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93" w:rsidRDefault="000C48F4">
      <w:pPr>
        <w:pStyle w:val="30"/>
        <w:shd w:val="clear" w:color="auto" w:fill="auto"/>
        <w:spacing w:after="0"/>
        <w:ind w:right="20"/>
      </w:pPr>
      <w:r>
        <w:t>АДМИНИСТРАЦИЯ ВЕРЕТЕНИНСКОГО СЕЛЬСОВЕТА</w:t>
      </w:r>
      <w:r>
        <w:br/>
        <w:t>ЖЕЛЕЗНОГОРСКОГО РАЙОНА</w:t>
      </w:r>
    </w:p>
    <w:p w:rsidR="008B6693" w:rsidRDefault="000C48F4">
      <w:pPr>
        <w:pStyle w:val="30"/>
        <w:shd w:val="clear" w:color="auto" w:fill="auto"/>
        <w:spacing w:after="0" w:line="598" w:lineRule="exact"/>
        <w:ind w:right="20"/>
      </w:pPr>
      <w:r>
        <w:t>ПОСТАНОВЛЕНИЕ</w:t>
      </w:r>
      <w:r>
        <w:br/>
        <w:t>от 16 ноября 2018 г. №126</w:t>
      </w:r>
    </w:p>
    <w:p w:rsidR="008B6693" w:rsidRDefault="000C48F4">
      <w:pPr>
        <w:pStyle w:val="30"/>
        <w:shd w:val="clear" w:color="auto" w:fill="auto"/>
        <w:spacing w:after="0" w:line="365" w:lineRule="exact"/>
        <w:ind w:firstLine="720"/>
        <w:jc w:val="left"/>
      </w:pPr>
      <w:r>
        <w:t>О внесении изменений и дополнений в Постановление</w:t>
      </w:r>
    </w:p>
    <w:p w:rsidR="008B6693" w:rsidRDefault="000C48F4">
      <w:pPr>
        <w:pStyle w:val="30"/>
        <w:shd w:val="clear" w:color="auto" w:fill="auto"/>
        <w:spacing w:after="0" w:line="365" w:lineRule="exact"/>
        <w:ind w:right="20"/>
      </w:pPr>
      <w:r>
        <w:t>Главы Веретенинского сельсовета Железногорского</w:t>
      </w:r>
      <w:r>
        <w:br/>
        <w:t>района от 09.01.2018 г. № 4 «Об утверждении</w:t>
      </w:r>
      <w:r>
        <w:br/>
        <w:t>административного регламента</w:t>
      </w:r>
      <w:r>
        <w:br/>
        <w:t>предоставления муниципальной услуги</w:t>
      </w:r>
      <w:r>
        <w:br/>
        <w:t>«Предоставление земельных участков, находящихся в</w:t>
      </w:r>
      <w:r>
        <w:br/>
        <w:t>муниципальной собственности на территории</w:t>
      </w:r>
      <w:r>
        <w:br/>
        <w:t>муниципального образования «Веретенинский сельсовет»</w:t>
      </w:r>
      <w:r>
        <w:br/>
        <w:t>Железногорского района гражданам для индивидуального</w:t>
      </w:r>
      <w:r>
        <w:br/>
        <w:t>жилищного строительства, ведения личного подсобного</w:t>
      </w:r>
      <w:r>
        <w:br/>
        <w:t>хозяйства в границах населенного пункта, садоводства,</w:t>
      </w:r>
      <w:r>
        <w:br/>
        <w:t>дачного хозяйства, гражданам и крестьянским</w:t>
      </w:r>
      <w:r>
        <w:br/>
        <w:t>(фермерским) хозяйствам для осуществления</w:t>
      </w:r>
      <w:r>
        <w:br/>
        <w:t>крестьянским (фермерским) хозяйством его деятельности»</w:t>
      </w:r>
      <w:r>
        <w:br/>
        <w:t>(в редакции от 26.06.2018г. № 61)</w:t>
      </w:r>
    </w:p>
    <w:p w:rsidR="008B6693" w:rsidRDefault="000C48F4">
      <w:pPr>
        <w:pStyle w:val="20"/>
        <w:shd w:val="clear" w:color="auto" w:fill="auto"/>
        <w:ind w:firstLine="720"/>
      </w:pPr>
      <w: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редакции Федерального закона от 29.12.2017 № 497-ФЗ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вступившего в силу с 30.03.2018), рассмотрев ПРОТЕСТ Железногорской межрайонной прокуратуры от 31.10.2018 года № 94-2018 г. Администрация Веретенинского сельсовета ПОСТАНОВЛЯЕТ:</w:t>
      </w:r>
    </w:p>
    <w:p w:rsidR="008B6693" w:rsidRDefault="000C48F4">
      <w:pPr>
        <w:pStyle w:val="20"/>
        <w:shd w:val="clear" w:color="auto" w:fill="auto"/>
        <w:spacing w:after="118"/>
        <w:ind w:firstLine="720"/>
      </w:pPr>
      <w:r>
        <w:t>1. Внести изменения и дополнения в Постановление Главы Веретенинского сельсовета Железногорского района от 09.01.2018 г. №4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территории муниципального образования «Веретенинский сельсовет» Железногорского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редакции от 26.06.2018г. № 61):</w:t>
      </w:r>
    </w:p>
    <w:p w:rsidR="008B6693" w:rsidRDefault="000C48F4">
      <w:pPr>
        <w:pStyle w:val="20"/>
        <w:shd w:val="clear" w:color="auto" w:fill="auto"/>
        <w:spacing w:after="0" w:line="276" w:lineRule="exact"/>
        <w:ind w:firstLine="720"/>
      </w:pPr>
      <w:r>
        <w:t>1.1. Подпункт 4 пункта 2.10. Исчерпывающий перечень оснований для приостановления или отказа в предоставлении услуги, дополнить словами:</w:t>
      </w:r>
    </w:p>
    <w:p w:rsidR="008B6693" w:rsidRDefault="000C48F4">
      <w:pPr>
        <w:pStyle w:val="20"/>
        <w:shd w:val="clear" w:color="auto" w:fill="auto"/>
        <w:spacing w:after="0" w:line="276" w:lineRule="exact"/>
        <w:jc w:val="both"/>
        <w:sectPr w:rsidR="008B6693">
          <w:headerReference w:type="even" r:id="rId8"/>
          <w:headerReference w:type="default" r:id="rId9"/>
          <w:pgSz w:w="11900" w:h="16840"/>
          <w:pgMar w:top="388" w:right="1126" w:bottom="388" w:left="1092" w:header="0" w:footer="3" w:gutter="0"/>
          <w:cols w:space="720"/>
          <w:noEndnote/>
          <w:titlePg/>
          <w:docGrid w:linePitch="360"/>
        </w:sectPr>
      </w:pPr>
      <w:r>
        <w:t>26)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w:t>
      </w:r>
    </w:p>
    <w:p w:rsidR="008B6693" w:rsidRDefault="008B6693">
      <w:pPr>
        <w:spacing w:line="197" w:lineRule="exact"/>
      </w:pPr>
    </w:p>
    <w:p w:rsidR="008B6693" w:rsidRDefault="008B6693">
      <w:pPr>
        <w:rPr>
          <w:sz w:val="2"/>
          <w:szCs w:val="2"/>
        </w:rPr>
        <w:sectPr w:rsidR="008B6693">
          <w:pgSz w:w="11900" w:h="16840"/>
          <w:pgMar w:top="814" w:right="604" w:bottom="657" w:left="1072" w:header="0" w:footer="3" w:gutter="0"/>
          <w:cols w:space="720"/>
          <w:noEndnote/>
          <w:docGrid w:linePitch="360"/>
        </w:sectPr>
      </w:pPr>
    </w:p>
    <w:p w:rsidR="008B6693" w:rsidRDefault="008B6693">
      <w:pPr>
        <w:spacing w:before="39" w:after="39" w:line="240" w:lineRule="exact"/>
        <w:rPr>
          <w:sz w:val="19"/>
          <w:szCs w:val="19"/>
        </w:rPr>
      </w:pPr>
    </w:p>
    <w:p w:rsidR="008B6693" w:rsidRDefault="008B6693">
      <w:pPr>
        <w:rPr>
          <w:sz w:val="2"/>
          <w:szCs w:val="2"/>
        </w:rPr>
        <w:sectPr w:rsidR="008B6693">
          <w:type w:val="continuous"/>
          <w:pgSz w:w="11900" w:h="16840"/>
          <w:pgMar w:top="1043" w:right="0" w:bottom="671" w:left="0" w:header="0" w:footer="3" w:gutter="0"/>
          <w:cols w:space="720"/>
          <w:noEndnote/>
          <w:docGrid w:linePitch="360"/>
        </w:sectPr>
      </w:pPr>
    </w:p>
    <w:p w:rsidR="008B6693" w:rsidRDefault="000C48F4">
      <w:pPr>
        <w:pStyle w:val="20"/>
        <w:shd w:val="clear" w:color="auto" w:fill="auto"/>
        <w:spacing w:after="0" w:line="278" w:lineRule="exact"/>
        <w:ind w:firstLine="0"/>
        <w:jc w:val="both"/>
      </w:pPr>
      <w:r>
        <w:t xml:space="preserve">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Style w:val="21"/>
        </w:rPr>
        <w:t>статьей 39.36</w:t>
      </w:r>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Style w:val="21"/>
        </w:rPr>
        <w:t>частью 11 статьи 55.32</w:t>
      </w:r>
      <w:r>
        <w:t xml:space="preserve"> Градостроительного кодекса Российской Федерации;</w:t>
      </w:r>
    </w:p>
    <w:p w:rsidR="008B6693" w:rsidRDefault="000C48F4">
      <w:pPr>
        <w:pStyle w:val="20"/>
        <w:numPr>
          <w:ilvl w:val="0"/>
          <w:numId w:val="1"/>
        </w:numPr>
        <w:shd w:val="clear" w:color="auto" w:fill="auto"/>
        <w:tabs>
          <w:tab w:val="left" w:pos="1235"/>
        </w:tabs>
        <w:spacing w:after="0" w:line="278" w:lineRule="exact"/>
        <w:ind w:firstLine="74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B6693" w:rsidRDefault="000C48F4">
      <w:pPr>
        <w:pStyle w:val="20"/>
        <w:numPr>
          <w:ilvl w:val="0"/>
          <w:numId w:val="1"/>
        </w:numPr>
        <w:shd w:val="clear" w:color="auto" w:fill="auto"/>
        <w:tabs>
          <w:tab w:val="left" w:pos="1235"/>
        </w:tabs>
        <w:spacing w:after="0" w:line="278" w:lineRule="exact"/>
        <w:ind w:firstLine="74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B6693" w:rsidRDefault="000C48F4">
      <w:pPr>
        <w:pStyle w:val="20"/>
        <w:numPr>
          <w:ilvl w:val="0"/>
          <w:numId w:val="1"/>
        </w:numPr>
        <w:shd w:val="clear" w:color="auto" w:fill="auto"/>
        <w:tabs>
          <w:tab w:val="left" w:pos="1235"/>
        </w:tabs>
        <w:spacing w:after="0" w:line="278" w:lineRule="exact"/>
        <w:ind w:firstLine="740"/>
        <w:jc w:val="both"/>
      </w:pP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lang w:val="en-US" w:eastAsia="en-US" w:bidi="en-US"/>
        </w:rPr>
        <w:t>N</w:t>
      </w:r>
      <w:r w:rsidRPr="000C48F4">
        <w:rPr>
          <w:lang w:eastAsia="en-US" w:bidi="en-US"/>
        </w:rPr>
        <w:t xml:space="preserve"> </w:t>
      </w:r>
      <w:r>
        <w:t>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B6693" w:rsidRDefault="000C48F4">
      <w:pPr>
        <w:pStyle w:val="20"/>
        <w:numPr>
          <w:ilvl w:val="0"/>
          <w:numId w:val="2"/>
        </w:numPr>
        <w:shd w:val="clear" w:color="auto" w:fill="auto"/>
        <w:tabs>
          <w:tab w:val="left" w:pos="987"/>
        </w:tabs>
        <w:spacing w:after="0" w:line="278" w:lineRule="exact"/>
        <w:ind w:firstLine="740"/>
        <w:jc w:val="both"/>
      </w:pPr>
      <w:r>
        <w:t>Административный регламент Администрации Веретенинского сельсовета Железногорского района по предоставлению муниципальной услуги «Предоставление земельных участков, находящихся в муниципальной собственности на территории муниципального образования «Веретенинский сельсовет» Железногорского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читать в новой редакции (Прилагается).</w:t>
      </w:r>
    </w:p>
    <w:p w:rsidR="008B6693" w:rsidRDefault="000C48F4">
      <w:pPr>
        <w:pStyle w:val="20"/>
        <w:numPr>
          <w:ilvl w:val="0"/>
          <w:numId w:val="2"/>
        </w:numPr>
        <w:shd w:val="clear" w:color="auto" w:fill="auto"/>
        <w:tabs>
          <w:tab w:val="left" w:pos="913"/>
        </w:tabs>
        <w:spacing w:after="0" w:line="278" w:lineRule="exact"/>
        <w:ind w:firstLine="640"/>
        <w:jc w:val="both"/>
      </w:pPr>
      <w:r>
        <w:t>Опубликовать настоящего постановления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8B6693" w:rsidRDefault="000C48F4">
      <w:pPr>
        <w:pStyle w:val="20"/>
        <w:numPr>
          <w:ilvl w:val="0"/>
          <w:numId w:val="2"/>
        </w:numPr>
        <w:shd w:val="clear" w:color="auto" w:fill="auto"/>
        <w:tabs>
          <w:tab w:val="left" w:pos="987"/>
        </w:tabs>
        <w:spacing w:after="0" w:line="278" w:lineRule="exact"/>
        <w:ind w:firstLine="640"/>
        <w:jc w:val="both"/>
      </w:pPr>
      <w:r>
        <w:t>Контроль за настоящим постановлением оставляю за собой.</w:t>
      </w:r>
    </w:p>
    <w:p w:rsidR="008B6693" w:rsidRDefault="006B0A80">
      <w:pPr>
        <w:pStyle w:val="20"/>
        <w:numPr>
          <w:ilvl w:val="0"/>
          <w:numId w:val="2"/>
        </w:numPr>
        <w:shd w:val="clear" w:color="auto" w:fill="auto"/>
        <w:tabs>
          <w:tab w:val="left" w:pos="908"/>
        </w:tabs>
        <w:spacing w:after="0" w:line="278" w:lineRule="exact"/>
        <w:ind w:firstLine="640"/>
        <w:jc w:val="both"/>
        <w:sectPr w:rsidR="008B6693">
          <w:type w:val="continuous"/>
          <w:pgSz w:w="11900" w:h="16840"/>
          <w:pgMar w:top="1043" w:right="1151" w:bottom="671" w:left="1077" w:header="0" w:footer="3" w:gutter="0"/>
          <w:cols w:space="720"/>
          <w:noEndnote/>
          <w:docGrid w:linePitch="360"/>
        </w:sectPr>
      </w:pPr>
      <w:r>
        <w:pict>
          <v:shapetype id="_x0000_t202" coordsize="21600,21600" o:spt="202" path="m,l,21600r21600,l21600,xe">
            <v:stroke joinstyle="miter"/>
            <v:path gradientshapeok="t" o:connecttype="rect"/>
          </v:shapetype>
          <v:shape id="_x0000_s1032" type="#_x0000_t202" style="position:absolute;left:0;text-align:left;margin-left:-.25pt;margin-top:35.65pt;width:219.85pt;height:30.8pt;z-index:-125829376;mso-wrap-distance-left:5pt;mso-wrap-distance-right:30.95pt;mso-wrap-distance-bottom:9.8pt;mso-position-horizontal-relative:margin" filled="f" stroked="f">
            <v:textbox style="mso-fit-shape-to-text:t" inset="0,0,0,0">
              <w:txbxContent>
                <w:p w:rsidR="006B0A80" w:rsidRDefault="006B0A80">
                  <w:pPr>
                    <w:pStyle w:val="20"/>
                    <w:shd w:val="clear" w:color="auto" w:fill="auto"/>
                    <w:spacing w:after="0" w:line="278" w:lineRule="exact"/>
                    <w:ind w:firstLine="0"/>
                    <w:jc w:val="both"/>
                  </w:pPr>
                  <w:proofErr w:type="spellStart"/>
                  <w:r>
                    <w:rPr>
                      <w:rStyle w:val="2Exact"/>
                    </w:rPr>
                    <w:t>И.о</w:t>
                  </w:r>
                  <w:proofErr w:type="spellEnd"/>
                  <w:r>
                    <w:rPr>
                      <w:rStyle w:val="2Exact"/>
                    </w:rPr>
                    <w:t>. Главы Веретенинского сельсовета Железногорского района</w:t>
                  </w:r>
                </w:p>
              </w:txbxContent>
            </v:textbox>
            <w10:wrap type="topAndBottom" anchorx="margin"/>
          </v:shape>
        </w:pict>
      </w:r>
      <w:r>
        <w:pict>
          <v:shape id="_x0000_s1031" type="#_x0000_t202" style="position:absolute;left:0;text-align:left;margin-left:392.9pt;margin-top:50.75pt;width:81.6pt;height:14.9pt;z-index:-125829375;mso-wrap-distance-left:5pt;mso-wrap-distance-right:9.1pt;mso-wrap-distance-bottom:10.55pt;mso-position-horizontal-relative:margin" filled="f" stroked="f">
            <v:textbox style="mso-fit-shape-to-text:t" inset="0,0,0,0">
              <w:txbxContent>
                <w:p w:rsidR="006B0A80" w:rsidRDefault="006B0A80">
                  <w:pPr>
                    <w:pStyle w:val="20"/>
                    <w:shd w:val="clear" w:color="auto" w:fill="auto"/>
                    <w:spacing w:after="0" w:line="240" w:lineRule="exact"/>
                    <w:ind w:firstLine="0"/>
                  </w:pPr>
                  <w:proofErr w:type="spellStart"/>
                  <w:r>
                    <w:rPr>
                      <w:rStyle w:val="2Exact"/>
                    </w:rPr>
                    <w:t>Веденина</w:t>
                  </w:r>
                  <w:proofErr w:type="spellEnd"/>
                  <w:r>
                    <w:rPr>
                      <w:rStyle w:val="2Exact"/>
                    </w:rPr>
                    <w:t xml:space="preserve"> Н.В.</w:t>
                  </w:r>
                </w:p>
              </w:txbxContent>
            </v:textbox>
            <w10:wrap type="topAndBottom" anchorx="margin"/>
          </v:shape>
        </w:pict>
      </w:r>
      <w:r w:rsidR="000C48F4">
        <w:t>Настоящее постановление вступает в силу со дня его официального опубликования.</w:t>
      </w:r>
    </w:p>
    <w:p w:rsidR="000C48F4" w:rsidRDefault="000C48F4">
      <w:pPr>
        <w:pStyle w:val="40"/>
        <w:shd w:val="clear" w:color="auto" w:fill="auto"/>
        <w:ind w:right="8120"/>
      </w:pPr>
      <w:r>
        <w:t xml:space="preserve">Исп. </w:t>
      </w:r>
      <w:proofErr w:type="spellStart"/>
      <w:r>
        <w:t>Будаева</w:t>
      </w:r>
      <w:proofErr w:type="spellEnd"/>
      <w:r>
        <w:t xml:space="preserve"> Т.А. </w:t>
      </w:r>
    </w:p>
    <w:p w:rsidR="008B6693" w:rsidRDefault="000C48F4">
      <w:pPr>
        <w:pStyle w:val="40"/>
        <w:shd w:val="clear" w:color="auto" w:fill="auto"/>
        <w:ind w:right="8120"/>
      </w:pPr>
      <w:r>
        <w:t>Тел. 8(47148)7-23-49</w:t>
      </w:r>
      <w:r>
        <w:br w:type="page"/>
      </w:r>
    </w:p>
    <w:p w:rsidR="008B6693" w:rsidRDefault="000C48F4">
      <w:pPr>
        <w:pStyle w:val="20"/>
        <w:shd w:val="clear" w:color="auto" w:fill="auto"/>
        <w:spacing w:after="885"/>
        <w:ind w:left="6080" w:firstLine="0"/>
        <w:jc w:val="right"/>
      </w:pPr>
      <w:r>
        <w:lastRenderedPageBreak/>
        <w:t>УТВЕРЖДЕН постановлением Администрации Веретенинского сельсовета Железногорского района от 16.11.2018 № 126</w:t>
      </w:r>
    </w:p>
    <w:p w:rsidR="008B6693" w:rsidRDefault="000C48F4">
      <w:pPr>
        <w:pStyle w:val="30"/>
        <w:shd w:val="clear" w:color="auto" w:fill="auto"/>
        <w:spacing w:after="0" w:line="367" w:lineRule="exact"/>
        <w:ind w:right="40"/>
      </w:pPr>
      <w:r>
        <w:t>АДМИНИСТРАТИВНЫЙ РЕГЛАМЕНТ</w:t>
      </w:r>
    </w:p>
    <w:p w:rsidR="008B6693" w:rsidRDefault="000C48F4">
      <w:pPr>
        <w:pStyle w:val="30"/>
        <w:shd w:val="clear" w:color="auto" w:fill="auto"/>
        <w:spacing w:after="0" w:line="367" w:lineRule="exact"/>
        <w:ind w:right="40"/>
      </w:pPr>
      <w:r>
        <w:t>предоставления Администрацией Веретенинского</w:t>
      </w:r>
      <w:r>
        <w:br/>
        <w:t>сельсовета Железногорского района муниципальной</w:t>
      </w:r>
      <w:r>
        <w:br/>
        <w:t>услуги «Предоставление земельных участков,</w:t>
      </w:r>
    </w:p>
    <w:p w:rsidR="008B6693" w:rsidRDefault="000C48F4">
      <w:pPr>
        <w:pStyle w:val="30"/>
        <w:shd w:val="clear" w:color="auto" w:fill="auto"/>
        <w:spacing w:after="0" w:line="367" w:lineRule="exact"/>
        <w:ind w:right="40"/>
      </w:pPr>
      <w:r>
        <w:t>находящихся в муниципальной собственности на</w:t>
      </w:r>
      <w:r>
        <w:br/>
        <w:t>территории муниципального образования «Веретенинский</w:t>
      </w:r>
      <w:r>
        <w:br/>
        <w:t>сельсовет» Железногорского района гражданам для</w:t>
      </w:r>
      <w:r>
        <w:br/>
        <w:t>индивидуального жилищного строительства, ведения</w:t>
      </w:r>
      <w:r>
        <w:br/>
        <w:t>личного подсобного хозяйства в границах населенного</w:t>
      </w:r>
      <w:r>
        <w:br/>
        <w:t>пункта, садоводства, дачного хозяйства, гражданам и</w:t>
      </w:r>
      <w:r>
        <w:br/>
        <w:t>крестьянским (фермерским) хозяйствам для</w:t>
      </w:r>
      <w:r>
        <w:br/>
        <w:t>осуществления крестьянским (фермерским) хозяйством</w:t>
      </w:r>
    </w:p>
    <w:p w:rsidR="008B6693" w:rsidRDefault="000C48F4">
      <w:pPr>
        <w:pStyle w:val="30"/>
        <w:shd w:val="clear" w:color="auto" w:fill="auto"/>
        <w:spacing w:after="338" w:line="367" w:lineRule="exact"/>
        <w:ind w:right="40"/>
      </w:pPr>
      <w:r>
        <w:t>его деятельности»</w:t>
      </w:r>
    </w:p>
    <w:p w:rsidR="008B6693" w:rsidRDefault="000C48F4">
      <w:pPr>
        <w:pStyle w:val="30"/>
        <w:shd w:val="clear" w:color="auto" w:fill="auto"/>
        <w:spacing w:after="212" w:line="320" w:lineRule="exact"/>
        <w:ind w:right="40"/>
      </w:pPr>
      <w:r>
        <w:t>I. Общие положения</w:t>
      </w:r>
    </w:p>
    <w:p w:rsidR="008B6693" w:rsidRDefault="000C48F4">
      <w:pPr>
        <w:pStyle w:val="50"/>
        <w:numPr>
          <w:ilvl w:val="0"/>
          <w:numId w:val="3"/>
        </w:numPr>
        <w:shd w:val="clear" w:color="auto" w:fill="auto"/>
        <w:tabs>
          <w:tab w:val="left" w:pos="1394"/>
        </w:tabs>
        <w:spacing w:before="0" w:after="201" w:line="240" w:lineRule="exact"/>
      </w:pPr>
      <w:r>
        <w:t>Предмет регулирования административного регламента</w:t>
      </w:r>
    </w:p>
    <w:p w:rsidR="008B6693" w:rsidRDefault="000C48F4">
      <w:pPr>
        <w:pStyle w:val="20"/>
        <w:shd w:val="clear" w:color="auto" w:fill="auto"/>
        <w:spacing w:after="269" w:line="276" w:lineRule="exact"/>
        <w:ind w:firstLine="880"/>
        <w:jc w:val="both"/>
      </w:pPr>
      <w: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8B6693" w:rsidRDefault="000C48F4">
      <w:pPr>
        <w:pStyle w:val="50"/>
        <w:numPr>
          <w:ilvl w:val="0"/>
          <w:numId w:val="3"/>
        </w:numPr>
        <w:shd w:val="clear" w:color="auto" w:fill="auto"/>
        <w:tabs>
          <w:tab w:val="left" w:pos="1394"/>
        </w:tabs>
        <w:spacing w:before="0" w:after="199" w:line="240" w:lineRule="exact"/>
      </w:pPr>
      <w:r>
        <w:t>Круг заявителей</w:t>
      </w:r>
    </w:p>
    <w:p w:rsidR="008B6693" w:rsidRDefault="000C48F4">
      <w:pPr>
        <w:pStyle w:val="20"/>
        <w:shd w:val="clear" w:color="auto" w:fill="auto"/>
        <w:spacing w:after="269" w:line="276" w:lineRule="exact"/>
        <w:ind w:firstLine="880"/>
        <w:jc w:val="both"/>
      </w:pPr>
      <w:r>
        <w:t>Заявителями, обращающимися за предоставлением услуги, являются физические и юридические лица, либо их уполномоченные представители (далее - заявители), обратившиеся в администрацию Веретенинского сельсовета Железногорского района (далее - Администрация сельсовета) с запросом о предоставлении муниципальной услуги.</w:t>
      </w:r>
    </w:p>
    <w:p w:rsidR="008B6693" w:rsidRDefault="000C48F4">
      <w:pPr>
        <w:pStyle w:val="50"/>
        <w:numPr>
          <w:ilvl w:val="0"/>
          <w:numId w:val="3"/>
        </w:numPr>
        <w:shd w:val="clear" w:color="auto" w:fill="auto"/>
        <w:tabs>
          <w:tab w:val="left" w:pos="1394"/>
        </w:tabs>
        <w:spacing w:before="0" w:after="211" w:line="240" w:lineRule="exact"/>
      </w:pPr>
      <w:r>
        <w:t>Требования к порядку информирования о предоставлении услуги</w:t>
      </w:r>
    </w:p>
    <w:p w:rsidR="008B6693" w:rsidRDefault="000C48F4">
      <w:pPr>
        <w:pStyle w:val="20"/>
        <w:shd w:val="clear" w:color="auto" w:fill="auto"/>
        <w:spacing w:after="0" w:line="276" w:lineRule="exact"/>
        <w:ind w:firstLine="440"/>
        <w:jc w:val="both"/>
      </w:pPr>
      <w: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rsidR="008B6693" w:rsidRDefault="000C48F4">
      <w:pPr>
        <w:pStyle w:val="20"/>
        <w:shd w:val="clear" w:color="auto" w:fill="auto"/>
        <w:spacing w:after="0" w:line="276" w:lineRule="exact"/>
        <w:ind w:firstLine="0"/>
      </w:pPr>
      <w:r>
        <w:t>Администрация Веретенинского сельсовета:</w:t>
      </w:r>
    </w:p>
    <w:p w:rsidR="008B6693" w:rsidRDefault="000C48F4">
      <w:pPr>
        <w:pStyle w:val="20"/>
        <w:shd w:val="clear" w:color="auto" w:fill="auto"/>
        <w:spacing w:after="0" w:line="276" w:lineRule="exact"/>
        <w:ind w:right="1500" w:firstLine="0"/>
      </w:pPr>
      <w:r>
        <w:t xml:space="preserve">307156, Россия, Курская область, Железногорский район, с. Веретенино </w:t>
      </w:r>
      <w:r>
        <w:rPr>
          <w:rStyle w:val="22"/>
        </w:rPr>
        <w:t>График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46"/>
        <w:gridCol w:w="6019"/>
      </w:tblGrid>
      <w:tr w:rsidR="008B6693" w:rsidTr="000C48F4">
        <w:trPr>
          <w:trHeight w:hRule="exact" w:val="443"/>
          <w:jc w:val="center"/>
        </w:trPr>
        <w:tc>
          <w:tcPr>
            <w:tcW w:w="3346" w:type="dxa"/>
            <w:tcBorders>
              <w:top w:val="single" w:sz="4" w:space="0" w:color="auto"/>
              <w:left w:val="single" w:sz="4" w:space="0" w:color="auto"/>
            </w:tcBorders>
            <w:shd w:val="clear" w:color="auto" w:fill="FFFFFF"/>
            <w:vAlign w:val="bottom"/>
          </w:tcPr>
          <w:p w:rsidR="008B6693" w:rsidRDefault="000C48F4">
            <w:pPr>
              <w:pStyle w:val="20"/>
              <w:framePr w:w="9365" w:wrap="notBeside" w:vAnchor="text" w:hAnchor="text" w:xAlign="center" w:y="1"/>
              <w:shd w:val="clear" w:color="auto" w:fill="auto"/>
              <w:spacing w:after="0" w:line="240" w:lineRule="exact"/>
              <w:ind w:firstLine="0"/>
            </w:pPr>
            <w:r>
              <w:t>Понедельник</w:t>
            </w:r>
          </w:p>
        </w:tc>
        <w:tc>
          <w:tcPr>
            <w:tcW w:w="6019" w:type="dxa"/>
            <w:tcBorders>
              <w:top w:val="single" w:sz="4" w:space="0" w:color="auto"/>
              <w:left w:val="single" w:sz="4" w:space="0" w:color="auto"/>
              <w:right w:val="single" w:sz="4" w:space="0" w:color="auto"/>
            </w:tcBorders>
            <w:shd w:val="clear" w:color="auto" w:fill="FFFFFF"/>
            <w:vAlign w:val="bottom"/>
          </w:tcPr>
          <w:p w:rsidR="008B6693" w:rsidRDefault="000C48F4">
            <w:pPr>
              <w:pStyle w:val="20"/>
              <w:framePr w:w="9365" w:wrap="notBeside" w:vAnchor="text" w:hAnchor="text" w:xAlign="center" w:y="1"/>
              <w:shd w:val="clear" w:color="auto" w:fill="auto"/>
              <w:spacing w:after="0" w:line="240" w:lineRule="exact"/>
              <w:ind w:firstLine="0"/>
            </w:pPr>
            <w:r>
              <w:t>8.00 час. до 16.00 час перерыв с 12до 12.48 час</w:t>
            </w:r>
          </w:p>
        </w:tc>
      </w:tr>
      <w:tr w:rsidR="008B6693">
        <w:trPr>
          <w:trHeight w:hRule="exact" w:val="341"/>
          <w:jc w:val="center"/>
        </w:trPr>
        <w:tc>
          <w:tcPr>
            <w:tcW w:w="3346" w:type="dxa"/>
            <w:tcBorders>
              <w:top w:val="single" w:sz="4" w:space="0" w:color="auto"/>
              <w:left w:val="single" w:sz="4" w:space="0" w:color="auto"/>
              <w:bottom w:val="single" w:sz="4" w:space="0" w:color="auto"/>
            </w:tcBorders>
            <w:shd w:val="clear" w:color="auto" w:fill="FFFFFF"/>
          </w:tcPr>
          <w:p w:rsidR="008B6693" w:rsidRDefault="000C48F4">
            <w:pPr>
              <w:pStyle w:val="20"/>
              <w:framePr w:w="9365" w:wrap="notBeside" w:vAnchor="text" w:hAnchor="text" w:xAlign="center" w:y="1"/>
              <w:shd w:val="clear" w:color="auto" w:fill="auto"/>
              <w:spacing w:after="0" w:line="240" w:lineRule="exact"/>
              <w:ind w:firstLine="0"/>
            </w:pPr>
            <w:r>
              <w:t>Вторник</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8B6693" w:rsidRDefault="000C48F4">
            <w:pPr>
              <w:pStyle w:val="20"/>
              <w:framePr w:w="9365" w:wrap="notBeside" w:vAnchor="text" w:hAnchor="text" w:xAlign="center" w:y="1"/>
              <w:shd w:val="clear" w:color="auto" w:fill="auto"/>
              <w:spacing w:after="0" w:line="240" w:lineRule="exact"/>
              <w:ind w:firstLine="0"/>
            </w:pPr>
            <w:r>
              <w:t>8.00 час. до 16.00 час перерыв с 12до 12.48 час</w:t>
            </w:r>
          </w:p>
        </w:tc>
      </w:tr>
    </w:tbl>
    <w:p w:rsidR="008B6693" w:rsidRDefault="008B6693">
      <w:pPr>
        <w:framePr w:w="9365" w:wrap="notBeside" w:vAnchor="text" w:hAnchor="text" w:xAlign="center" w:y="1"/>
        <w:rPr>
          <w:sz w:val="2"/>
          <w:szCs w:val="2"/>
        </w:rPr>
      </w:pPr>
    </w:p>
    <w:p w:rsidR="008B6693" w:rsidRDefault="008B6693">
      <w:pPr>
        <w:rPr>
          <w:sz w:val="2"/>
          <w:szCs w:val="2"/>
        </w:rPr>
        <w:sectPr w:rsidR="008B6693">
          <w:type w:val="continuous"/>
          <w:pgSz w:w="11900" w:h="16840"/>
          <w:pgMar w:top="946" w:right="1091" w:bottom="621" w:left="105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46"/>
        <w:gridCol w:w="6014"/>
      </w:tblGrid>
      <w:tr w:rsidR="008B6693">
        <w:trPr>
          <w:trHeight w:hRule="exact" w:val="346"/>
          <w:jc w:val="center"/>
        </w:trPr>
        <w:tc>
          <w:tcPr>
            <w:tcW w:w="3346" w:type="dxa"/>
            <w:tcBorders>
              <w:top w:val="single" w:sz="4" w:space="0" w:color="auto"/>
              <w:lef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lastRenderedPageBreak/>
              <w:t>Среда</w:t>
            </w:r>
          </w:p>
        </w:tc>
        <w:tc>
          <w:tcPr>
            <w:tcW w:w="6014" w:type="dxa"/>
            <w:tcBorders>
              <w:top w:val="single" w:sz="4" w:space="0" w:color="auto"/>
              <w:left w:val="single" w:sz="4" w:space="0" w:color="auto"/>
              <w:righ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8.00 час. до 16.00 час перерыв с 12до 12.48 час</w:t>
            </w:r>
          </w:p>
        </w:tc>
      </w:tr>
      <w:tr w:rsidR="008B6693">
        <w:trPr>
          <w:trHeight w:hRule="exact" w:val="322"/>
          <w:jc w:val="center"/>
        </w:trPr>
        <w:tc>
          <w:tcPr>
            <w:tcW w:w="3346" w:type="dxa"/>
            <w:tcBorders>
              <w:top w:val="single" w:sz="4" w:space="0" w:color="auto"/>
              <w:lef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Четверг</w:t>
            </w:r>
          </w:p>
        </w:tc>
        <w:tc>
          <w:tcPr>
            <w:tcW w:w="6014" w:type="dxa"/>
            <w:tcBorders>
              <w:top w:val="single" w:sz="4" w:space="0" w:color="auto"/>
              <w:left w:val="single" w:sz="4" w:space="0" w:color="auto"/>
              <w:righ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8.00 час. до 16.00 час перерыв с 12до 12.48 час</w:t>
            </w:r>
          </w:p>
        </w:tc>
      </w:tr>
      <w:tr w:rsidR="008B6693">
        <w:trPr>
          <w:trHeight w:hRule="exact" w:val="326"/>
          <w:jc w:val="center"/>
        </w:trPr>
        <w:tc>
          <w:tcPr>
            <w:tcW w:w="3346" w:type="dxa"/>
            <w:tcBorders>
              <w:top w:val="single" w:sz="4" w:space="0" w:color="auto"/>
              <w:lef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Пятница</w:t>
            </w:r>
          </w:p>
        </w:tc>
        <w:tc>
          <w:tcPr>
            <w:tcW w:w="6014" w:type="dxa"/>
            <w:tcBorders>
              <w:top w:val="single" w:sz="4" w:space="0" w:color="auto"/>
              <w:left w:val="single" w:sz="4" w:space="0" w:color="auto"/>
              <w:righ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8.00 час. до 16.00 час перерыв с 12до 12.48 час</w:t>
            </w:r>
          </w:p>
        </w:tc>
      </w:tr>
      <w:tr w:rsidR="008B6693">
        <w:trPr>
          <w:trHeight w:hRule="exact" w:val="283"/>
          <w:jc w:val="center"/>
        </w:trPr>
        <w:tc>
          <w:tcPr>
            <w:tcW w:w="3346" w:type="dxa"/>
            <w:tcBorders>
              <w:top w:val="single" w:sz="4" w:space="0" w:color="auto"/>
              <w:lef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Суббота</w:t>
            </w:r>
          </w:p>
        </w:tc>
        <w:tc>
          <w:tcPr>
            <w:tcW w:w="6014" w:type="dxa"/>
            <w:tcBorders>
              <w:top w:val="single" w:sz="4" w:space="0" w:color="auto"/>
              <w:left w:val="single" w:sz="4" w:space="0" w:color="auto"/>
              <w:righ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150" w:lineRule="exact"/>
              <w:ind w:firstLine="0"/>
            </w:pPr>
            <w:r w:rsidRPr="000C48F4">
              <w:rPr>
                <w:rStyle w:val="275pt"/>
                <w:sz w:val="18"/>
              </w:rPr>
              <w:t>ВЫХОДНОЙ</w:t>
            </w:r>
          </w:p>
        </w:tc>
      </w:tr>
      <w:tr w:rsidR="008B6693">
        <w:trPr>
          <w:trHeight w:hRule="exact" w:val="302"/>
          <w:jc w:val="center"/>
        </w:trPr>
        <w:tc>
          <w:tcPr>
            <w:tcW w:w="3346" w:type="dxa"/>
            <w:tcBorders>
              <w:top w:val="single" w:sz="4" w:space="0" w:color="auto"/>
              <w:left w:val="single" w:sz="4" w:space="0" w:color="auto"/>
              <w:bottom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Воскресенье</w:t>
            </w:r>
          </w:p>
        </w:tc>
        <w:tc>
          <w:tcPr>
            <w:tcW w:w="6014" w:type="dxa"/>
            <w:tcBorders>
              <w:top w:val="single" w:sz="4" w:space="0" w:color="auto"/>
              <w:left w:val="single" w:sz="4" w:space="0" w:color="auto"/>
              <w:bottom w:val="single" w:sz="4" w:space="0" w:color="auto"/>
              <w:right w:val="single" w:sz="4" w:space="0" w:color="auto"/>
            </w:tcBorders>
            <w:shd w:val="clear" w:color="auto" w:fill="FFFFFF"/>
            <w:vAlign w:val="bottom"/>
          </w:tcPr>
          <w:p w:rsidR="008B6693" w:rsidRDefault="000C48F4">
            <w:pPr>
              <w:pStyle w:val="20"/>
              <w:framePr w:w="9360" w:wrap="notBeside" w:vAnchor="text" w:hAnchor="text" w:xAlign="center" w:y="1"/>
              <w:shd w:val="clear" w:color="auto" w:fill="auto"/>
              <w:spacing w:after="0" w:line="240" w:lineRule="exact"/>
              <w:ind w:firstLine="0"/>
            </w:pPr>
            <w:r>
              <w:t>выходной</w:t>
            </w:r>
          </w:p>
        </w:tc>
      </w:tr>
    </w:tbl>
    <w:p w:rsidR="008B6693" w:rsidRDefault="008B6693">
      <w:pPr>
        <w:framePr w:w="9360" w:wrap="notBeside" w:vAnchor="text" w:hAnchor="text" w:xAlign="center" w:y="1"/>
        <w:rPr>
          <w:sz w:val="2"/>
          <w:szCs w:val="2"/>
        </w:rPr>
      </w:pPr>
    </w:p>
    <w:p w:rsidR="008B6693" w:rsidRDefault="008B6693">
      <w:pPr>
        <w:rPr>
          <w:sz w:val="2"/>
          <w:szCs w:val="2"/>
        </w:rPr>
      </w:pPr>
    </w:p>
    <w:p w:rsidR="008B6693" w:rsidRDefault="000C48F4">
      <w:pPr>
        <w:pStyle w:val="20"/>
        <w:shd w:val="clear" w:color="auto" w:fill="auto"/>
        <w:spacing w:after="0"/>
        <w:ind w:firstLine="500"/>
        <w:jc w:val="both"/>
      </w:pPr>
      <w: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8B6693" w:rsidRDefault="000C48F4">
      <w:pPr>
        <w:pStyle w:val="20"/>
        <w:numPr>
          <w:ilvl w:val="0"/>
          <w:numId w:val="4"/>
        </w:numPr>
        <w:shd w:val="clear" w:color="auto" w:fill="auto"/>
        <w:tabs>
          <w:tab w:val="left" w:pos="1042"/>
        </w:tabs>
        <w:spacing w:after="0"/>
        <w:ind w:firstLine="500"/>
        <w:jc w:val="both"/>
      </w:pPr>
      <w:r>
        <w:t xml:space="preserve">Справочные телефоны органа </w:t>
      </w:r>
      <w:proofErr w:type="gramStart"/>
      <w:r>
        <w:t>местного самоуправления</w:t>
      </w:r>
      <w:proofErr w:type="gramEnd"/>
      <w:r>
        <w:t xml:space="preserve"> осуществляющего непосредственное предоставление муниципальной услуги, организаций, участвующих в предоставлении муниципальной услуги.</w:t>
      </w:r>
    </w:p>
    <w:p w:rsidR="008B6693" w:rsidRDefault="000C48F4">
      <w:pPr>
        <w:pStyle w:val="20"/>
        <w:shd w:val="clear" w:color="auto" w:fill="auto"/>
        <w:spacing w:after="0"/>
        <w:ind w:firstLine="840"/>
        <w:jc w:val="both"/>
      </w:pPr>
      <w:r>
        <w:t>Телефон Администрации Веретенинского сельсовета: 8(47148) 7-23-49.</w:t>
      </w:r>
    </w:p>
    <w:p w:rsidR="008B6693" w:rsidRDefault="000C48F4">
      <w:pPr>
        <w:pStyle w:val="20"/>
        <w:shd w:val="clear" w:color="auto" w:fill="auto"/>
        <w:spacing w:after="0"/>
        <w:ind w:firstLine="840"/>
        <w:jc w:val="both"/>
      </w:pPr>
      <w:r>
        <w:t xml:space="preserve">Адрес электронной почты Администрации Веретенинского сельсовета: </w:t>
      </w:r>
      <w:hyperlink r:id="rId10" w:history="1">
        <w:r>
          <w:rPr>
            <w:rStyle w:val="a3"/>
            <w:lang w:val="en-US" w:eastAsia="en-US" w:bidi="en-US"/>
          </w:rPr>
          <w:t>vereteninoselsovet</w:t>
        </w:r>
        <w:r w:rsidRPr="000C48F4">
          <w:rPr>
            <w:rStyle w:val="a3"/>
            <w:lang w:eastAsia="en-US" w:bidi="en-US"/>
          </w:rPr>
          <w:t>@</w:t>
        </w:r>
        <w:r>
          <w:rPr>
            <w:rStyle w:val="a3"/>
            <w:lang w:val="en-US" w:eastAsia="en-US" w:bidi="en-US"/>
          </w:rPr>
          <w:t>mail</w:t>
        </w:r>
        <w:r w:rsidRPr="000C48F4">
          <w:rPr>
            <w:rStyle w:val="a3"/>
            <w:lang w:eastAsia="en-US" w:bidi="en-US"/>
          </w:rPr>
          <w:t>.</w:t>
        </w:r>
        <w:proofErr w:type="spellStart"/>
        <w:r>
          <w:rPr>
            <w:rStyle w:val="a3"/>
            <w:lang w:val="en-US" w:eastAsia="en-US" w:bidi="en-US"/>
          </w:rPr>
          <w:t>ru</w:t>
        </w:r>
        <w:proofErr w:type="spellEnd"/>
      </w:hyperlink>
    </w:p>
    <w:p w:rsidR="008B6693" w:rsidRDefault="000C48F4" w:rsidP="000C48F4">
      <w:pPr>
        <w:pStyle w:val="20"/>
        <w:numPr>
          <w:ilvl w:val="2"/>
          <w:numId w:val="62"/>
        </w:numPr>
        <w:shd w:val="clear" w:color="auto" w:fill="auto"/>
        <w:tabs>
          <w:tab w:val="left" w:pos="6024"/>
        </w:tabs>
        <w:spacing w:after="0"/>
        <w:ind w:left="1418" w:hanging="851"/>
        <w:jc w:val="both"/>
      </w:pPr>
      <w:r>
        <w:t xml:space="preserve"> Информация об ответственных</w:t>
      </w:r>
      <w:r>
        <w:tab/>
        <w:t>и порядке предоставления муниципальной услуги, перечне документов, необходимых для ее получения, размещается:</w:t>
      </w:r>
    </w:p>
    <w:p w:rsidR="008B6693" w:rsidRDefault="000C48F4">
      <w:pPr>
        <w:pStyle w:val="20"/>
        <w:numPr>
          <w:ilvl w:val="0"/>
          <w:numId w:val="5"/>
        </w:numPr>
        <w:shd w:val="clear" w:color="auto" w:fill="auto"/>
        <w:tabs>
          <w:tab w:val="left" w:pos="1019"/>
        </w:tabs>
        <w:spacing w:after="0"/>
        <w:ind w:firstLine="660"/>
        <w:jc w:val="both"/>
      </w:pPr>
      <w:r>
        <w:t>на официальном сайте Администрации Веретенинского сельсовета</w:t>
      </w:r>
    </w:p>
    <w:p w:rsidR="008B6693" w:rsidRDefault="000C48F4" w:rsidP="000C48F4">
      <w:pPr>
        <w:pStyle w:val="20"/>
        <w:shd w:val="clear" w:color="auto" w:fill="auto"/>
        <w:tabs>
          <w:tab w:val="left" w:pos="2359"/>
          <w:tab w:val="left" w:pos="4860"/>
          <w:tab w:val="left" w:pos="8083"/>
        </w:tabs>
        <w:spacing w:after="0"/>
        <w:ind w:firstLine="0"/>
        <w:jc w:val="both"/>
      </w:pPr>
      <w:r>
        <w:t>Железногорского</w:t>
      </w:r>
      <w:r>
        <w:tab/>
        <w:t>района Курской</w:t>
      </w:r>
      <w:r>
        <w:tab/>
        <w:t>области (далее - ОМСУ) - (</w:t>
      </w:r>
      <w:r>
        <w:rPr>
          <w:lang w:val="en-US"/>
        </w:rPr>
        <w:t>www</w:t>
      </w:r>
      <w:r>
        <w:t>.веретенинский46.рф);</w:t>
      </w:r>
    </w:p>
    <w:p w:rsidR="008B6693" w:rsidRDefault="000C48F4">
      <w:pPr>
        <w:pStyle w:val="20"/>
        <w:numPr>
          <w:ilvl w:val="0"/>
          <w:numId w:val="5"/>
        </w:numPr>
        <w:shd w:val="clear" w:color="auto" w:fill="auto"/>
        <w:tabs>
          <w:tab w:val="left" w:pos="770"/>
        </w:tabs>
        <w:spacing w:after="0"/>
        <w:ind w:firstLine="660"/>
        <w:jc w:val="both"/>
      </w:pPr>
      <w:r>
        <w:t xml:space="preserve">в региональной информационной системе «Портал государственных и муниципальных услуг Курской области» </w:t>
      </w:r>
      <w:r w:rsidRPr="000C48F4">
        <w:rPr>
          <w:lang w:eastAsia="en-US" w:bidi="en-US"/>
        </w:rPr>
        <w:t>(</w:t>
      </w:r>
      <w:hyperlink r:id="rId11" w:history="1">
        <w:r>
          <w:rPr>
            <w:rStyle w:val="a3"/>
            <w:lang w:val="en-US" w:eastAsia="en-US" w:bidi="en-US"/>
          </w:rPr>
          <w:t>http</w:t>
        </w:r>
        <w:r w:rsidRPr="000C48F4">
          <w:rPr>
            <w:rStyle w:val="a3"/>
            <w:lang w:eastAsia="en-US" w:bidi="en-US"/>
          </w:rPr>
          <w:t>://</w:t>
        </w:r>
        <w:proofErr w:type="spellStart"/>
        <w:r>
          <w:rPr>
            <w:rStyle w:val="a3"/>
            <w:lang w:val="en-US" w:eastAsia="en-US" w:bidi="en-US"/>
          </w:rPr>
          <w:t>rpqu</w:t>
        </w:r>
        <w:proofErr w:type="spellEnd"/>
        <w:r w:rsidRPr="000C48F4">
          <w:rPr>
            <w:rStyle w:val="a3"/>
            <w:lang w:eastAsia="en-US" w:bidi="en-US"/>
          </w:rPr>
          <w:t>.</w:t>
        </w:r>
        <w:proofErr w:type="spellStart"/>
        <w:r>
          <w:rPr>
            <w:rStyle w:val="a3"/>
            <w:lang w:val="en-US" w:eastAsia="en-US" w:bidi="en-US"/>
          </w:rPr>
          <w:t>rkursk</w:t>
        </w:r>
        <w:proofErr w:type="spellEnd"/>
        <w:r w:rsidRPr="000C48F4">
          <w:rPr>
            <w:rStyle w:val="a3"/>
            <w:lang w:eastAsia="en-US" w:bidi="en-US"/>
          </w:rPr>
          <w:t>.</w:t>
        </w:r>
        <w:proofErr w:type="spellStart"/>
        <w:r>
          <w:rPr>
            <w:rStyle w:val="a3"/>
            <w:lang w:val="en-US" w:eastAsia="en-US" w:bidi="en-US"/>
          </w:rPr>
          <w:t>ru</w:t>
        </w:r>
        <w:proofErr w:type="spellEnd"/>
      </w:hyperlink>
      <w:r w:rsidRPr="000C48F4">
        <w:rPr>
          <w:lang w:eastAsia="en-US" w:bidi="en-US"/>
        </w:rPr>
        <w:t xml:space="preserve">) </w:t>
      </w:r>
      <w:r>
        <w:t>(далее - Региональный портал);</w:t>
      </w:r>
    </w:p>
    <w:p w:rsidR="008B6693" w:rsidRDefault="000C48F4">
      <w:pPr>
        <w:pStyle w:val="20"/>
        <w:numPr>
          <w:ilvl w:val="0"/>
          <w:numId w:val="5"/>
        </w:numPr>
        <w:shd w:val="clear" w:color="auto" w:fill="auto"/>
        <w:tabs>
          <w:tab w:val="left" w:pos="770"/>
        </w:tabs>
        <w:spacing w:after="0"/>
        <w:ind w:firstLine="660"/>
        <w:jc w:val="both"/>
      </w:pPr>
      <w:r>
        <w:t xml:space="preserve">в федеральной государственной информационной системе «Единый портал государственных и муниципальных услуг (функций)» </w:t>
      </w:r>
      <w:r w:rsidRPr="000C48F4">
        <w:rPr>
          <w:lang w:eastAsia="en-US" w:bidi="en-US"/>
        </w:rPr>
        <w:t>(</w:t>
      </w:r>
      <w:hyperlink r:id="rId12" w:history="1">
        <w:r>
          <w:rPr>
            <w:rStyle w:val="a3"/>
            <w:lang w:val="en-US" w:eastAsia="en-US" w:bidi="en-US"/>
          </w:rPr>
          <w:t>http</w:t>
        </w:r>
        <w:r w:rsidRPr="000C48F4">
          <w:rPr>
            <w:rStyle w:val="a3"/>
            <w:lang w:eastAsia="en-US" w:bidi="en-US"/>
          </w:rPr>
          <w:t>://</w:t>
        </w:r>
        <w:proofErr w:type="spellStart"/>
        <w:r>
          <w:rPr>
            <w:rStyle w:val="a3"/>
            <w:lang w:val="en-US" w:eastAsia="en-US" w:bidi="en-US"/>
          </w:rPr>
          <w:t>qosusluqi</w:t>
        </w:r>
        <w:proofErr w:type="spellEnd"/>
        <w:r w:rsidRPr="000C48F4">
          <w:rPr>
            <w:rStyle w:val="a3"/>
            <w:lang w:eastAsia="en-US" w:bidi="en-US"/>
          </w:rPr>
          <w:t>.</w:t>
        </w:r>
        <w:proofErr w:type="spellStart"/>
        <w:r>
          <w:rPr>
            <w:rStyle w:val="a3"/>
            <w:lang w:val="en-US" w:eastAsia="en-US" w:bidi="en-US"/>
          </w:rPr>
          <w:t>ru</w:t>
        </w:r>
        <w:proofErr w:type="spellEnd"/>
      </w:hyperlink>
      <w:r w:rsidRPr="000C48F4">
        <w:rPr>
          <w:lang w:eastAsia="en-US" w:bidi="en-US"/>
        </w:rPr>
        <w:t xml:space="preserve">) </w:t>
      </w:r>
      <w:r>
        <w:t>(далее - Федеральный портал).</w:t>
      </w:r>
    </w:p>
    <w:p w:rsidR="008B6693" w:rsidRDefault="000C48F4">
      <w:pPr>
        <w:pStyle w:val="20"/>
        <w:numPr>
          <w:ilvl w:val="0"/>
          <w:numId w:val="4"/>
        </w:numPr>
        <w:shd w:val="clear" w:color="auto" w:fill="auto"/>
        <w:tabs>
          <w:tab w:val="left" w:pos="1442"/>
        </w:tabs>
        <w:spacing w:after="0"/>
        <w:ind w:firstLine="840"/>
        <w:jc w:val="both"/>
      </w:pPr>
      <w:r>
        <w:t>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w:t>
      </w:r>
    </w:p>
    <w:p w:rsidR="008B6693" w:rsidRDefault="000C48F4">
      <w:pPr>
        <w:pStyle w:val="20"/>
        <w:numPr>
          <w:ilvl w:val="0"/>
          <w:numId w:val="4"/>
        </w:numPr>
        <w:shd w:val="clear" w:color="auto" w:fill="auto"/>
        <w:spacing w:after="0"/>
        <w:ind w:firstLine="840"/>
        <w:jc w:val="both"/>
      </w:pPr>
      <w:r>
        <w:t xml:space="preserve"> Информация об услуге, порядке ее оказания предоставляется заявителям на безвозмездной основе.</w:t>
      </w:r>
    </w:p>
    <w:p w:rsidR="008B6693" w:rsidRDefault="000C48F4">
      <w:pPr>
        <w:pStyle w:val="20"/>
        <w:numPr>
          <w:ilvl w:val="0"/>
          <w:numId w:val="4"/>
        </w:numPr>
        <w:shd w:val="clear" w:color="auto" w:fill="auto"/>
        <w:tabs>
          <w:tab w:val="left" w:pos="1531"/>
        </w:tabs>
        <w:spacing w:after="0"/>
        <w:ind w:firstLine="840"/>
        <w:jc w:val="both"/>
      </w:pPr>
      <w:r>
        <w:t>Информирование заявителей организуется следующим образом:</w:t>
      </w:r>
    </w:p>
    <w:p w:rsidR="008B6693" w:rsidRDefault="000C48F4">
      <w:pPr>
        <w:pStyle w:val="20"/>
        <w:shd w:val="clear" w:color="auto" w:fill="auto"/>
        <w:spacing w:after="0"/>
        <w:ind w:firstLine="840"/>
        <w:jc w:val="both"/>
      </w:pPr>
      <w:r>
        <w:t>индивидуальное информирование (устное, письменное);</w:t>
      </w:r>
    </w:p>
    <w:p w:rsidR="008B6693" w:rsidRDefault="000C48F4">
      <w:pPr>
        <w:pStyle w:val="20"/>
        <w:shd w:val="clear" w:color="auto" w:fill="auto"/>
        <w:spacing w:after="0"/>
        <w:ind w:firstLine="840"/>
        <w:jc w:val="both"/>
      </w:pPr>
      <w:r>
        <w:t>публичное информирование (средства массовой информации, сеть «Интернет»).</w:t>
      </w:r>
    </w:p>
    <w:p w:rsidR="008B6693" w:rsidRDefault="000C48F4">
      <w:pPr>
        <w:pStyle w:val="20"/>
        <w:numPr>
          <w:ilvl w:val="0"/>
          <w:numId w:val="4"/>
        </w:numPr>
        <w:shd w:val="clear" w:color="auto" w:fill="auto"/>
        <w:tabs>
          <w:tab w:val="left" w:pos="1781"/>
        </w:tabs>
        <w:spacing w:after="0"/>
        <w:ind w:firstLine="840"/>
        <w:jc w:val="both"/>
      </w:pPr>
      <w:r>
        <w:t>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8B6693" w:rsidRDefault="000C48F4">
      <w:pPr>
        <w:pStyle w:val="20"/>
        <w:shd w:val="clear" w:color="auto" w:fill="auto"/>
        <w:spacing w:after="0"/>
        <w:ind w:firstLine="840"/>
        <w:jc w:val="both"/>
      </w:pPr>
      <w: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r>
        <w:rPr>
          <w:rStyle w:val="21"/>
        </w:rPr>
        <w:t>сайте</w:t>
      </w:r>
      <w:r>
        <w:t xml:space="preserve"> Администрации сельсовета и на информационном стенде.</w:t>
      </w:r>
    </w:p>
    <w:p w:rsidR="008B6693" w:rsidRDefault="000C48F4">
      <w:pPr>
        <w:pStyle w:val="20"/>
        <w:shd w:val="clear" w:color="auto" w:fill="auto"/>
        <w:spacing w:after="0"/>
        <w:ind w:firstLine="840"/>
        <w:jc w:val="both"/>
      </w:pPr>
      <w: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B6693" w:rsidRDefault="000C48F4">
      <w:pPr>
        <w:pStyle w:val="20"/>
        <w:shd w:val="clear" w:color="auto" w:fill="auto"/>
        <w:spacing w:after="0" w:line="317" w:lineRule="exact"/>
        <w:ind w:firstLine="840"/>
        <w:jc w:val="both"/>
      </w:pPr>
      <w: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B6693" w:rsidRDefault="000C48F4">
      <w:pPr>
        <w:pStyle w:val="20"/>
        <w:shd w:val="clear" w:color="auto" w:fill="auto"/>
        <w:spacing w:after="0" w:line="317" w:lineRule="exact"/>
        <w:ind w:firstLine="840"/>
        <w:jc w:val="both"/>
        <w:sectPr w:rsidR="008B6693">
          <w:headerReference w:type="even" r:id="rId13"/>
          <w:headerReference w:type="default" r:id="rId14"/>
          <w:pgSz w:w="11900" w:h="16840"/>
          <w:pgMar w:top="946" w:right="1091" w:bottom="621" w:left="1051" w:header="0" w:footer="3" w:gutter="0"/>
          <w:cols w:space="720"/>
          <w:noEndnote/>
          <w:docGrid w:linePitch="360"/>
        </w:sectPr>
      </w:pPr>
      <w: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8B6693" w:rsidRDefault="000C48F4">
      <w:pPr>
        <w:pStyle w:val="20"/>
        <w:shd w:val="clear" w:color="auto" w:fill="auto"/>
        <w:spacing w:before="203" w:after="0"/>
        <w:ind w:right="820" w:firstLine="740"/>
        <w:jc w:val="both"/>
      </w:pPr>
      <w: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8B6693" w:rsidRDefault="000C48F4">
      <w:pPr>
        <w:pStyle w:val="20"/>
        <w:numPr>
          <w:ilvl w:val="0"/>
          <w:numId w:val="6"/>
        </w:numPr>
        <w:shd w:val="clear" w:color="auto" w:fill="auto"/>
        <w:tabs>
          <w:tab w:val="left" w:pos="1515"/>
        </w:tabs>
        <w:spacing w:after="0" w:line="317" w:lineRule="exact"/>
        <w:ind w:firstLine="740"/>
        <w:jc w:val="both"/>
      </w:pPr>
      <w:r>
        <w:t>При ответе на телефонные звонки специалист, сняв трубку, должен</w:t>
      </w:r>
    </w:p>
    <w:p w:rsidR="008B6693" w:rsidRDefault="000C48F4">
      <w:pPr>
        <w:pStyle w:val="20"/>
        <w:shd w:val="clear" w:color="auto" w:fill="auto"/>
        <w:tabs>
          <w:tab w:val="left" w:pos="1107"/>
        </w:tabs>
        <w:spacing w:after="0" w:line="317" w:lineRule="exact"/>
        <w:ind w:right="820" w:firstLine="0"/>
        <w:jc w:val="both"/>
      </w:pPr>
      <w:r>
        <w:t>сообщить наименование организации, осуществляюще</w:t>
      </w:r>
      <w:r w:rsidR="00832BEC">
        <w:t xml:space="preserve">й предоставление данной услуги, </w:t>
      </w:r>
      <w:r>
        <w:t>в которую обратился заявитель, свои фамилию, имя, отчество (при</w:t>
      </w:r>
    </w:p>
    <w:p w:rsidR="008B6693" w:rsidRDefault="000C48F4">
      <w:pPr>
        <w:pStyle w:val="20"/>
        <w:shd w:val="clear" w:color="auto" w:fill="auto"/>
        <w:spacing w:after="0" w:line="317" w:lineRule="exact"/>
        <w:ind w:right="820" w:firstLine="0"/>
        <w:jc w:val="both"/>
      </w:pPr>
      <w:r>
        <w:t>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8B6693" w:rsidRDefault="000C48F4">
      <w:pPr>
        <w:pStyle w:val="20"/>
        <w:shd w:val="clear" w:color="auto" w:fill="auto"/>
        <w:spacing w:after="0" w:line="317" w:lineRule="exact"/>
        <w:ind w:right="820" w:firstLine="740"/>
        <w:jc w:val="both"/>
      </w:pPr>
      <w:r>
        <w:t>При ответах на телефонные звонки и устные обращения специалисты должны соблюдать правила служебной этики.</w:t>
      </w:r>
    </w:p>
    <w:p w:rsidR="008B6693" w:rsidRDefault="000C48F4">
      <w:pPr>
        <w:pStyle w:val="20"/>
        <w:numPr>
          <w:ilvl w:val="0"/>
          <w:numId w:val="6"/>
        </w:numPr>
        <w:shd w:val="clear" w:color="auto" w:fill="auto"/>
        <w:tabs>
          <w:tab w:val="left" w:pos="1515"/>
        </w:tabs>
        <w:spacing w:after="0" w:line="317" w:lineRule="exact"/>
        <w:ind w:firstLine="740"/>
        <w:jc w:val="both"/>
      </w:pPr>
      <w:r>
        <w:t>Письменное индивидуальное информирование осуществляется в</w:t>
      </w:r>
    </w:p>
    <w:p w:rsidR="008B6693" w:rsidRDefault="000C48F4" w:rsidP="00832BEC">
      <w:pPr>
        <w:pStyle w:val="20"/>
        <w:shd w:val="clear" w:color="auto" w:fill="auto"/>
        <w:tabs>
          <w:tab w:val="left" w:pos="1107"/>
          <w:tab w:val="left" w:pos="7944"/>
        </w:tabs>
        <w:spacing w:after="0" w:line="317" w:lineRule="exact"/>
        <w:ind w:right="820" w:firstLine="0"/>
        <w:jc w:val="both"/>
      </w:pPr>
      <w:r>
        <w:t>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w:t>
      </w:r>
      <w:r>
        <w:tab/>
        <w:t xml:space="preserve">содержать </w:t>
      </w:r>
      <w:r w:rsidR="00832BEC">
        <w:t xml:space="preserve">ссылки на соответствующие нормы </w:t>
      </w:r>
      <w:r>
        <w:t>действующего</w:t>
      </w:r>
      <w:r w:rsidR="00832BEC" w:rsidRPr="00832BEC">
        <w:t xml:space="preserve"> </w:t>
      </w:r>
      <w:r>
        <w:t>законодательства Российской Федерации, а также фамилию, имя, отчество (при наличии) и номер телефона исполнителя.</w:t>
      </w:r>
    </w:p>
    <w:p w:rsidR="008B6693" w:rsidRDefault="000C48F4">
      <w:pPr>
        <w:pStyle w:val="20"/>
        <w:shd w:val="clear" w:color="auto" w:fill="auto"/>
        <w:spacing w:after="0" w:line="276" w:lineRule="exact"/>
        <w:ind w:right="820" w:firstLine="740"/>
        <w:jc w:val="both"/>
      </w:pPr>
      <w: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8B6693" w:rsidRDefault="000C48F4">
      <w:pPr>
        <w:pStyle w:val="20"/>
        <w:shd w:val="clear" w:color="auto" w:fill="auto"/>
        <w:spacing w:after="0" w:line="276" w:lineRule="exact"/>
        <w:ind w:right="820" w:firstLine="740"/>
        <w:jc w:val="both"/>
      </w:pPr>
      <w: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8B6693" w:rsidRDefault="000C48F4">
      <w:pPr>
        <w:pStyle w:val="20"/>
        <w:numPr>
          <w:ilvl w:val="0"/>
          <w:numId w:val="6"/>
        </w:numPr>
        <w:shd w:val="clear" w:color="auto" w:fill="auto"/>
        <w:tabs>
          <w:tab w:val="left" w:pos="1542"/>
        </w:tabs>
        <w:spacing w:after="205" w:line="276" w:lineRule="exact"/>
        <w:ind w:right="820" w:firstLine="740"/>
        <w:jc w:val="both"/>
      </w:pPr>
      <w:r>
        <w:t>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8B6693" w:rsidRDefault="000C48F4">
      <w:pPr>
        <w:pStyle w:val="12"/>
        <w:keepNext/>
        <w:keepLines/>
        <w:shd w:val="clear" w:color="auto" w:fill="auto"/>
        <w:spacing w:before="0" w:after="154" w:line="320" w:lineRule="exact"/>
      </w:pPr>
      <w:bookmarkStart w:id="0" w:name="bookmark0"/>
      <w:r>
        <w:t>II. Стандарт предоставления муниципальной услуги</w:t>
      </w:r>
      <w:bookmarkEnd w:id="0"/>
    </w:p>
    <w:p w:rsidR="008B6693" w:rsidRDefault="000C48F4">
      <w:pPr>
        <w:pStyle w:val="24"/>
        <w:keepNext/>
        <w:keepLines/>
        <w:numPr>
          <w:ilvl w:val="0"/>
          <w:numId w:val="7"/>
        </w:numPr>
        <w:shd w:val="clear" w:color="auto" w:fill="auto"/>
        <w:tabs>
          <w:tab w:val="left" w:pos="1250"/>
        </w:tabs>
        <w:spacing w:before="0" w:after="149" w:line="240" w:lineRule="exact"/>
      </w:pPr>
      <w:bookmarkStart w:id="1" w:name="bookmark1"/>
      <w:r>
        <w:t>Наименование услуги</w:t>
      </w:r>
      <w:bookmarkEnd w:id="1"/>
    </w:p>
    <w:p w:rsidR="008B6693" w:rsidRDefault="000C48F4">
      <w:pPr>
        <w:pStyle w:val="20"/>
        <w:shd w:val="clear" w:color="auto" w:fill="auto"/>
        <w:spacing w:after="238" w:line="276" w:lineRule="exact"/>
        <w:ind w:right="820" w:firstLine="740"/>
        <w:jc w:val="both"/>
      </w:pPr>
      <w: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B6693" w:rsidRDefault="000C48F4">
      <w:pPr>
        <w:pStyle w:val="24"/>
        <w:keepNext/>
        <w:keepLines/>
        <w:numPr>
          <w:ilvl w:val="0"/>
          <w:numId w:val="7"/>
        </w:numPr>
        <w:shd w:val="clear" w:color="auto" w:fill="auto"/>
        <w:tabs>
          <w:tab w:val="left" w:pos="1220"/>
        </w:tabs>
        <w:spacing w:before="0" w:after="202" w:line="278" w:lineRule="exact"/>
        <w:ind w:right="820"/>
      </w:pPr>
      <w:bookmarkStart w:id="2" w:name="bookmark2"/>
      <w:r>
        <w:t>Наименование органа местного самоуправления, предоставляющего муниципальную услугу</w:t>
      </w:r>
      <w:bookmarkEnd w:id="2"/>
    </w:p>
    <w:p w:rsidR="008B6693" w:rsidRDefault="00832BEC">
      <w:pPr>
        <w:pStyle w:val="20"/>
        <w:shd w:val="clear" w:color="auto" w:fill="auto"/>
        <w:spacing w:after="0" w:line="326" w:lineRule="exact"/>
        <w:ind w:right="820" w:firstLine="740"/>
        <w:jc w:val="both"/>
      </w:pPr>
      <w:r>
        <w:t xml:space="preserve">2.2.1 </w:t>
      </w:r>
      <w:r w:rsidR="000C48F4">
        <w:t>Муниципальная услуга предоставляется Администрацией Веретенинского сельсовета Железногорского района Курской области (далее - Администрация).</w:t>
      </w:r>
    </w:p>
    <w:p w:rsidR="008B6693" w:rsidRDefault="000C48F4">
      <w:pPr>
        <w:pStyle w:val="20"/>
        <w:numPr>
          <w:ilvl w:val="0"/>
          <w:numId w:val="8"/>
        </w:numPr>
        <w:shd w:val="clear" w:color="auto" w:fill="auto"/>
        <w:tabs>
          <w:tab w:val="left" w:pos="1515"/>
        </w:tabs>
        <w:spacing w:after="0" w:line="326" w:lineRule="exact"/>
        <w:ind w:firstLine="740"/>
        <w:jc w:val="both"/>
      </w:pPr>
      <w:r>
        <w:t>В предоставлении муниципальной услуги участвуют:</w:t>
      </w:r>
    </w:p>
    <w:p w:rsidR="008B6693" w:rsidRDefault="000C48F4">
      <w:pPr>
        <w:pStyle w:val="20"/>
        <w:shd w:val="clear" w:color="auto" w:fill="auto"/>
        <w:spacing w:after="0" w:line="278" w:lineRule="exact"/>
        <w:ind w:right="820" w:firstLine="740"/>
        <w:jc w:val="both"/>
        <w:sectPr w:rsidR="008B6693">
          <w:pgSz w:w="11900" w:h="16840"/>
          <w:pgMar w:top="270" w:right="297" w:bottom="270" w:left="1144" w:header="0" w:footer="3" w:gutter="0"/>
          <w:cols w:space="720"/>
          <w:noEndnote/>
          <w:docGrid w:linePitch="360"/>
        </w:sectPr>
      </w:pPr>
      <w:r>
        <w:t>- Управление Федеральной службы государственной регистрации, кадастра и картографии по Курской области.</w:t>
      </w:r>
    </w:p>
    <w:p w:rsidR="008B6693" w:rsidRDefault="000C48F4">
      <w:pPr>
        <w:pStyle w:val="20"/>
        <w:shd w:val="clear" w:color="auto" w:fill="auto"/>
        <w:spacing w:after="507"/>
        <w:ind w:right="820" w:firstLine="760"/>
        <w:jc w:val="both"/>
      </w:pPr>
      <w:r>
        <w:lastRenderedPageBreak/>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8B6693" w:rsidRDefault="000C48F4">
      <w:pPr>
        <w:pStyle w:val="24"/>
        <w:keepNext/>
        <w:keepLines/>
        <w:numPr>
          <w:ilvl w:val="0"/>
          <w:numId w:val="9"/>
        </w:numPr>
        <w:shd w:val="clear" w:color="auto" w:fill="auto"/>
        <w:tabs>
          <w:tab w:val="left" w:pos="1270"/>
        </w:tabs>
        <w:spacing w:before="0" w:after="264" w:line="240" w:lineRule="exact"/>
        <w:ind w:firstLine="760"/>
      </w:pPr>
      <w:bookmarkStart w:id="3" w:name="bookmark3"/>
      <w:r>
        <w:t>Описание результата предоставления муниципальной услуги</w:t>
      </w:r>
      <w:bookmarkEnd w:id="3"/>
    </w:p>
    <w:p w:rsidR="008B6693" w:rsidRDefault="000C48F4">
      <w:pPr>
        <w:pStyle w:val="20"/>
        <w:shd w:val="clear" w:color="auto" w:fill="auto"/>
        <w:spacing w:after="0" w:line="276" w:lineRule="exact"/>
        <w:ind w:firstLine="760"/>
        <w:jc w:val="both"/>
      </w:pPr>
      <w:r>
        <w:t>Результатом предоставления муниципальной услуги является:</w:t>
      </w:r>
    </w:p>
    <w:p w:rsidR="008B6693" w:rsidRDefault="000C48F4">
      <w:pPr>
        <w:pStyle w:val="20"/>
        <w:numPr>
          <w:ilvl w:val="0"/>
          <w:numId w:val="10"/>
        </w:numPr>
        <w:shd w:val="clear" w:color="auto" w:fill="auto"/>
        <w:tabs>
          <w:tab w:val="left" w:pos="740"/>
        </w:tabs>
        <w:spacing w:after="0" w:line="276" w:lineRule="exact"/>
        <w:ind w:right="820" w:firstLine="600"/>
        <w:jc w:val="both"/>
      </w:pPr>
      <w:r>
        <w:t>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8B6693" w:rsidRDefault="000C48F4">
      <w:pPr>
        <w:pStyle w:val="20"/>
        <w:numPr>
          <w:ilvl w:val="0"/>
          <w:numId w:val="10"/>
        </w:numPr>
        <w:shd w:val="clear" w:color="auto" w:fill="auto"/>
        <w:tabs>
          <w:tab w:val="left" w:pos="730"/>
        </w:tabs>
        <w:spacing w:after="0" w:line="276" w:lineRule="exact"/>
        <w:ind w:right="820" w:firstLine="600"/>
        <w:jc w:val="both"/>
      </w:pPr>
      <w:r>
        <w:t>решение о предоставлении земельного участка в собственность бесплатно или в постоянное(бессрочное) пользование;</w:t>
      </w:r>
    </w:p>
    <w:p w:rsidR="008B6693" w:rsidRDefault="000C48F4">
      <w:pPr>
        <w:pStyle w:val="20"/>
        <w:numPr>
          <w:ilvl w:val="0"/>
          <w:numId w:val="10"/>
        </w:numPr>
        <w:shd w:val="clear" w:color="auto" w:fill="auto"/>
        <w:tabs>
          <w:tab w:val="left" w:pos="807"/>
        </w:tabs>
        <w:spacing w:after="209" w:line="276" w:lineRule="exact"/>
        <w:ind w:firstLine="600"/>
        <w:jc w:val="both"/>
      </w:pPr>
      <w:r>
        <w:t>решение об отказе в предоставлении земельного участка.</w:t>
      </w:r>
    </w:p>
    <w:p w:rsidR="008B6693" w:rsidRDefault="000C48F4">
      <w:pPr>
        <w:pStyle w:val="24"/>
        <w:keepNext/>
        <w:keepLines/>
        <w:numPr>
          <w:ilvl w:val="0"/>
          <w:numId w:val="9"/>
        </w:numPr>
        <w:shd w:val="clear" w:color="auto" w:fill="auto"/>
        <w:tabs>
          <w:tab w:val="left" w:pos="1270"/>
        </w:tabs>
        <w:spacing w:before="0" w:after="259" w:line="240" w:lineRule="exact"/>
        <w:ind w:firstLine="760"/>
      </w:pPr>
      <w:bookmarkStart w:id="4" w:name="bookmark4"/>
      <w:r>
        <w:t>Срок предоставления услуги</w:t>
      </w:r>
      <w:bookmarkEnd w:id="4"/>
    </w:p>
    <w:p w:rsidR="008B6693" w:rsidRDefault="000C48F4">
      <w:pPr>
        <w:pStyle w:val="20"/>
        <w:shd w:val="clear" w:color="auto" w:fill="auto"/>
        <w:spacing w:after="0"/>
        <w:ind w:right="820" w:firstLine="760"/>
        <w:jc w:val="both"/>
      </w:pPr>
      <w: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8B6693" w:rsidRDefault="000C48F4">
      <w:pPr>
        <w:pStyle w:val="20"/>
        <w:numPr>
          <w:ilvl w:val="0"/>
          <w:numId w:val="11"/>
        </w:numPr>
        <w:shd w:val="clear" w:color="auto" w:fill="auto"/>
        <w:tabs>
          <w:tab w:val="left" w:pos="1164"/>
        </w:tabs>
        <w:spacing w:after="0"/>
        <w:ind w:right="820" w:firstLine="760"/>
        <w:jc w:val="both"/>
      </w:pPr>
      <w:r>
        <w:t>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муниципального образования «Веретенинский сельсовет» Железногорского района Курской области, в газете «Веретенинский Вестник» и размещает извещение на официальном сайте в сети Интернет, а также на официальном сайте уполномоченного органа в информационно-телекоммуникационной сети «Интернет»;</w:t>
      </w:r>
    </w:p>
    <w:p w:rsidR="008B6693" w:rsidRDefault="000C48F4">
      <w:pPr>
        <w:pStyle w:val="20"/>
        <w:numPr>
          <w:ilvl w:val="0"/>
          <w:numId w:val="11"/>
        </w:numPr>
        <w:shd w:val="clear" w:color="auto" w:fill="auto"/>
        <w:spacing w:after="0"/>
        <w:ind w:right="820" w:firstLine="760"/>
        <w:jc w:val="both"/>
      </w:pPr>
      <w:r>
        <w:t xml:space="preserve">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ст.39.15 или статьей 39.16 настоящего Кодекса.</w:t>
      </w:r>
    </w:p>
    <w:p w:rsidR="008B6693" w:rsidRDefault="000C48F4">
      <w:pPr>
        <w:pStyle w:val="20"/>
        <w:shd w:val="clear" w:color="auto" w:fill="auto"/>
        <w:spacing w:after="0"/>
        <w:ind w:right="820" w:firstLine="760"/>
        <w:jc w:val="both"/>
      </w:pPr>
      <w: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B6693" w:rsidRDefault="000C48F4">
      <w:pPr>
        <w:pStyle w:val="20"/>
        <w:numPr>
          <w:ilvl w:val="0"/>
          <w:numId w:val="12"/>
        </w:numPr>
        <w:shd w:val="clear" w:color="auto" w:fill="auto"/>
        <w:tabs>
          <w:tab w:val="left" w:pos="1164"/>
        </w:tabs>
        <w:spacing w:after="0"/>
        <w:ind w:right="820" w:firstLine="760"/>
        <w:jc w:val="both"/>
      </w:pPr>
      <w:r>
        <w:t>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B6693" w:rsidRDefault="000C48F4">
      <w:pPr>
        <w:pStyle w:val="20"/>
        <w:numPr>
          <w:ilvl w:val="0"/>
          <w:numId w:val="12"/>
        </w:numPr>
        <w:shd w:val="clear" w:color="auto" w:fill="auto"/>
        <w:tabs>
          <w:tab w:val="left" w:pos="1164"/>
        </w:tabs>
        <w:spacing w:after="0"/>
        <w:ind w:right="820" w:firstLine="760"/>
        <w:jc w:val="both"/>
        <w:sectPr w:rsidR="008B6693">
          <w:pgSz w:w="11900" w:h="16840"/>
          <w:pgMar w:top="997" w:right="396" w:bottom="655" w:left="1046" w:header="0" w:footer="3" w:gutter="0"/>
          <w:cols w:space="720"/>
          <w:noEndnote/>
          <w:docGrid w:linePitch="360"/>
        </w:sectPr>
      </w:pPr>
      <w:r>
        <w:t xml:space="preserve">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w:t>
      </w:r>
      <w:proofErr w:type="gramStart"/>
      <w:r>
        <w:t>его границы</w:t>
      </w:r>
      <w:proofErr w:type="gramEnd"/>
      <w:r>
        <w:t xml:space="preserve"> подлежат уточнению в соответствии с Федеральным законом «О</w:t>
      </w:r>
    </w:p>
    <w:p w:rsidR="008B6693" w:rsidRDefault="000C48F4">
      <w:pPr>
        <w:pStyle w:val="20"/>
        <w:shd w:val="clear" w:color="auto" w:fill="auto"/>
        <w:spacing w:after="0"/>
        <w:ind w:right="840" w:firstLine="0"/>
        <w:jc w:val="both"/>
      </w:pPr>
      <w:r>
        <w:lastRenderedPageBreak/>
        <w:t xml:space="preserve">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lang w:val="en-US" w:eastAsia="en-US" w:bidi="en-US"/>
        </w:rPr>
        <w:t>N</w:t>
      </w:r>
      <w:r w:rsidRPr="000C48F4">
        <w:rPr>
          <w:lang w:eastAsia="en-US" w:bidi="en-US"/>
        </w:rPr>
        <w:t xml:space="preserve"> </w:t>
      </w:r>
      <w:r>
        <w:t>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B6693" w:rsidRDefault="000C48F4">
      <w:pPr>
        <w:pStyle w:val="20"/>
        <w:shd w:val="clear" w:color="auto" w:fill="auto"/>
        <w:spacing w:after="0"/>
        <w:ind w:right="840" w:firstLine="740"/>
        <w:jc w:val="both"/>
      </w:pPr>
      <w:r>
        <w:t>В случае поступления в течении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B6693" w:rsidRDefault="000C48F4">
      <w:pPr>
        <w:pStyle w:val="20"/>
        <w:shd w:val="clear" w:color="auto" w:fill="auto"/>
        <w:spacing w:after="0"/>
        <w:ind w:right="840" w:firstLine="7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B6693" w:rsidRDefault="000C48F4">
      <w:pPr>
        <w:pStyle w:val="20"/>
        <w:shd w:val="clear" w:color="auto" w:fill="auto"/>
        <w:spacing w:after="173"/>
        <w:ind w:right="840" w:firstLine="14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уточнении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B6693" w:rsidRDefault="000C48F4">
      <w:pPr>
        <w:pStyle w:val="24"/>
        <w:keepNext/>
        <w:keepLines/>
        <w:shd w:val="clear" w:color="auto" w:fill="auto"/>
        <w:spacing w:before="0" w:after="186" w:line="283" w:lineRule="exact"/>
        <w:ind w:right="840"/>
      </w:pPr>
      <w:bookmarkStart w:id="5" w:name="bookmark5"/>
      <w:r>
        <w:t>2.5. Перечень нормативных правовых актов, регулирующих отношения, возникающие в связи с предоставлением услуги</w:t>
      </w:r>
      <w:bookmarkEnd w:id="5"/>
    </w:p>
    <w:p w:rsidR="008B6693" w:rsidRDefault="000C48F4">
      <w:pPr>
        <w:pStyle w:val="20"/>
        <w:shd w:val="clear" w:color="auto" w:fill="auto"/>
        <w:spacing w:after="0" w:line="276" w:lineRule="exact"/>
        <w:ind w:right="840" w:firstLine="740"/>
        <w:jc w:val="both"/>
      </w:pPr>
      <w:r>
        <w:t>Предоставление услуги осуществляется в соответствии со следующими нормативными правовыми актами:</w:t>
      </w:r>
    </w:p>
    <w:p w:rsidR="008B6693" w:rsidRDefault="000C48F4">
      <w:pPr>
        <w:pStyle w:val="20"/>
        <w:shd w:val="clear" w:color="auto" w:fill="auto"/>
        <w:spacing w:after="0" w:line="276" w:lineRule="exact"/>
        <w:ind w:right="840" w:firstLine="740"/>
        <w:jc w:val="both"/>
      </w:pPr>
      <w:r>
        <w:t>Конституцией Российской Федерации от 12.12.1993 («Российская газета» от 25.12.1993 №237),</w:t>
      </w:r>
    </w:p>
    <w:p w:rsidR="008B6693" w:rsidRDefault="000C48F4">
      <w:pPr>
        <w:pStyle w:val="20"/>
        <w:shd w:val="clear" w:color="auto" w:fill="auto"/>
        <w:spacing w:after="0" w:line="276" w:lineRule="exact"/>
        <w:ind w:right="840" w:firstLine="740"/>
        <w:jc w:val="both"/>
      </w:pPr>
      <w:r>
        <w:t>Земельным кодексом Российской Федерации ("Собрание законодательства РФ" от 29.10.2001 №44, ст. 4147, "Российская газета" от 30.10.2001 №211-212);</w:t>
      </w:r>
    </w:p>
    <w:p w:rsidR="008B6693" w:rsidRDefault="000C48F4">
      <w:pPr>
        <w:pStyle w:val="20"/>
        <w:shd w:val="clear" w:color="auto" w:fill="auto"/>
        <w:spacing w:after="0" w:line="276" w:lineRule="exact"/>
        <w:ind w:right="840" w:firstLine="640"/>
        <w:jc w:val="both"/>
      </w:pPr>
      <w:r>
        <w:t xml:space="preserve">Федеральным законом от 25.10.2001 № 137-ФЗ «О введении в действие Земельного кодекса Российской </w:t>
      </w:r>
      <w:r w:rsidR="00832BEC">
        <w:t>Федерации» («Российская газета» 30.10.</w:t>
      </w:r>
      <w:r>
        <w:t>2001 г. - Федеральный выпуск №2823);</w:t>
      </w:r>
    </w:p>
    <w:p w:rsidR="008B6693" w:rsidRDefault="000C48F4">
      <w:pPr>
        <w:pStyle w:val="20"/>
        <w:shd w:val="clear" w:color="auto" w:fill="auto"/>
        <w:spacing w:after="0" w:line="278" w:lineRule="exact"/>
        <w:ind w:right="840" w:firstLine="740"/>
        <w:jc w:val="both"/>
      </w:pPr>
      <w:r>
        <w:t>Федеральным законом от 23.06.2014 № 171-ФЗ «О внесении изменений в Земельный кодекс Российской Федерации и отдельные законодательные акты Российской Феде</w:t>
      </w:r>
      <w:r w:rsidR="00832BEC">
        <w:t>рации» («Российская газета», 27</w:t>
      </w:r>
      <w:r>
        <w:t>.06. 2014 г. в - Федеральный выпуск №6414);</w:t>
      </w:r>
    </w:p>
    <w:p w:rsidR="008B6693" w:rsidRDefault="000C48F4">
      <w:pPr>
        <w:pStyle w:val="20"/>
        <w:shd w:val="clear" w:color="auto" w:fill="auto"/>
        <w:spacing w:after="0" w:line="276" w:lineRule="exact"/>
        <w:ind w:right="840" w:firstLine="740"/>
        <w:jc w:val="both"/>
      </w:pPr>
      <w: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8B6693" w:rsidRDefault="000C48F4">
      <w:pPr>
        <w:pStyle w:val="20"/>
        <w:shd w:val="clear" w:color="auto" w:fill="auto"/>
        <w:tabs>
          <w:tab w:val="left" w:pos="5859"/>
          <w:tab w:val="left" w:pos="6402"/>
        </w:tabs>
        <w:spacing w:after="0" w:line="276" w:lineRule="exact"/>
        <w:ind w:firstLine="740"/>
        <w:jc w:val="both"/>
      </w:pPr>
      <w:r>
        <w:t>Федеральным законом от 27.07.2010</w:t>
      </w:r>
      <w:r>
        <w:tab/>
        <w:t>№</w:t>
      </w:r>
      <w:r>
        <w:tab/>
        <w:t>210-ФЗ «Об организации</w:t>
      </w:r>
    </w:p>
    <w:p w:rsidR="008B6693" w:rsidRDefault="000C48F4">
      <w:pPr>
        <w:pStyle w:val="20"/>
        <w:shd w:val="clear" w:color="auto" w:fill="auto"/>
        <w:spacing w:after="0" w:line="276" w:lineRule="exact"/>
        <w:ind w:right="840" w:firstLine="0"/>
        <w:jc w:val="both"/>
      </w:pPr>
      <w:r>
        <w:t>предоставления государственных и муниципальных услуг»</w:t>
      </w:r>
      <w:r w:rsidR="00D27C6C" w:rsidRPr="00D27C6C">
        <w:t xml:space="preserve"> </w:t>
      </w:r>
      <w:r>
        <w:t>(«Собрание законодательства РФ» от 02.08.2010 № 31, ст. 4179; "Российская газета" от 30.07.2010 № 168);</w:t>
      </w:r>
    </w:p>
    <w:p w:rsidR="008B6693" w:rsidRDefault="000C48F4">
      <w:pPr>
        <w:pStyle w:val="20"/>
        <w:shd w:val="clear" w:color="auto" w:fill="auto"/>
        <w:spacing w:after="0" w:line="276" w:lineRule="exact"/>
        <w:ind w:right="840" w:firstLine="0"/>
        <w:jc w:val="right"/>
      </w:pPr>
      <w:r>
        <w:t xml:space="preserve">Федеральным законом от 24.07.2007 № 221-ФЗ «О кадастровой деятельности» (Собрание законодательства Российской Федерации, 2007, </w:t>
      </w:r>
      <w:r>
        <w:rPr>
          <w:lang w:val="en-US" w:eastAsia="en-US" w:bidi="en-US"/>
        </w:rPr>
        <w:t>N</w:t>
      </w:r>
      <w:r w:rsidRPr="000C48F4">
        <w:rPr>
          <w:lang w:eastAsia="en-US" w:bidi="en-US"/>
        </w:rPr>
        <w:t xml:space="preserve"> </w:t>
      </w:r>
      <w:r>
        <w:t>31, ст. 4017,</w:t>
      </w:r>
    </w:p>
    <w:p w:rsidR="008B6693" w:rsidRDefault="000C48F4">
      <w:pPr>
        <w:pStyle w:val="20"/>
        <w:shd w:val="clear" w:color="auto" w:fill="auto"/>
        <w:spacing w:after="0"/>
        <w:ind w:firstLine="0"/>
        <w:jc w:val="both"/>
      </w:pPr>
      <w:r>
        <w:lastRenderedPageBreak/>
        <w:t xml:space="preserve">Российская газета, </w:t>
      </w:r>
      <w:r>
        <w:rPr>
          <w:lang w:val="en-US" w:eastAsia="en-US" w:bidi="en-US"/>
        </w:rPr>
        <w:t>N</w:t>
      </w:r>
      <w:r w:rsidRPr="000C48F4">
        <w:rPr>
          <w:lang w:eastAsia="en-US" w:bidi="en-US"/>
        </w:rPr>
        <w:t xml:space="preserve"> </w:t>
      </w:r>
      <w:r>
        <w:t xml:space="preserve">165, 01.08.2007, Парламентская газета, </w:t>
      </w:r>
      <w:r>
        <w:rPr>
          <w:lang w:val="en-US" w:eastAsia="en-US" w:bidi="en-US"/>
        </w:rPr>
        <w:t>N</w:t>
      </w:r>
      <w:r w:rsidRPr="000C48F4">
        <w:rPr>
          <w:lang w:eastAsia="en-US" w:bidi="en-US"/>
        </w:rPr>
        <w:t xml:space="preserve"> </w:t>
      </w:r>
      <w:r>
        <w:t>99 - 101, 09.08.2007);</w:t>
      </w:r>
    </w:p>
    <w:p w:rsidR="008B6693" w:rsidRDefault="000C48F4">
      <w:pPr>
        <w:pStyle w:val="20"/>
        <w:shd w:val="clear" w:color="auto" w:fill="auto"/>
        <w:spacing w:after="0"/>
        <w:ind w:right="820" w:firstLine="500"/>
        <w:jc w:val="both"/>
      </w:pPr>
      <w:r>
        <w:t xml:space="preserve">Федеральным законом от 11.06.2003 № 74-ФЗ «О крестьянском (фермерском) хозяйстве» (Собрание законодательства Российской Федерации, 16.06.2003, </w:t>
      </w:r>
      <w:r>
        <w:rPr>
          <w:lang w:val="en-US" w:eastAsia="en-US" w:bidi="en-US"/>
        </w:rPr>
        <w:t>N</w:t>
      </w:r>
      <w:r w:rsidRPr="000C48F4">
        <w:rPr>
          <w:lang w:eastAsia="en-US" w:bidi="en-US"/>
        </w:rPr>
        <w:t xml:space="preserve"> </w:t>
      </w:r>
      <w:r>
        <w:t xml:space="preserve">24, ст. 2249, Российская газета, </w:t>
      </w:r>
      <w:r>
        <w:rPr>
          <w:lang w:val="en-US" w:eastAsia="en-US" w:bidi="en-US"/>
        </w:rPr>
        <w:t>N</w:t>
      </w:r>
      <w:r w:rsidRPr="000C48F4">
        <w:rPr>
          <w:lang w:eastAsia="en-US" w:bidi="en-US"/>
        </w:rPr>
        <w:t xml:space="preserve"> </w:t>
      </w:r>
      <w:r>
        <w:t xml:space="preserve">115, 17.06.2003, Парламентская газета, </w:t>
      </w:r>
      <w:r>
        <w:rPr>
          <w:lang w:val="en-US" w:eastAsia="en-US" w:bidi="en-US"/>
        </w:rPr>
        <w:t>N</w:t>
      </w:r>
      <w:r w:rsidRPr="000C48F4">
        <w:rPr>
          <w:lang w:eastAsia="en-US" w:bidi="en-US"/>
        </w:rPr>
        <w:t xml:space="preserve"> </w:t>
      </w:r>
      <w:r>
        <w:t>109, 18.06.2003.);</w:t>
      </w:r>
    </w:p>
    <w:p w:rsidR="008B6693" w:rsidRDefault="000C48F4">
      <w:pPr>
        <w:pStyle w:val="20"/>
        <w:shd w:val="clear" w:color="auto" w:fill="auto"/>
        <w:spacing w:after="0"/>
        <w:ind w:right="820" w:firstLine="500"/>
        <w:jc w:val="both"/>
      </w:pPr>
      <w:r>
        <w:t xml:space="preserve">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w:t>
      </w:r>
      <w:r>
        <w:rPr>
          <w:lang w:val="en-US" w:eastAsia="en-US" w:bidi="en-US"/>
        </w:rPr>
        <w:t>N</w:t>
      </w:r>
      <w:r w:rsidRPr="000C48F4">
        <w:rPr>
          <w:lang w:eastAsia="en-US" w:bidi="en-US"/>
        </w:rPr>
        <w:t xml:space="preserve"> </w:t>
      </w:r>
      <w:r w:rsidR="00D27C6C">
        <w:t xml:space="preserve">16, ст. 1801 </w:t>
      </w:r>
      <w:r>
        <w:t xml:space="preserve">Российская газета, </w:t>
      </w:r>
      <w:r>
        <w:rPr>
          <w:lang w:val="en-US" w:eastAsia="en-US" w:bidi="en-US"/>
        </w:rPr>
        <w:t>N</w:t>
      </w:r>
      <w:r w:rsidRPr="000C48F4">
        <w:rPr>
          <w:lang w:eastAsia="en-US" w:bidi="en-US"/>
        </w:rPr>
        <w:t xml:space="preserve"> </w:t>
      </w:r>
      <w:r>
        <w:t>79, 23.04.1998.);</w:t>
      </w:r>
    </w:p>
    <w:p w:rsidR="008B6693" w:rsidRDefault="000C48F4">
      <w:pPr>
        <w:pStyle w:val="20"/>
        <w:shd w:val="clear" w:color="auto" w:fill="auto"/>
        <w:spacing w:after="0"/>
        <w:ind w:right="820" w:firstLine="500"/>
        <w:jc w:val="both"/>
      </w:pPr>
      <w:r>
        <w:t>Федеральным законом от 13.07.2015 г. №218-ФЗ «О государственной регистрации недвижимости» («Российская газета, №156, 17.07.2015, «Собрание законодательства РФ», 20.07.2015, №29 (часть I), ст.4344);</w:t>
      </w:r>
    </w:p>
    <w:p w:rsidR="008B6693" w:rsidRDefault="000C48F4">
      <w:pPr>
        <w:pStyle w:val="20"/>
        <w:shd w:val="clear" w:color="auto" w:fill="auto"/>
        <w:spacing w:after="0"/>
        <w:ind w:right="820" w:firstLine="660"/>
        <w:jc w:val="both"/>
      </w:pPr>
      <w: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8B6693" w:rsidRDefault="000C48F4">
      <w:pPr>
        <w:pStyle w:val="20"/>
        <w:shd w:val="clear" w:color="auto" w:fill="auto"/>
        <w:spacing w:after="0"/>
        <w:ind w:right="820" w:firstLine="500"/>
        <w:jc w:val="both"/>
      </w:pPr>
      <w:r>
        <w:t xml:space="preserve">приказом Минэкономразвития России от 14 января 2015 г. </w:t>
      </w:r>
      <w:r>
        <w:rPr>
          <w:lang w:val="en-US" w:eastAsia="en-US" w:bidi="en-US"/>
        </w:rPr>
        <w:t>N</w:t>
      </w:r>
      <w:r w:rsidRPr="000C48F4">
        <w:rPr>
          <w:lang w:eastAsia="en-US" w:bidi="en-US"/>
        </w:rPr>
        <w:t xml:space="preserve"> </w:t>
      </w:r>
      <w:r>
        <w:t xml:space="preserve">7 «Об утверждении </w:t>
      </w:r>
      <w:r>
        <w:rPr>
          <w:rStyle w:val="21"/>
        </w:rPr>
        <w:t>порядк</w:t>
      </w:r>
      <w:r>
        <w:t xml:space="preserve">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w:t>
      </w:r>
      <w:hyperlink r:id="rId15" w:history="1">
        <w:r>
          <w:rPr>
            <w:rStyle w:val="a3"/>
            <w:lang w:val="en-US" w:eastAsia="en-US" w:bidi="en-US"/>
          </w:rPr>
          <w:t>http</w:t>
        </w:r>
        <w:r w:rsidRPr="000C48F4">
          <w:rPr>
            <w:rStyle w:val="a3"/>
            <w:lang w:eastAsia="en-US" w:bidi="en-US"/>
          </w:rPr>
          <w:t>://</w:t>
        </w:r>
        <w:r>
          <w:rPr>
            <w:rStyle w:val="a3"/>
            <w:lang w:val="en-US" w:eastAsia="en-US" w:bidi="en-US"/>
          </w:rPr>
          <w:t>www</w:t>
        </w:r>
        <w:r w:rsidRPr="000C48F4">
          <w:rPr>
            <w:rStyle w:val="a3"/>
            <w:lang w:eastAsia="en-US" w:bidi="en-US"/>
          </w:rPr>
          <w:t>.</w:t>
        </w:r>
        <w:proofErr w:type="spellStart"/>
        <w:r>
          <w:rPr>
            <w:rStyle w:val="a3"/>
            <w:lang w:val="en-US" w:eastAsia="en-US" w:bidi="en-US"/>
          </w:rPr>
          <w:t>pravo</w:t>
        </w:r>
        <w:proofErr w:type="spellEnd"/>
        <w:r w:rsidRPr="000C48F4">
          <w:rPr>
            <w:rStyle w:val="a3"/>
            <w:lang w:eastAsia="en-US" w:bidi="en-US"/>
          </w:rPr>
          <w:t>.</w:t>
        </w:r>
        <w:proofErr w:type="spellStart"/>
        <w:r>
          <w:rPr>
            <w:rStyle w:val="a3"/>
            <w:lang w:val="en-US" w:eastAsia="en-US" w:bidi="en-US"/>
          </w:rPr>
          <w:t>gov</w:t>
        </w:r>
        <w:proofErr w:type="spellEnd"/>
        <w:r w:rsidRPr="000C48F4">
          <w:rPr>
            <w:rStyle w:val="a3"/>
            <w:lang w:eastAsia="en-US" w:bidi="en-US"/>
          </w:rPr>
          <w:t>.</w:t>
        </w:r>
        <w:proofErr w:type="spellStart"/>
        <w:r>
          <w:rPr>
            <w:rStyle w:val="a3"/>
            <w:lang w:val="en-US" w:eastAsia="en-US" w:bidi="en-US"/>
          </w:rPr>
          <w:t>ru</w:t>
        </w:r>
        <w:proofErr w:type="spellEnd"/>
      </w:hyperlink>
      <w:r w:rsidRPr="000C48F4">
        <w:rPr>
          <w:lang w:eastAsia="en-US" w:bidi="en-US"/>
        </w:rPr>
        <w:t xml:space="preserve">, </w:t>
      </w:r>
      <w:r>
        <w:t>27.02.2015);</w:t>
      </w:r>
    </w:p>
    <w:p w:rsidR="008B6693" w:rsidRDefault="000C48F4">
      <w:pPr>
        <w:pStyle w:val="20"/>
        <w:shd w:val="clear" w:color="auto" w:fill="auto"/>
        <w:spacing w:after="0"/>
        <w:ind w:right="820" w:firstLine="760"/>
        <w:jc w:val="both"/>
      </w:pPr>
      <w:r>
        <w:t>Законом</w:t>
      </w:r>
      <w:r w:rsidR="00D27C6C">
        <w:t xml:space="preserve"> Курской области от 04.01.2003</w:t>
      </w:r>
      <w:r w:rsidR="00D27C6C" w:rsidRPr="00D27C6C">
        <w:t xml:space="preserve"> </w:t>
      </w:r>
      <w:r>
        <w:t xml:space="preserve">№ 1-ЗКО «Об административных правонарушениях в Курской области» ("Курская правда", </w:t>
      </w:r>
      <w:r>
        <w:rPr>
          <w:lang w:val="en-US" w:eastAsia="en-US" w:bidi="en-US"/>
        </w:rPr>
        <w:t>N</w:t>
      </w:r>
      <w:r w:rsidRPr="000C48F4">
        <w:rPr>
          <w:lang w:eastAsia="en-US" w:bidi="en-US"/>
        </w:rPr>
        <w:t xml:space="preserve"> </w:t>
      </w:r>
      <w:r>
        <w:t>4-5, 11.01.2003);</w:t>
      </w:r>
    </w:p>
    <w:p w:rsidR="008B6693" w:rsidRDefault="000C48F4">
      <w:pPr>
        <w:pStyle w:val="20"/>
        <w:shd w:val="clear" w:color="auto" w:fill="auto"/>
        <w:tabs>
          <w:tab w:val="left" w:pos="3742"/>
          <w:tab w:val="left" w:pos="6020"/>
          <w:tab w:val="left" w:pos="8363"/>
        </w:tabs>
        <w:spacing w:after="0"/>
        <w:ind w:left="1400" w:firstLine="0"/>
        <w:jc w:val="both"/>
      </w:pPr>
      <w:r>
        <w:t>постановлением</w:t>
      </w:r>
      <w:r>
        <w:tab/>
        <w:t>Администрации</w:t>
      </w:r>
      <w:r>
        <w:tab/>
        <w:t>Веретенинского</w:t>
      </w:r>
      <w:r>
        <w:tab/>
        <w:t>сельсовета</w:t>
      </w:r>
    </w:p>
    <w:p w:rsidR="008B6693" w:rsidRDefault="000C48F4">
      <w:pPr>
        <w:pStyle w:val="20"/>
        <w:shd w:val="clear" w:color="auto" w:fill="auto"/>
        <w:spacing w:after="0"/>
        <w:ind w:right="820" w:firstLine="0"/>
        <w:jc w:val="both"/>
      </w:pPr>
      <w:r>
        <w:t>Железногорского района Курской области от 25.09.2013 г. № 69 «О разработке и утверждении административных регламентов предоставления муниципальных услуг»;</w:t>
      </w:r>
    </w:p>
    <w:p w:rsidR="008B6693" w:rsidRDefault="000C48F4">
      <w:pPr>
        <w:pStyle w:val="20"/>
        <w:shd w:val="clear" w:color="auto" w:fill="auto"/>
        <w:tabs>
          <w:tab w:val="left" w:pos="3742"/>
          <w:tab w:val="left" w:pos="6020"/>
          <w:tab w:val="left" w:pos="8363"/>
        </w:tabs>
        <w:spacing w:after="0" w:line="317" w:lineRule="exact"/>
        <w:ind w:left="1400" w:firstLine="0"/>
        <w:jc w:val="both"/>
      </w:pPr>
      <w:r>
        <w:t>постановлением</w:t>
      </w:r>
      <w:r>
        <w:tab/>
        <w:t>администрации</w:t>
      </w:r>
      <w:r>
        <w:tab/>
        <w:t>Веретенинского</w:t>
      </w:r>
      <w:r>
        <w:tab/>
        <w:t>сельсовета</w:t>
      </w:r>
    </w:p>
    <w:p w:rsidR="008B6693" w:rsidRDefault="000C48F4">
      <w:pPr>
        <w:pStyle w:val="20"/>
        <w:shd w:val="clear" w:color="auto" w:fill="auto"/>
        <w:tabs>
          <w:tab w:val="left" w:pos="8363"/>
        </w:tabs>
        <w:spacing w:after="0" w:line="317" w:lineRule="exact"/>
        <w:ind w:firstLine="0"/>
        <w:jc w:val="both"/>
      </w:pPr>
      <w:r>
        <w:t>Железногорского района Курской области от 21.06.2017 года</w:t>
      </w:r>
      <w:r>
        <w:tab/>
        <w:t>№ 48 «Об</w:t>
      </w:r>
    </w:p>
    <w:p w:rsidR="008B6693" w:rsidRDefault="000C48F4">
      <w:pPr>
        <w:pStyle w:val="20"/>
        <w:shd w:val="clear" w:color="auto" w:fill="auto"/>
        <w:spacing w:after="153" w:line="317" w:lineRule="exact"/>
        <w:ind w:right="820" w:firstLine="0"/>
        <w:jc w:val="both"/>
      </w:pPr>
      <w:r>
        <w:t>утверждении Положения об особенностях подачи и рассмотрения жалоб на решения и действия (бездействие) Администрации Веретенинского 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 Курской области;</w:t>
      </w:r>
    </w:p>
    <w:p w:rsidR="008B6693" w:rsidRDefault="000C48F4">
      <w:pPr>
        <w:pStyle w:val="20"/>
        <w:shd w:val="clear" w:color="auto" w:fill="auto"/>
        <w:tabs>
          <w:tab w:val="left" w:pos="7202"/>
        </w:tabs>
        <w:spacing w:after="0" w:line="276" w:lineRule="exact"/>
        <w:ind w:right="820" w:firstLine="760"/>
        <w:jc w:val="both"/>
      </w:pPr>
      <w:r>
        <w:t>- Уставом муниципального образования «Веретенинский сельсовет» Железногорского района Курской области (принят решением Собрания депутатов Веретенинского сельсовета Железногорского района Курской области от 16 мая 2005 года № 62, зарегистрирован в Управлении Министерства юстиции Российской Федерации по Курской области 11 ноября 2005</w:t>
      </w:r>
      <w:r>
        <w:tab/>
        <w:t>г., государственный</w:t>
      </w:r>
    </w:p>
    <w:p w:rsidR="008B6693" w:rsidRDefault="000C48F4">
      <w:pPr>
        <w:pStyle w:val="20"/>
        <w:shd w:val="clear" w:color="auto" w:fill="auto"/>
        <w:spacing w:after="0" w:line="276" w:lineRule="exact"/>
        <w:ind w:firstLine="0"/>
        <w:jc w:val="both"/>
      </w:pPr>
      <w:r>
        <w:t>регистрационный № ш 465063042005001);</w:t>
      </w:r>
    </w:p>
    <w:p w:rsidR="008B6693" w:rsidRDefault="000C48F4">
      <w:pPr>
        <w:pStyle w:val="20"/>
        <w:shd w:val="clear" w:color="auto" w:fill="auto"/>
        <w:spacing w:after="0" w:line="276" w:lineRule="exact"/>
        <w:ind w:firstLine="760"/>
        <w:jc w:val="both"/>
      </w:pPr>
      <w:r>
        <w:t>настоящим Регламентом.</w:t>
      </w:r>
    </w:p>
    <w:p w:rsidR="008B6693" w:rsidRDefault="000C48F4">
      <w:pPr>
        <w:pStyle w:val="50"/>
        <w:shd w:val="clear" w:color="auto" w:fill="auto"/>
        <w:spacing w:before="0" w:after="240" w:line="274" w:lineRule="exact"/>
        <w:ind w:left="220" w:right="660" w:firstLine="700"/>
      </w:pPr>
      <w:r>
        <w:lastRenderedPageBreak/>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8B6693" w:rsidRDefault="000C48F4">
      <w:pPr>
        <w:pStyle w:val="20"/>
        <w:shd w:val="clear" w:color="auto" w:fill="auto"/>
        <w:spacing w:after="0"/>
        <w:ind w:left="220" w:right="660"/>
        <w:jc w:val="both"/>
      </w:pPr>
      <w:r>
        <w:t>2.6.1. Для получения муниципальной услуги необходимы следующие документы:</w:t>
      </w:r>
    </w:p>
    <w:p w:rsidR="008B6693" w:rsidRDefault="000C48F4">
      <w:pPr>
        <w:pStyle w:val="20"/>
        <w:numPr>
          <w:ilvl w:val="0"/>
          <w:numId w:val="13"/>
        </w:numPr>
        <w:shd w:val="clear" w:color="auto" w:fill="auto"/>
        <w:tabs>
          <w:tab w:val="left" w:pos="1248"/>
        </w:tabs>
        <w:spacing w:after="0"/>
        <w:ind w:left="220" w:right="660"/>
        <w:jc w:val="both"/>
      </w:pPr>
      <w:r>
        <w:t>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8B6693" w:rsidRDefault="000C48F4">
      <w:pPr>
        <w:pStyle w:val="20"/>
        <w:numPr>
          <w:ilvl w:val="0"/>
          <w:numId w:val="14"/>
        </w:numPr>
        <w:shd w:val="clear" w:color="auto" w:fill="auto"/>
        <w:tabs>
          <w:tab w:val="left" w:pos="1159"/>
        </w:tabs>
        <w:spacing w:after="0"/>
        <w:ind w:left="220" w:right="660"/>
        <w:jc w:val="both"/>
      </w:pPr>
      <w:r>
        <w:t>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8B6693" w:rsidRDefault="000C48F4">
      <w:pPr>
        <w:pStyle w:val="20"/>
        <w:numPr>
          <w:ilvl w:val="0"/>
          <w:numId w:val="14"/>
        </w:numPr>
        <w:shd w:val="clear" w:color="auto" w:fill="auto"/>
        <w:tabs>
          <w:tab w:val="left" w:pos="1159"/>
        </w:tabs>
        <w:spacing w:after="0"/>
        <w:ind w:left="220" w:right="66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B6693" w:rsidRDefault="000C48F4">
      <w:pPr>
        <w:pStyle w:val="20"/>
        <w:numPr>
          <w:ilvl w:val="0"/>
          <w:numId w:val="14"/>
        </w:numPr>
        <w:shd w:val="clear" w:color="auto" w:fill="auto"/>
        <w:tabs>
          <w:tab w:val="left" w:pos="1159"/>
        </w:tabs>
        <w:spacing w:after="0"/>
        <w:ind w:left="220"/>
        <w:jc w:val="both"/>
      </w:pPr>
      <w:r>
        <w:t>кадастровый номер испрашиваемого земельного участка;</w:t>
      </w:r>
    </w:p>
    <w:p w:rsidR="008B6693" w:rsidRDefault="000C48F4">
      <w:pPr>
        <w:pStyle w:val="20"/>
        <w:numPr>
          <w:ilvl w:val="0"/>
          <w:numId w:val="14"/>
        </w:numPr>
        <w:shd w:val="clear" w:color="auto" w:fill="auto"/>
        <w:tabs>
          <w:tab w:val="left" w:pos="1159"/>
        </w:tabs>
        <w:spacing w:after="0"/>
        <w:ind w:left="220" w:right="660"/>
        <w:jc w:val="both"/>
      </w:pPr>
      <w:r>
        <w:t>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8B6693" w:rsidRDefault="000C48F4">
      <w:pPr>
        <w:pStyle w:val="20"/>
        <w:numPr>
          <w:ilvl w:val="0"/>
          <w:numId w:val="14"/>
        </w:numPr>
        <w:shd w:val="clear" w:color="auto" w:fill="auto"/>
        <w:tabs>
          <w:tab w:val="left" w:pos="1159"/>
        </w:tabs>
        <w:spacing w:after="0"/>
        <w:ind w:left="220" w:right="66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B6693" w:rsidRDefault="000C48F4">
      <w:pPr>
        <w:pStyle w:val="20"/>
        <w:numPr>
          <w:ilvl w:val="0"/>
          <w:numId w:val="14"/>
        </w:numPr>
        <w:shd w:val="clear" w:color="auto" w:fill="auto"/>
        <w:tabs>
          <w:tab w:val="left" w:pos="1159"/>
        </w:tabs>
        <w:spacing w:after="0"/>
        <w:ind w:left="220" w:right="66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B6693" w:rsidRDefault="000C48F4">
      <w:pPr>
        <w:pStyle w:val="20"/>
        <w:numPr>
          <w:ilvl w:val="0"/>
          <w:numId w:val="14"/>
        </w:numPr>
        <w:shd w:val="clear" w:color="auto" w:fill="auto"/>
        <w:tabs>
          <w:tab w:val="left" w:pos="1159"/>
        </w:tabs>
        <w:spacing w:after="0"/>
        <w:ind w:left="220"/>
        <w:jc w:val="both"/>
      </w:pPr>
      <w:r>
        <w:t>цель использования земельного участка;</w:t>
      </w:r>
    </w:p>
    <w:p w:rsidR="008B6693" w:rsidRDefault="000C48F4">
      <w:pPr>
        <w:pStyle w:val="20"/>
        <w:numPr>
          <w:ilvl w:val="0"/>
          <w:numId w:val="14"/>
        </w:numPr>
        <w:shd w:val="clear" w:color="auto" w:fill="auto"/>
        <w:tabs>
          <w:tab w:val="left" w:pos="1326"/>
        </w:tabs>
        <w:spacing w:after="0"/>
        <w:ind w:left="220" w:right="66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B6693" w:rsidRDefault="000C48F4">
      <w:pPr>
        <w:pStyle w:val="20"/>
        <w:numPr>
          <w:ilvl w:val="0"/>
          <w:numId w:val="14"/>
        </w:numPr>
        <w:shd w:val="clear" w:color="auto" w:fill="auto"/>
        <w:tabs>
          <w:tab w:val="left" w:pos="1159"/>
        </w:tabs>
        <w:spacing w:after="0"/>
        <w:ind w:left="220" w:right="660"/>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B6693" w:rsidRDefault="000C48F4">
      <w:pPr>
        <w:pStyle w:val="20"/>
        <w:numPr>
          <w:ilvl w:val="0"/>
          <w:numId w:val="14"/>
        </w:numPr>
        <w:shd w:val="clear" w:color="auto" w:fill="auto"/>
        <w:tabs>
          <w:tab w:val="left" w:pos="1159"/>
        </w:tabs>
        <w:spacing w:after="0"/>
        <w:ind w:left="220"/>
        <w:jc w:val="both"/>
      </w:pPr>
      <w:r>
        <w:t>почтовый адрес и (или) адрес электронной почты для связи с заявителем;</w:t>
      </w:r>
    </w:p>
    <w:p w:rsidR="008B6693" w:rsidRDefault="000C48F4">
      <w:pPr>
        <w:pStyle w:val="20"/>
        <w:numPr>
          <w:ilvl w:val="0"/>
          <w:numId w:val="14"/>
        </w:numPr>
        <w:shd w:val="clear" w:color="auto" w:fill="auto"/>
        <w:tabs>
          <w:tab w:val="left" w:pos="1159"/>
        </w:tabs>
        <w:spacing w:after="0"/>
        <w:ind w:left="220"/>
        <w:jc w:val="both"/>
      </w:pPr>
      <w:r>
        <w:t>дата подачи заявления о предоставлении земельного участка;</w:t>
      </w:r>
    </w:p>
    <w:p w:rsidR="008B6693" w:rsidRDefault="000C48F4">
      <w:pPr>
        <w:pStyle w:val="20"/>
        <w:numPr>
          <w:ilvl w:val="0"/>
          <w:numId w:val="13"/>
        </w:numPr>
        <w:shd w:val="clear" w:color="auto" w:fill="auto"/>
        <w:tabs>
          <w:tab w:val="left" w:pos="1247"/>
        </w:tabs>
        <w:spacing w:after="0"/>
        <w:ind w:left="220"/>
        <w:jc w:val="both"/>
      </w:pPr>
      <w:r>
        <w:t>копию документа, удостоверяющего личность (для гражданина);</w:t>
      </w:r>
    </w:p>
    <w:p w:rsidR="008B6693" w:rsidRDefault="000C48F4">
      <w:pPr>
        <w:pStyle w:val="20"/>
        <w:numPr>
          <w:ilvl w:val="0"/>
          <w:numId w:val="13"/>
        </w:numPr>
        <w:shd w:val="clear" w:color="auto" w:fill="auto"/>
        <w:tabs>
          <w:tab w:val="left" w:pos="1326"/>
        </w:tabs>
        <w:spacing w:after="0"/>
        <w:ind w:left="220" w:right="660"/>
        <w:jc w:val="both"/>
      </w:pPr>
      <w:r>
        <w:t>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8B6693" w:rsidRDefault="000C48F4">
      <w:pPr>
        <w:pStyle w:val="20"/>
        <w:numPr>
          <w:ilvl w:val="0"/>
          <w:numId w:val="13"/>
        </w:numPr>
        <w:shd w:val="clear" w:color="auto" w:fill="auto"/>
        <w:tabs>
          <w:tab w:val="left" w:pos="1326"/>
        </w:tabs>
        <w:spacing w:after="0"/>
        <w:ind w:left="220" w:right="66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B6693" w:rsidRDefault="000C48F4">
      <w:pPr>
        <w:pStyle w:val="20"/>
        <w:numPr>
          <w:ilvl w:val="0"/>
          <w:numId w:val="13"/>
        </w:numPr>
        <w:shd w:val="clear" w:color="auto" w:fill="auto"/>
        <w:tabs>
          <w:tab w:val="left" w:pos="1258"/>
        </w:tabs>
        <w:spacing w:after="0"/>
        <w:ind w:left="220" w:right="660"/>
        <w:jc w:val="both"/>
      </w:pPr>
      <w: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B6693" w:rsidRDefault="000C48F4">
      <w:pPr>
        <w:pStyle w:val="20"/>
        <w:numPr>
          <w:ilvl w:val="0"/>
          <w:numId w:val="13"/>
        </w:numPr>
        <w:shd w:val="clear" w:color="auto" w:fill="auto"/>
        <w:tabs>
          <w:tab w:val="left" w:pos="1252"/>
        </w:tabs>
        <w:spacing w:after="0"/>
        <w:ind w:left="220"/>
        <w:jc w:val="both"/>
      </w:pPr>
      <w:r>
        <w:t>документы, подтверждающие внесение задатка;</w:t>
      </w:r>
    </w:p>
    <w:p w:rsidR="008B6693" w:rsidRDefault="000C48F4">
      <w:pPr>
        <w:pStyle w:val="20"/>
        <w:numPr>
          <w:ilvl w:val="0"/>
          <w:numId w:val="13"/>
        </w:numPr>
        <w:shd w:val="clear" w:color="auto" w:fill="auto"/>
        <w:tabs>
          <w:tab w:val="left" w:pos="1326"/>
        </w:tabs>
        <w:spacing w:after="0"/>
        <w:ind w:left="220" w:right="660"/>
        <w:jc w:val="both"/>
        <w:sectPr w:rsidR="008B6693">
          <w:headerReference w:type="even" r:id="rId16"/>
          <w:headerReference w:type="default" r:id="rId17"/>
          <w:pgSz w:w="11900" w:h="16840"/>
          <w:pgMar w:top="997" w:right="396" w:bottom="655" w:left="1046" w:header="0" w:footer="3" w:gutter="0"/>
          <w:cols w:space="720"/>
          <w:noEndnote/>
          <w:titlePg/>
          <w:docGrid w:linePitch="360"/>
        </w:sectPr>
      </w:pPr>
      <w:r>
        <w:t>нотариально заверенный перевод на русском языке документов о государственной регистрации юридического лица в соответствии с</w:t>
      </w:r>
    </w:p>
    <w:p w:rsidR="008B6693" w:rsidRPr="000C48F4" w:rsidRDefault="008B6693">
      <w:pPr>
        <w:pStyle w:val="60"/>
        <w:shd w:val="clear" w:color="auto" w:fill="auto"/>
        <w:spacing w:after="209" w:line="620" w:lineRule="exact"/>
        <w:rPr>
          <w:lang w:val="ru-RU"/>
        </w:rPr>
      </w:pPr>
    </w:p>
    <w:p w:rsidR="008B6693" w:rsidRDefault="000C48F4">
      <w:pPr>
        <w:pStyle w:val="20"/>
        <w:shd w:val="clear" w:color="auto" w:fill="auto"/>
        <w:spacing w:after="0"/>
        <w:ind w:right="860" w:firstLine="0"/>
        <w:jc w:val="both"/>
      </w:pPr>
      <w:r>
        <w:t>законодательством иностранного государства в случае, если заявителем является иностранное юридическое лицо;</w:t>
      </w:r>
    </w:p>
    <w:p w:rsidR="008B6693" w:rsidRDefault="000C48F4">
      <w:pPr>
        <w:pStyle w:val="20"/>
        <w:shd w:val="clear" w:color="auto" w:fill="auto"/>
        <w:spacing w:after="0"/>
        <w:ind w:right="860" w:firstLine="740"/>
        <w:jc w:val="both"/>
      </w:pPr>
      <w:r>
        <w:t>8) списки членов некоммерческой организации, созданной гражданами,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указанной организации для ведения огородничества или садоводства.</w:t>
      </w:r>
    </w:p>
    <w:p w:rsidR="008B6693" w:rsidRDefault="000C48F4" w:rsidP="00D27C6C">
      <w:pPr>
        <w:pStyle w:val="20"/>
        <w:shd w:val="clear" w:color="auto" w:fill="auto"/>
        <w:tabs>
          <w:tab w:val="left" w:pos="4421"/>
          <w:tab w:val="left" w:pos="6929"/>
          <w:tab w:val="left" w:pos="8448"/>
        </w:tabs>
        <w:spacing w:after="0"/>
        <w:ind w:right="860" w:firstLine="600"/>
        <w:jc w:val="both"/>
      </w:pPr>
      <w:r>
        <w:t>Если заявление подается в форме электронного документа, то к заявлен</w:t>
      </w:r>
      <w:r w:rsidR="00D27C6C">
        <w:t xml:space="preserve">ию прилагается копия документа, удостоверяющего личность </w:t>
      </w:r>
      <w:r>
        <w:t>заявителя</w:t>
      </w:r>
      <w:r w:rsidR="00D27C6C" w:rsidRPr="00D27C6C">
        <w:t xml:space="preserve"> </w:t>
      </w:r>
      <w:r>
        <w:t>(удостоверяющего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B6693" w:rsidRDefault="00D27C6C">
      <w:pPr>
        <w:pStyle w:val="20"/>
        <w:shd w:val="clear" w:color="auto" w:fill="auto"/>
        <w:tabs>
          <w:tab w:val="left" w:pos="2738"/>
          <w:tab w:val="left" w:pos="4421"/>
          <w:tab w:val="left" w:pos="6929"/>
          <w:tab w:val="left" w:pos="8448"/>
        </w:tabs>
        <w:spacing w:after="0"/>
        <w:ind w:firstLine="600"/>
        <w:jc w:val="both"/>
      </w:pPr>
      <w:r>
        <w:t>Представления</w:t>
      </w:r>
      <w:r>
        <w:tab/>
        <w:t xml:space="preserve">документа, </w:t>
      </w:r>
      <w:r w:rsidR="000C48F4">
        <w:t>удостоверяющего</w:t>
      </w:r>
      <w:r w:rsidR="000C48F4">
        <w:tab/>
        <w:t>личность</w:t>
      </w:r>
      <w:r w:rsidR="000C48F4">
        <w:tab/>
        <w:t>заявителя</w:t>
      </w:r>
    </w:p>
    <w:p w:rsidR="008B6693" w:rsidRDefault="000C48F4">
      <w:pPr>
        <w:pStyle w:val="20"/>
        <w:shd w:val="clear" w:color="auto" w:fill="auto"/>
        <w:spacing w:after="0"/>
        <w:ind w:right="860" w:firstLine="0"/>
        <w:jc w:val="both"/>
      </w:pPr>
      <w:r>
        <w:t>(представителя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8B6693" w:rsidRDefault="000C48F4">
      <w:pPr>
        <w:pStyle w:val="20"/>
        <w:shd w:val="clear" w:color="auto" w:fill="auto"/>
        <w:spacing w:after="0"/>
        <w:ind w:right="860" w:firstLine="60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B6693" w:rsidRDefault="000C48F4">
      <w:pPr>
        <w:pStyle w:val="20"/>
        <w:numPr>
          <w:ilvl w:val="0"/>
          <w:numId w:val="15"/>
        </w:numPr>
        <w:shd w:val="clear" w:color="auto" w:fill="auto"/>
        <w:tabs>
          <w:tab w:val="left" w:pos="1608"/>
        </w:tabs>
        <w:spacing w:after="0"/>
        <w:ind w:right="860" w:firstLine="740"/>
        <w:jc w:val="both"/>
      </w:pPr>
      <w:r>
        <w:t>Заявление заполняется при помощи средств электронно- 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8B6693" w:rsidRDefault="000C48F4">
      <w:pPr>
        <w:pStyle w:val="20"/>
        <w:numPr>
          <w:ilvl w:val="0"/>
          <w:numId w:val="15"/>
        </w:numPr>
        <w:shd w:val="clear" w:color="auto" w:fill="auto"/>
        <w:tabs>
          <w:tab w:val="left" w:pos="1421"/>
        </w:tabs>
        <w:spacing w:after="0"/>
        <w:ind w:right="860" w:firstLine="740"/>
        <w:jc w:val="both"/>
      </w:pPr>
      <w:r>
        <w:t>Заявитель имеет право представить заявление с приложением копий документов в администрацию сельсовета:</w:t>
      </w:r>
    </w:p>
    <w:p w:rsidR="008B6693" w:rsidRDefault="000C48F4">
      <w:pPr>
        <w:pStyle w:val="20"/>
        <w:numPr>
          <w:ilvl w:val="0"/>
          <w:numId w:val="16"/>
        </w:numPr>
        <w:shd w:val="clear" w:color="auto" w:fill="auto"/>
        <w:tabs>
          <w:tab w:val="left" w:pos="942"/>
        </w:tabs>
        <w:spacing w:after="0"/>
        <w:ind w:firstLine="740"/>
        <w:jc w:val="both"/>
      </w:pPr>
      <w:r>
        <w:t>в письменном виде по почте;</w:t>
      </w:r>
    </w:p>
    <w:p w:rsidR="008B6693" w:rsidRDefault="000C48F4">
      <w:pPr>
        <w:pStyle w:val="20"/>
        <w:numPr>
          <w:ilvl w:val="0"/>
          <w:numId w:val="16"/>
        </w:numPr>
        <w:shd w:val="clear" w:color="auto" w:fill="auto"/>
        <w:tabs>
          <w:tab w:val="left" w:pos="947"/>
        </w:tabs>
        <w:spacing w:after="0"/>
        <w:ind w:firstLine="740"/>
        <w:jc w:val="both"/>
      </w:pPr>
      <w:r>
        <w:t>электронной почтой (при наличии электронной подписи);</w:t>
      </w:r>
    </w:p>
    <w:p w:rsidR="008B6693" w:rsidRDefault="000C48F4">
      <w:pPr>
        <w:pStyle w:val="20"/>
        <w:numPr>
          <w:ilvl w:val="0"/>
          <w:numId w:val="16"/>
        </w:numPr>
        <w:shd w:val="clear" w:color="auto" w:fill="auto"/>
        <w:tabs>
          <w:tab w:val="left" w:pos="947"/>
        </w:tabs>
        <w:spacing w:after="0"/>
        <w:ind w:firstLine="740"/>
        <w:jc w:val="both"/>
      </w:pPr>
      <w:r>
        <w:t>лично либо через своих представителей.</w:t>
      </w:r>
    </w:p>
    <w:p w:rsidR="008B6693" w:rsidRDefault="000C48F4">
      <w:pPr>
        <w:pStyle w:val="20"/>
        <w:shd w:val="clear" w:color="auto" w:fill="auto"/>
        <w:spacing w:after="0" w:line="278" w:lineRule="exact"/>
        <w:ind w:right="860" w:firstLine="740"/>
        <w:jc w:val="both"/>
      </w:pPr>
      <w:r>
        <w:t xml:space="preserve">Документы предоставляются на русском языке. </w:t>
      </w:r>
      <w:proofErr w:type="gramStart"/>
      <w:r>
        <w:t>К документам</w:t>
      </w:r>
      <w:proofErr w:type="gramEnd"/>
      <w:r>
        <w:t xml:space="preserve"> составленным на ином языке должны быть приобщен их перевод на русский язык, заверенный нотариально.</w:t>
      </w:r>
    </w:p>
    <w:p w:rsidR="008B6693" w:rsidRDefault="000C48F4">
      <w:pPr>
        <w:pStyle w:val="20"/>
        <w:shd w:val="clear" w:color="auto" w:fill="auto"/>
        <w:spacing w:after="242" w:line="278" w:lineRule="exact"/>
        <w:ind w:right="860" w:firstLine="740"/>
        <w:jc w:val="both"/>
      </w:pPr>
      <w: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8B6693" w:rsidRDefault="000C48F4">
      <w:pPr>
        <w:pStyle w:val="50"/>
        <w:numPr>
          <w:ilvl w:val="0"/>
          <w:numId w:val="17"/>
        </w:numPr>
        <w:shd w:val="clear" w:color="auto" w:fill="auto"/>
        <w:tabs>
          <w:tab w:val="left" w:pos="1215"/>
        </w:tabs>
        <w:spacing w:before="0" w:after="240" w:line="276" w:lineRule="exact"/>
        <w:ind w:right="860" w:firstLine="740"/>
      </w:pPr>
      <w: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8B6693" w:rsidRDefault="000C48F4">
      <w:pPr>
        <w:pStyle w:val="20"/>
        <w:numPr>
          <w:ilvl w:val="0"/>
          <w:numId w:val="18"/>
        </w:numPr>
        <w:shd w:val="clear" w:color="auto" w:fill="auto"/>
        <w:tabs>
          <w:tab w:val="left" w:pos="1608"/>
        </w:tabs>
        <w:spacing w:after="0" w:line="276" w:lineRule="exact"/>
        <w:ind w:right="860" w:firstLine="740"/>
        <w:jc w:val="both"/>
      </w:pPr>
      <w:r>
        <w:t>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w:t>
      </w:r>
    </w:p>
    <w:p w:rsidR="008B6693" w:rsidRDefault="000C48F4">
      <w:pPr>
        <w:pStyle w:val="20"/>
        <w:numPr>
          <w:ilvl w:val="0"/>
          <w:numId w:val="16"/>
        </w:numPr>
        <w:shd w:val="clear" w:color="auto" w:fill="auto"/>
        <w:tabs>
          <w:tab w:val="left" w:pos="908"/>
        </w:tabs>
        <w:spacing w:after="0" w:line="276" w:lineRule="exact"/>
        <w:ind w:right="860" w:firstLine="740"/>
        <w:jc w:val="both"/>
      </w:pPr>
      <w:r>
        <w:t>выписка из Единого государственного реестра недвижимости на земельный участок;</w:t>
      </w:r>
    </w:p>
    <w:p w:rsidR="008B6693" w:rsidRDefault="000C48F4">
      <w:pPr>
        <w:pStyle w:val="20"/>
        <w:numPr>
          <w:ilvl w:val="0"/>
          <w:numId w:val="16"/>
        </w:numPr>
        <w:shd w:val="clear" w:color="auto" w:fill="auto"/>
        <w:tabs>
          <w:tab w:val="left" w:pos="947"/>
        </w:tabs>
        <w:spacing w:after="0" w:line="276" w:lineRule="exact"/>
        <w:ind w:firstLine="740"/>
        <w:jc w:val="both"/>
      </w:pPr>
      <w:r>
        <w:t>кадастровый паспорт земельного участка.</w:t>
      </w:r>
    </w:p>
    <w:p w:rsidR="008B6693" w:rsidRDefault="000C48F4">
      <w:pPr>
        <w:pStyle w:val="20"/>
        <w:numPr>
          <w:ilvl w:val="0"/>
          <w:numId w:val="18"/>
        </w:numPr>
        <w:shd w:val="clear" w:color="auto" w:fill="auto"/>
        <w:tabs>
          <w:tab w:val="left" w:pos="1421"/>
        </w:tabs>
        <w:spacing w:after="0" w:line="276" w:lineRule="exact"/>
        <w:ind w:right="860" w:firstLine="740"/>
        <w:jc w:val="both"/>
      </w:pPr>
      <w:r>
        <w:t xml:space="preserve">Документы, перечисленные в пункте </w:t>
      </w:r>
      <w:proofErr w:type="gramStart"/>
      <w:r>
        <w:t>2.7.1.,</w:t>
      </w:r>
      <w:proofErr w:type="gramEnd"/>
      <w:r>
        <w:t xml:space="preserve"> могут быть представлены заявителем по собственной инициативе.</w:t>
      </w:r>
    </w:p>
    <w:p w:rsidR="008B6693" w:rsidRDefault="000C48F4">
      <w:pPr>
        <w:pStyle w:val="20"/>
        <w:shd w:val="clear" w:color="auto" w:fill="auto"/>
        <w:spacing w:after="269" w:line="276" w:lineRule="exact"/>
        <w:ind w:right="860" w:firstLine="740"/>
        <w:jc w:val="both"/>
      </w:pPr>
      <w:r>
        <w:t>Непредставление заявителем указанных документов не является основанием для отказа в предоставлении услуги.</w:t>
      </w:r>
    </w:p>
    <w:p w:rsidR="008B6693" w:rsidRDefault="000C48F4">
      <w:pPr>
        <w:pStyle w:val="24"/>
        <w:keepNext/>
        <w:keepLines/>
        <w:numPr>
          <w:ilvl w:val="1"/>
          <w:numId w:val="18"/>
        </w:numPr>
        <w:shd w:val="clear" w:color="auto" w:fill="auto"/>
        <w:tabs>
          <w:tab w:val="left" w:pos="1254"/>
        </w:tabs>
        <w:spacing w:before="0" w:after="0" w:line="240" w:lineRule="exact"/>
        <w:sectPr w:rsidR="008B6693">
          <w:pgSz w:w="11900" w:h="16840"/>
          <w:pgMar w:top="622" w:right="480" w:bottom="161" w:left="922" w:header="0" w:footer="3" w:gutter="0"/>
          <w:cols w:space="720"/>
          <w:noEndnote/>
          <w:docGrid w:linePitch="360"/>
        </w:sectPr>
      </w:pPr>
      <w:bookmarkStart w:id="6" w:name="bookmark6"/>
      <w:r>
        <w:t>Указание на запрет требовать от заявителя</w:t>
      </w:r>
      <w:bookmarkEnd w:id="6"/>
    </w:p>
    <w:p w:rsidR="008B6693" w:rsidRDefault="000C48F4">
      <w:pPr>
        <w:pStyle w:val="20"/>
        <w:shd w:val="clear" w:color="auto" w:fill="auto"/>
        <w:spacing w:after="0" w:line="240" w:lineRule="exact"/>
        <w:ind w:left="340"/>
        <w:jc w:val="both"/>
      </w:pPr>
      <w:r>
        <w:lastRenderedPageBreak/>
        <w:t>Не допускается требовать от заявителя:</w:t>
      </w:r>
    </w:p>
    <w:p w:rsidR="008B6693" w:rsidRDefault="000C48F4">
      <w:pPr>
        <w:pStyle w:val="20"/>
        <w:shd w:val="clear" w:color="auto" w:fill="auto"/>
        <w:spacing w:after="0" w:line="276" w:lineRule="exact"/>
        <w:ind w:left="340" w:right="56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B6693" w:rsidRDefault="000C48F4">
      <w:pPr>
        <w:pStyle w:val="20"/>
        <w:shd w:val="clear" w:color="auto" w:fill="auto"/>
        <w:spacing w:after="240" w:line="276" w:lineRule="exact"/>
        <w:ind w:left="340" w:right="560"/>
        <w:jc w:val="both"/>
      </w:pPr>
      <w: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8B6693" w:rsidRDefault="000C48F4">
      <w:pPr>
        <w:pStyle w:val="24"/>
        <w:keepNext/>
        <w:keepLines/>
        <w:numPr>
          <w:ilvl w:val="0"/>
          <w:numId w:val="19"/>
        </w:numPr>
        <w:shd w:val="clear" w:color="auto" w:fill="auto"/>
        <w:spacing w:before="0" w:after="238" w:line="276" w:lineRule="exact"/>
        <w:ind w:left="340" w:right="560" w:firstLine="700"/>
      </w:pPr>
      <w:bookmarkStart w:id="7" w:name="bookmark7"/>
      <w:r>
        <w:t xml:space="preserve"> Исчерпывающий перечень оснований для отказа в приеме документов, необходимых для предоставления услуги</w:t>
      </w:r>
      <w:bookmarkEnd w:id="7"/>
    </w:p>
    <w:p w:rsidR="008B6693" w:rsidRDefault="000C48F4">
      <w:pPr>
        <w:pStyle w:val="20"/>
        <w:shd w:val="clear" w:color="auto" w:fill="auto"/>
        <w:spacing w:after="236" w:line="278" w:lineRule="exact"/>
        <w:ind w:left="340" w:right="560"/>
        <w:jc w:val="both"/>
      </w:pPr>
      <w: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8B6693" w:rsidRDefault="000C48F4">
      <w:pPr>
        <w:pStyle w:val="24"/>
        <w:keepNext/>
        <w:keepLines/>
        <w:numPr>
          <w:ilvl w:val="0"/>
          <w:numId w:val="19"/>
        </w:numPr>
        <w:shd w:val="clear" w:color="auto" w:fill="auto"/>
        <w:tabs>
          <w:tab w:val="left" w:pos="1727"/>
        </w:tabs>
        <w:spacing w:before="0" w:after="248" w:line="283" w:lineRule="exact"/>
        <w:ind w:left="340" w:right="560" w:firstLine="700"/>
      </w:pPr>
      <w:bookmarkStart w:id="8" w:name="bookmark8"/>
      <w:r>
        <w:t>Исчерпывающий перечень оснований для приостановления или отказа в предоставлении услуги</w:t>
      </w:r>
      <w:bookmarkEnd w:id="8"/>
    </w:p>
    <w:p w:rsidR="008B6693" w:rsidRDefault="000C48F4">
      <w:pPr>
        <w:pStyle w:val="24"/>
        <w:keepNext/>
        <w:keepLines/>
        <w:shd w:val="clear" w:color="auto" w:fill="auto"/>
        <w:spacing w:before="0" w:after="0" w:line="274" w:lineRule="exact"/>
        <w:ind w:left="340" w:firstLine="700"/>
      </w:pPr>
      <w:bookmarkStart w:id="9" w:name="bookmark9"/>
      <w:r>
        <w:t>Основанием для приостановления предоставления услуги является:</w:t>
      </w:r>
      <w:bookmarkEnd w:id="9"/>
    </w:p>
    <w:p w:rsidR="008B6693" w:rsidRDefault="000C48F4">
      <w:pPr>
        <w:pStyle w:val="20"/>
        <w:shd w:val="clear" w:color="auto" w:fill="auto"/>
        <w:spacing w:after="0"/>
        <w:ind w:left="340" w:right="560"/>
        <w:jc w:val="both"/>
      </w:pPr>
      <w:r>
        <w:t>- в случае если на момент поступления Администрацию сельсовета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B6693" w:rsidRDefault="000C48F4">
      <w:pPr>
        <w:pStyle w:val="50"/>
        <w:shd w:val="clear" w:color="auto" w:fill="auto"/>
        <w:spacing w:before="0" w:after="0" w:line="274" w:lineRule="exact"/>
        <w:ind w:left="340" w:right="560" w:firstLine="540"/>
      </w:pPr>
      <w: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8B6693" w:rsidRDefault="000C48F4">
      <w:pPr>
        <w:pStyle w:val="20"/>
        <w:numPr>
          <w:ilvl w:val="0"/>
          <w:numId w:val="20"/>
        </w:numPr>
        <w:shd w:val="clear" w:color="auto" w:fill="auto"/>
        <w:spacing w:after="0"/>
        <w:ind w:left="340" w:right="560" w:firstLine="540"/>
        <w:jc w:val="both"/>
      </w:pPr>
      <w:r>
        <w:t xml:space="preserve"> границы земельного участка подлежат уточнению в соответствии с требованиями Федерального </w:t>
      </w:r>
      <w:r>
        <w:rPr>
          <w:rStyle w:val="21"/>
        </w:rPr>
        <w:t>закона</w:t>
      </w:r>
      <w:r>
        <w:t xml:space="preserve"> "О государственном кадастре недвижимости";</w:t>
      </w:r>
    </w:p>
    <w:p w:rsidR="008B6693" w:rsidRDefault="000C48F4">
      <w:pPr>
        <w:pStyle w:val="20"/>
        <w:numPr>
          <w:ilvl w:val="0"/>
          <w:numId w:val="20"/>
        </w:numPr>
        <w:shd w:val="clear" w:color="auto" w:fill="auto"/>
        <w:tabs>
          <w:tab w:val="left" w:pos="1307"/>
        </w:tabs>
        <w:spacing w:after="0"/>
        <w:ind w:left="340" w:right="560" w:firstLine="54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B6693" w:rsidRDefault="000C48F4">
      <w:pPr>
        <w:pStyle w:val="20"/>
        <w:numPr>
          <w:ilvl w:val="0"/>
          <w:numId w:val="20"/>
        </w:numPr>
        <w:shd w:val="clear" w:color="auto" w:fill="auto"/>
        <w:tabs>
          <w:tab w:val="left" w:pos="1307"/>
        </w:tabs>
        <w:spacing w:after="0"/>
        <w:ind w:left="340" w:right="560" w:firstLine="540"/>
        <w:jc w:val="both"/>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B6693" w:rsidRDefault="000C48F4">
      <w:pPr>
        <w:pStyle w:val="20"/>
        <w:numPr>
          <w:ilvl w:val="0"/>
          <w:numId w:val="20"/>
        </w:numPr>
        <w:shd w:val="clear" w:color="auto" w:fill="auto"/>
        <w:tabs>
          <w:tab w:val="left" w:pos="1307"/>
        </w:tabs>
        <w:spacing w:after="0"/>
        <w:ind w:left="340" w:right="560" w:firstLine="540"/>
        <w:jc w:val="both"/>
      </w:pPr>
      <w: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B6693" w:rsidRDefault="000C48F4">
      <w:pPr>
        <w:pStyle w:val="20"/>
        <w:numPr>
          <w:ilvl w:val="0"/>
          <w:numId w:val="20"/>
        </w:numPr>
        <w:shd w:val="clear" w:color="auto" w:fill="auto"/>
        <w:tabs>
          <w:tab w:val="left" w:pos="1307"/>
        </w:tabs>
        <w:spacing w:after="0"/>
        <w:ind w:left="340" w:right="560" w:firstLine="540"/>
        <w:jc w:val="both"/>
        <w:sectPr w:rsidR="008B6693">
          <w:headerReference w:type="even" r:id="rId18"/>
          <w:headerReference w:type="default" r:id="rId19"/>
          <w:headerReference w:type="first" r:id="rId20"/>
          <w:pgSz w:w="11900" w:h="16840"/>
          <w:pgMar w:top="622" w:right="480" w:bottom="161" w:left="922" w:header="0" w:footer="3" w:gutter="0"/>
          <w:cols w:space="720"/>
          <w:noEndnote/>
          <w:titlePg/>
          <w:docGrid w:linePitch="360"/>
        </w:sectPr>
      </w:pPr>
      <w:r>
        <w:t>в отношении земельного участка не установлено разрешенное использование или разрешенное использование земельного участка не</w:t>
      </w:r>
    </w:p>
    <w:p w:rsidR="008B6693" w:rsidRDefault="000C48F4">
      <w:pPr>
        <w:pStyle w:val="20"/>
        <w:shd w:val="clear" w:color="auto" w:fill="auto"/>
        <w:spacing w:after="0"/>
        <w:ind w:right="800" w:firstLine="0"/>
        <w:jc w:val="both"/>
      </w:pPr>
      <w:r>
        <w:lastRenderedPageBreak/>
        <w:t>соответствует целям использования земельного участка, указанным в заявлении о проведении аукциона;</w:t>
      </w:r>
    </w:p>
    <w:p w:rsidR="008B6693" w:rsidRDefault="000C48F4">
      <w:pPr>
        <w:pStyle w:val="20"/>
        <w:numPr>
          <w:ilvl w:val="0"/>
          <w:numId w:val="21"/>
        </w:numPr>
        <w:shd w:val="clear" w:color="auto" w:fill="auto"/>
        <w:tabs>
          <w:tab w:val="left" w:pos="987"/>
        </w:tabs>
        <w:spacing w:after="0"/>
        <w:ind w:firstLine="660"/>
        <w:jc w:val="both"/>
      </w:pPr>
      <w:r>
        <w:t>земельный участок не отнесен к определенной категории земель;</w:t>
      </w:r>
    </w:p>
    <w:p w:rsidR="008B6693" w:rsidRDefault="000C48F4">
      <w:pPr>
        <w:pStyle w:val="20"/>
        <w:numPr>
          <w:ilvl w:val="0"/>
          <w:numId w:val="21"/>
        </w:numPr>
        <w:shd w:val="clear" w:color="auto" w:fill="auto"/>
        <w:tabs>
          <w:tab w:val="left" w:pos="947"/>
        </w:tabs>
        <w:spacing w:after="0"/>
        <w:ind w:right="800" w:firstLine="66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B6693" w:rsidRDefault="000C48F4" w:rsidP="00311533">
      <w:pPr>
        <w:pStyle w:val="20"/>
        <w:numPr>
          <w:ilvl w:val="0"/>
          <w:numId w:val="21"/>
        </w:numPr>
        <w:shd w:val="clear" w:color="auto" w:fill="auto"/>
        <w:tabs>
          <w:tab w:val="left" w:pos="1103"/>
          <w:tab w:val="left" w:pos="1608"/>
          <w:tab w:val="left" w:pos="3185"/>
          <w:tab w:val="left" w:pos="4301"/>
          <w:tab w:val="left" w:pos="6072"/>
          <w:tab w:val="left" w:pos="7255"/>
          <w:tab w:val="left" w:pos="8894"/>
        </w:tabs>
        <w:spacing w:after="0"/>
        <w:ind w:firstLine="660"/>
        <w:jc w:val="both"/>
      </w:pPr>
      <w:r>
        <w:t>на</w:t>
      </w:r>
      <w:r>
        <w:tab/>
        <w:t>земель</w:t>
      </w:r>
      <w:r w:rsidR="00311533">
        <w:t>ном</w:t>
      </w:r>
      <w:r w:rsidR="00311533">
        <w:tab/>
        <w:t>участке</w:t>
      </w:r>
      <w:r w:rsidR="00311533">
        <w:tab/>
        <w:t>расположены</w:t>
      </w:r>
      <w:r w:rsidR="00311533">
        <w:tab/>
        <w:t xml:space="preserve">здание, сооружение, </w:t>
      </w:r>
      <w:r>
        <w:t>объект</w:t>
      </w:r>
      <w:r w:rsidR="00311533" w:rsidRPr="00311533">
        <w:t xml:space="preserve"> </w:t>
      </w:r>
      <w:r>
        <w:t xml:space="preserve">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r>
        <w:rPr>
          <w:rStyle w:val="21"/>
        </w:rPr>
        <w:t>пунктом 3 статьи 39.36</w:t>
      </w:r>
      <w: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8B6693" w:rsidRDefault="000C48F4">
      <w:pPr>
        <w:pStyle w:val="20"/>
        <w:numPr>
          <w:ilvl w:val="0"/>
          <w:numId w:val="21"/>
        </w:numPr>
        <w:shd w:val="clear" w:color="auto" w:fill="auto"/>
        <w:tabs>
          <w:tab w:val="left" w:pos="1103"/>
          <w:tab w:val="left" w:pos="1608"/>
          <w:tab w:val="left" w:pos="3185"/>
          <w:tab w:val="left" w:pos="4301"/>
          <w:tab w:val="left" w:pos="6072"/>
          <w:tab w:val="left" w:pos="7255"/>
          <w:tab w:val="left" w:pos="8894"/>
        </w:tabs>
        <w:spacing w:after="0"/>
        <w:ind w:firstLine="660"/>
        <w:jc w:val="both"/>
      </w:pPr>
      <w:r>
        <w:t>на</w:t>
      </w:r>
      <w:r>
        <w:tab/>
        <w:t>земель</w:t>
      </w:r>
      <w:r w:rsidR="00311533">
        <w:t>ном</w:t>
      </w:r>
      <w:r w:rsidR="00311533">
        <w:tab/>
        <w:t>участке</w:t>
      </w:r>
      <w:r w:rsidR="00311533">
        <w:tab/>
        <w:t>расположены</w:t>
      </w:r>
      <w:r w:rsidR="00311533">
        <w:tab/>
        <w:t xml:space="preserve">здание, сооружение, </w:t>
      </w:r>
      <w:r>
        <w:t>объект</w:t>
      </w:r>
    </w:p>
    <w:p w:rsidR="008B6693" w:rsidRDefault="000C48F4">
      <w:pPr>
        <w:pStyle w:val="20"/>
        <w:shd w:val="clear" w:color="auto" w:fill="auto"/>
        <w:spacing w:after="0"/>
        <w:ind w:right="800" w:firstLine="0"/>
        <w:jc w:val="both"/>
      </w:pPr>
      <w:r>
        <w:t>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8B6693" w:rsidRDefault="000C48F4">
      <w:pPr>
        <w:pStyle w:val="20"/>
        <w:numPr>
          <w:ilvl w:val="0"/>
          <w:numId w:val="21"/>
        </w:numPr>
        <w:shd w:val="clear" w:color="auto" w:fill="auto"/>
        <w:tabs>
          <w:tab w:val="left" w:pos="994"/>
        </w:tabs>
        <w:spacing w:after="0"/>
        <w:ind w:right="800" w:firstLine="66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B6693" w:rsidRDefault="000C48F4">
      <w:pPr>
        <w:pStyle w:val="20"/>
        <w:numPr>
          <w:ilvl w:val="0"/>
          <w:numId w:val="21"/>
        </w:numPr>
        <w:shd w:val="clear" w:color="auto" w:fill="auto"/>
        <w:tabs>
          <w:tab w:val="left" w:pos="1103"/>
        </w:tabs>
        <w:spacing w:after="0"/>
        <w:ind w:right="800" w:firstLine="66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rsidR="008B6693" w:rsidRDefault="000C48F4">
      <w:pPr>
        <w:pStyle w:val="20"/>
        <w:numPr>
          <w:ilvl w:val="0"/>
          <w:numId w:val="21"/>
        </w:numPr>
        <w:shd w:val="clear" w:color="auto" w:fill="auto"/>
        <w:tabs>
          <w:tab w:val="left" w:pos="1103"/>
        </w:tabs>
        <w:spacing w:after="0"/>
        <w:ind w:right="800" w:firstLine="66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B6693" w:rsidRDefault="000C48F4">
      <w:pPr>
        <w:pStyle w:val="20"/>
        <w:numPr>
          <w:ilvl w:val="0"/>
          <w:numId w:val="21"/>
        </w:numPr>
        <w:shd w:val="clear" w:color="auto" w:fill="auto"/>
        <w:tabs>
          <w:tab w:val="left" w:pos="1103"/>
        </w:tabs>
        <w:spacing w:after="0"/>
        <w:ind w:right="800" w:firstLine="660"/>
        <w:jc w:val="both"/>
      </w:pPr>
      <w: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B6693" w:rsidRDefault="000C48F4">
      <w:pPr>
        <w:pStyle w:val="20"/>
        <w:numPr>
          <w:ilvl w:val="0"/>
          <w:numId w:val="21"/>
        </w:numPr>
        <w:shd w:val="clear" w:color="auto" w:fill="auto"/>
        <w:tabs>
          <w:tab w:val="left" w:pos="1103"/>
        </w:tabs>
        <w:spacing w:after="0"/>
        <w:ind w:right="800" w:firstLine="66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B6693" w:rsidRDefault="000C48F4">
      <w:pPr>
        <w:pStyle w:val="20"/>
        <w:numPr>
          <w:ilvl w:val="0"/>
          <w:numId w:val="21"/>
        </w:numPr>
        <w:shd w:val="clear" w:color="auto" w:fill="auto"/>
        <w:tabs>
          <w:tab w:val="left" w:pos="999"/>
        </w:tabs>
        <w:spacing w:after="0"/>
        <w:ind w:right="800" w:firstLine="66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B6693" w:rsidRDefault="000C48F4">
      <w:pPr>
        <w:pStyle w:val="20"/>
        <w:numPr>
          <w:ilvl w:val="0"/>
          <w:numId w:val="21"/>
        </w:numPr>
        <w:shd w:val="clear" w:color="auto" w:fill="auto"/>
        <w:tabs>
          <w:tab w:val="left" w:pos="1103"/>
        </w:tabs>
        <w:spacing w:after="0"/>
        <w:ind w:right="800" w:firstLine="660"/>
        <w:jc w:val="both"/>
      </w:pPr>
      <w:r>
        <w:t>в отношении земельного участка принято решение о предварительном согласовании его предоставления;</w:t>
      </w:r>
    </w:p>
    <w:p w:rsidR="008B6693" w:rsidRDefault="000C48F4">
      <w:pPr>
        <w:pStyle w:val="20"/>
        <w:numPr>
          <w:ilvl w:val="0"/>
          <w:numId w:val="21"/>
        </w:numPr>
        <w:shd w:val="clear" w:color="auto" w:fill="auto"/>
        <w:tabs>
          <w:tab w:val="left" w:pos="1103"/>
        </w:tabs>
        <w:spacing w:after="0"/>
        <w:ind w:right="800" w:firstLine="66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B6693" w:rsidRDefault="000C48F4">
      <w:pPr>
        <w:pStyle w:val="20"/>
        <w:numPr>
          <w:ilvl w:val="0"/>
          <w:numId w:val="21"/>
        </w:numPr>
        <w:shd w:val="clear" w:color="auto" w:fill="auto"/>
        <w:tabs>
          <w:tab w:val="left" w:pos="994"/>
        </w:tabs>
        <w:spacing w:after="0"/>
        <w:ind w:right="800" w:firstLine="66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B6693" w:rsidRDefault="000C48F4">
      <w:pPr>
        <w:pStyle w:val="20"/>
        <w:numPr>
          <w:ilvl w:val="0"/>
          <w:numId w:val="21"/>
        </w:numPr>
        <w:shd w:val="clear" w:color="auto" w:fill="auto"/>
        <w:tabs>
          <w:tab w:val="left" w:pos="994"/>
        </w:tabs>
        <w:spacing w:after="0"/>
        <w:ind w:right="800" w:firstLine="660"/>
        <w:jc w:val="both"/>
        <w:sectPr w:rsidR="008B6693">
          <w:pgSz w:w="11900" w:h="16840"/>
          <w:pgMar w:top="722" w:right="382" w:bottom="139" w:left="1020" w:header="0" w:footer="3" w:gutter="0"/>
          <w:cols w:space="720"/>
          <w:noEndnote/>
          <w:docGrid w:linePitch="360"/>
        </w:sectPr>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B6693" w:rsidRDefault="000C48F4">
      <w:pPr>
        <w:pStyle w:val="24"/>
        <w:keepNext/>
        <w:keepLines/>
        <w:shd w:val="clear" w:color="auto" w:fill="auto"/>
        <w:spacing w:before="0" w:after="236" w:line="274" w:lineRule="exact"/>
        <w:ind w:right="800" w:firstLine="660"/>
      </w:pPr>
      <w:bookmarkStart w:id="10" w:name="bookmark10"/>
      <w:r>
        <w:lastRenderedPageBreak/>
        <w:t>Основания отказа в предоставлении земельного участка, находящегося в государственной или муниципальной собственности, без проведения торгов:</w:t>
      </w:r>
      <w:bookmarkEnd w:id="10"/>
    </w:p>
    <w:p w:rsidR="008B6693" w:rsidRDefault="000C48F4">
      <w:pPr>
        <w:pStyle w:val="20"/>
        <w:numPr>
          <w:ilvl w:val="0"/>
          <w:numId w:val="22"/>
        </w:numPr>
        <w:shd w:val="clear" w:color="auto" w:fill="auto"/>
        <w:tabs>
          <w:tab w:val="left" w:pos="874"/>
        </w:tabs>
        <w:spacing w:after="0" w:line="278" w:lineRule="exact"/>
        <w:ind w:right="800" w:firstLine="660"/>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B6693" w:rsidRDefault="000C48F4">
      <w:pPr>
        <w:pStyle w:val="20"/>
        <w:numPr>
          <w:ilvl w:val="0"/>
          <w:numId w:val="22"/>
        </w:numPr>
        <w:shd w:val="clear" w:color="auto" w:fill="auto"/>
        <w:tabs>
          <w:tab w:val="left" w:pos="874"/>
        </w:tabs>
        <w:spacing w:after="0"/>
        <w:ind w:right="800" w:firstLine="660"/>
        <w:jc w:val="both"/>
      </w:pPr>
      <w: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Pr>
          <w:rStyle w:val="21"/>
        </w:rPr>
        <w:t xml:space="preserve">подпунктом 10 пункта 2 статьи 39.10 </w:t>
      </w:r>
      <w:r>
        <w:t>Земельного Кодекса;</w:t>
      </w:r>
    </w:p>
    <w:p w:rsidR="008B6693" w:rsidRDefault="000C48F4">
      <w:pPr>
        <w:pStyle w:val="20"/>
        <w:numPr>
          <w:ilvl w:val="0"/>
          <w:numId w:val="22"/>
        </w:numPr>
        <w:shd w:val="clear" w:color="auto" w:fill="auto"/>
        <w:tabs>
          <w:tab w:val="left" w:pos="874"/>
        </w:tabs>
        <w:spacing w:after="0"/>
        <w:ind w:right="800" w:firstLine="660"/>
        <w:jc w:val="both"/>
      </w:pPr>
      <w: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B6693" w:rsidRDefault="000C48F4">
      <w:pPr>
        <w:pStyle w:val="20"/>
        <w:numPr>
          <w:ilvl w:val="0"/>
          <w:numId w:val="22"/>
        </w:numPr>
        <w:shd w:val="clear" w:color="auto" w:fill="auto"/>
        <w:tabs>
          <w:tab w:val="left" w:pos="874"/>
        </w:tabs>
        <w:spacing w:after="0"/>
        <w:ind w:right="800" w:firstLine="660"/>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r>
        <w:rPr>
          <w:rStyle w:val="21"/>
        </w:rPr>
        <w:t>пунктом 3 статьи 39.36</w:t>
      </w:r>
      <w: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B6693" w:rsidRDefault="000C48F4">
      <w:pPr>
        <w:pStyle w:val="20"/>
        <w:numPr>
          <w:ilvl w:val="0"/>
          <w:numId w:val="22"/>
        </w:numPr>
        <w:shd w:val="clear" w:color="auto" w:fill="auto"/>
        <w:tabs>
          <w:tab w:val="left" w:pos="879"/>
        </w:tabs>
        <w:spacing w:after="0"/>
        <w:ind w:right="800" w:firstLine="66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B6693" w:rsidRDefault="000C48F4">
      <w:pPr>
        <w:pStyle w:val="20"/>
        <w:numPr>
          <w:ilvl w:val="0"/>
          <w:numId w:val="22"/>
        </w:numPr>
        <w:shd w:val="clear" w:color="auto" w:fill="auto"/>
        <w:tabs>
          <w:tab w:val="left" w:pos="874"/>
        </w:tabs>
        <w:spacing w:after="0"/>
        <w:ind w:right="800" w:firstLine="660"/>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B6693" w:rsidRDefault="000C48F4">
      <w:pPr>
        <w:pStyle w:val="20"/>
        <w:numPr>
          <w:ilvl w:val="0"/>
          <w:numId w:val="22"/>
        </w:numPr>
        <w:shd w:val="clear" w:color="auto" w:fill="auto"/>
        <w:tabs>
          <w:tab w:val="left" w:pos="884"/>
        </w:tabs>
        <w:spacing w:after="0"/>
        <w:ind w:right="800" w:firstLine="66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B6693" w:rsidRDefault="000C48F4">
      <w:pPr>
        <w:pStyle w:val="20"/>
        <w:numPr>
          <w:ilvl w:val="0"/>
          <w:numId w:val="22"/>
        </w:numPr>
        <w:shd w:val="clear" w:color="auto" w:fill="auto"/>
        <w:tabs>
          <w:tab w:val="left" w:pos="879"/>
        </w:tabs>
        <w:spacing w:after="0"/>
        <w:ind w:right="800" w:firstLine="66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w:t>
      </w:r>
    </w:p>
    <w:p w:rsidR="008B6693" w:rsidRDefault="008B6693">
      <w:pPr>
        <w:pStyle w:val="70"/>
        <w:shd w:val="clear" w:color="auto" w:fill="auto"/>
        <w:spacing w:after="365" w:line="380" w:lineRule="exact"/>
      </w:pPr>
    </w:p>
    <w:p w:rsidR="006B0A80" w:rsidRPr="000C48F4" w:rsidRDefault="006B0A80">
      <w:pPr>
        <w:pStyle w:val="70"/>
        <w:shd w:val="clear" w:color="auto" w:fill="auto"/>
        <w:spacing w:after="365" w:line="380" w:lineRule="exact"/>
        <w:rPr>
          <w:lang w:val="ru-RU"/>
        </w:rPr>
      </w:pPr>
    </w:p>
    <w:p w:rsidR="008B6693" w:rsidRDefault="000C48F4">
      <w:pPr>
        <w:pStyle w:val="20"/>
        <w:shd w:val="clear" w:color="auto" w:fill="auto"/>
        <w:spacing w:after="0"/>
        <w:ind w:right="860" w:firstLine="0"/>
        <w:jc w:val="both"/>
      </w:pPr>
      <w:r>
        <w:lastRenderedPageBreak/>
        <w:t>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B6693" w:rsidRDefault="000C48F4">
      <w:pPr>
        <w:pStyle w:val="20"/>
        <w:numPr>
          <w:ilvl w:val="0"/>
          <w:numId w:val="23"/>
        </w:numPr>
        <w:shd w:val="clear" w:color="auto" w:fill="auto"/>
        <w:tabs>
          <w:tab w:val="left" w:pos="998"/>
        </w:tabs>
        <w:spacing w:after="0"/>
        <w:ind w:right="860" w:firstLine="60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B6693" w:rsidRDefault="000C48F4">
      <w:pPr>
        <w:pStyle w:val="20"/>
        <w:numPr>
          <w:ilvl w:val="0"/>
          <w:numId w:val="23"/>
        </w:numPr>
        <w:shd w:val="clear" w:color="auto" w:fill="auto"/>
        <w:tabs>
          <w:tab w:val="left" w:pos="999"/>
        </w:tabs>
        <w:spacing w:after="0"/>
        <w:ind w:right="860" w:firstLine="600"/>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B6693" w:rsidRDefault="000C48F4">
      <w:pPr>
        <w:pStyle w:val="20"/>
        <w:numPr>
          <w:ilvl w:val="0"/>
          <w:numId w:val="23"/>
        </w:numPr>
        <w:shd w:val="clear" w:color="auto" w:fill="auto"/>
        <w:tabs>
          <w:tab w:val="left" w:pos="998"/>
        </w:tabs>
        <w:spacing w:after="0"/>
        <w:ind w:right="860" w:firstLine="600"/>
        <w:jc w:val="both"/>
      </w:pPr>
      <w:r>
        <w:t xml:space="preserve">указанный в заявлении о предоставлении земельного участка земельный участок является предметом аукциона, извещение </w:t>
      </w:r>
      <w:proofErr w:type="gramStart"/>
      <w:r>
        <w:t>о проведении</w:t>
      </w:r>
      <w:proofErr w:type="gramEnd"/>
      <w:r>
        <w:t xml:space="preserve"> которого размещено в соответствии с </w:t>
      </w:r>
      <w:r>
        <w:rPr>
          <w:rStyle w:val="21"/>
        </w:rPr>
        <w:t>пунктом 19 статьи 39.11</w:t>
      </w:r>
      <w:r>
        <w:t xml:space="preserve"> Земельного кодекса РФ;</w:t>
      </w:r>
    </w:p>
    <w:p w:rsidR="008B6693" w:rsidRDefault="000C48F4">
      <w:pPr>
        <w:pStyle w:val="20"/>
        <w:numPr>
          <w:ilvl w:val="0"/>
          <w:numId w:val="23"/>
        </w:numPr>
        <w:shd w:val="clear" w:color="auto" w:fill="auto"/>
        <w:tabs>
          <w:tab w:val="left" w:pos="1130"/>
        </w:tabs>
        <w:spacing w:after="0"/>
        <w:ind w:right="860" w:firstLine="600"/>
        <w:jc w:val="both"/>
      </w:pPr>
      <w:r>
        <w:t xml:space="preserve">в отношении земельного участка, указанного в заявлении о его предоставлении, поступило предусмотренное </w:t>
      </w:r>
      <w:r>
        <w:rPr>
          <w:rStyle w:val="21"/>
        </w:rPr>
        <w:t xml:space="preserve">подпунктом 6 пункта 4 статьи 39.11 </w:t>
      </w:r>
      <w:r>
        <w:t xml:space="preserve">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rStyle w:val="21"/>
        </w:rPr>
        <w:t>подпунктом 4 пункта 4 статьи 39.11</w:t>
      </w:r>
      <w:r>
        <w:t xml:space="preserve"> Земельного Кодекса и уполномоченным органом не принято решение об отказе в проведении этого аукциона по основаниям, предусмотренным </w:t>
      </w:r>
      <w:r>
        <w:rPr>
          <w:rStyle w:val="21"/>
        </w:rPr>
        <w:t>пунктом 8 статьи 39.11</w:t>
      </w:r>
      <w:r>
        <w:t xml:space="preserve"> Земельного Кодекса;</w:t>
      </w:r>
    </w:p>
    <w:p w:rsidR="008B6693" w:rsidRDefault="000C48F4">
      <w:pPr>
        <w:pStyle w:val="20"/>
        <w:numPr>
          <w:ilvl w:val="0"/>
          <w:numId w:val="23"/>
        </w:numPr>
        <w:shd w:val="clear" w:color="auto" w:fill="auto"/>
        <w:tabs>
          <w:tab w:val="left" w:pos="1130"/>
        </w:tabs>
        <w:spacing w:after="0"/>
        <w:ind w:right="860" w:firstLine="600"/>
        <w:jc w:val="both"/>
      </w:pPr>
      <w:r>
        <w:t xml:space="preserve">в отношении земельного участка, указанного в заявлении о его предоставлении, опубликовано и размещено в соответствии с </w:t>
      </w:r>
      <w:r>
        <w:rPr>
          <w:rStyle w:val="21"/>
        </w:rPr>
        <w:t>подпунктом 1 пункта 1 статьи 39.18</w:t>
      </w:r>
      <w: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B6693" w:rsidRDefault="000C48F4">
      <w:pPr>
        <w:pStyle w:val="20"/>
        <w:numPr>
          <w:ilvl w:val="0"/>
          <w:numId w:val="23"/>
        </w:numPr>
        <w:shd w:val="clear" w:color="auto" w:fill="auto"/>
        <w:tabs>
          <w:tab w:val="left" w:pos="998"/>
        </w:tabs>
        <w:spacing w:after="0"/>
        <w:ind w:right="860" w:firstLine="600"/>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B6693" w:rsidRDefault="000C48F4">
      <w:pPr>
        <w:pStyle w:val="20"/>
        <w:numPr>
          <w:ilvl w:val="0"/>
          <w:numId w:val="23"/>
        </w:numPr>
        <w:shd w:val="clear" w:color="auto" w:fill="auto"/>
        <w:tabs>
          <w:tab w:val="left" w:pos="1130"/>
        </w:tabs>
        <w:spacing w:after="0"/>
        <w:ind w:right="860" w:firstLine="600"/>
        <w:jc w:val="both"/>
      </w:pPr>
      <w: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Pr>
          <w:rStyle w:val="21"/>
        </w:rPr>
        <w:t>подпунктом 10 пункта 2 статьи 39.10</w:t>
      </w:r>
      <w:r>
        <w:t xml:space="preserve"> Земельного Кодекса;</w:t>
      </w:r>
    </w:p>
    <w:p w:rsidR="008B6693" w:rsidRDefault="000C48F4">
      <w:pPr>
        <w:pStyle w:val="20"/>
        <w:numPr>
          <w:ilvl w:val="0"/>
          <w:numId w:val="23"/>
        </w:numPr>
        <w:shd w:val="clear" w:color="auto" w:fill="auto"/>
        <w:tabs>
          <w:tab w:val="left" w:pos="999"/>
        </w:tabs>
        <w:spacing w:after="0"/>
        <w:ind w:right="860" w:firstLine="600"/>
        <w:jc w:val="both"/>
      </w:pPr>
      <w: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B6693" w:rsidRDefault="000C48F4">
      <w:pPr>
        <w:pStyle w:val="20"/>
        <w:numPr>
          <w:ilvl w:val="0"/>
          <w:numId w:val="23"/>
        </w:numPr>
        <w:shd w:val="clear" w:color="auto" w:fill="auto"/>
        <w:tabs>
          <w:tab w:val="left" w:pos="999"/>
        </w:tabs>
        <w:spacing w:after="0"/>
        <w:ind w:right="860" w:firstLine="600"/>
        <w:jc w:val="both"/>
        <w:sectPr w:rsidR="008B6693">
          <w:headerReference w:type="even" r:id="rId21"/>
          <w:headerReference w:type="default" r:id="rId22"/>
          <w:headerReference w:type="first" r:id="rId23"/>
          <w:pgSz w:w="11900" w:h="16840"/>
          <w:pgMar w:top="722" w:right="382" w:bottom="139" w:left="1020" w:header="0" w:footer="3" w:gutter="0"/>
          <w:cols w:space="720"/>
          <w:noEndnote/>
          <w:titlePg/>
          <w:docGrid w:linePitch="360"/>
        </w:sectPr>
      </w:pPr>
      <w:r>
        <w:t>указанный в заявлении о предоставлении земельного участка земельный участок в соответствии с утвержденными документами территориального</w:t>
      </w:r>
    </w:p>
    <w:p w:rsidR="008B6693" w:rsidRDefault="000C48F4">
      <w:pPr>
        <w:pStyle w:val="20"/>
        <w:shd w:val="clear" w:color="auto" w:fill="auto"/>
        <w:spacing w:after="0"/>
        <w:ind w:right="800" w:firstLine="0"/>
        <w:jc w:val="both"/>
      </w:pPr>
      <w: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B6693" w:rsidRDefault="000C48F4">
      <w:pPr>
        <w:pStyle w:val="20"/>
        <w:numPr>
          <w:ilvl w:val="0"/>
          <w:numId w:val="24"/>
        </w:numPr>
        <w:shd w:val="clear" w:color="auto" w:fill="auto"/>
        <w:tabs>
          <w:tab w:val="left" w:pos="1019"/>
        </w:tabs>
        <w:spacing w:after="0"/>
        <w:ind w:right="800" w:firstLine="64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B6693" w:rsidRDefault="000C48F4">
      <w:pPr>
        <w:pStyle w:val="20"/>
        <w:numPr>
          <w:ilvl w:val="0"/>
          <w:numId w:val="24"/>
        </w:numPr>
        <w:shd w:val="clear" w:color="auto" w:fill="auto"/>
        <w:tabs>
          <w:tab w:val="left" w:pos="1019"/>
        </w:tabs>
        <w:spacing w:after="0"/>
        <w:ind w:right="800" w:firstLine="640"/>
        <w:jc w:val="both"/>
      </w:pPr>
      <w:r>
        <w:t>предоставление земельного участка на заявленном виде прав не допускается;</w:t>
      </w:r>
    </w:p>
    <w:p w:rsidR="008B6693" w:rsidRDefault="00311533">
      <w:pPr>
        <w:pStyle w:val="20"/>
        <w:numPr>
          <w:ilvl w:val="0"/>
          <w:numId w:val="24"/>
        </w:numPr>
        <w:shd w:val="clear" w:color="auto" w:fill="auto"/>
        <w:tabs>
          <w:tab w:val="left" w:pos="1252"/>
          <w:tab w:val="left" w:pos="1618"/>
          <w:tab w:val="left" w:pos="2947"/>
          <w:tab w:val="right" w:pos="5544"/>
          <w:tab w:val="left" w:pos="5724"/>
          <w:tab w:val="left" w:pos="7114"/>
          <w:tab w:val="right" w:pos="9644"/>
        </w:tabs>
        <w:spacing w:after="0"/>
        <w:ind w:firstLine="640"/>
        <w:jc w:val="both"/>
      </w:pPr>
      <w:r>
        <w:t>в</w:t>
      </w:r>
      <w:r>
        <w:tab/>
        <w:t>отношении</w:t>
      </w:r>
      <w:r>
        <w:tab/>
        <w:t>земельного</w:t>
      </w:r>
      <w:r>
        <w:tab/>
        <w:t xml:space="preserve">участка, </w:t>
      </w:r>
      <w:r w:rsidR="000C48F4">
        <w:t>указанного</w:t>
      </w:r>
      <w:r w:rsidR="000C48F4">
        <w:tab/>
        <w:t>в</w:t>
      </w:r>
      <w:r w:rsidR="000C48F4">
        <w:tab/>
        <w:t>заявлении о его</w:t>
      </w:r>
    </w:p>
    <w:p w:rsidR="008B6693" w:rsidRDefault="000C48F4">
      <w:pPr>
        <w:pStyle w:val="20"/>
        <w:shd w:val="clear" w:color="auto" w:fill="auto"/>
        <w:spacing w:after="0"/>
        <w:ind w:firstLine="0"/>
        <w:jc w:val="both"/>
      </w:pPr>
      <w:r>
        <w:t>предоставлении, не установлен вид разрешенного использования;</w:t>
      </w:r>
    </w:p>
    <w:p w:rsidR="008B6693" w:rsidRDefault="000C48F4">
      <w:pPr>
        <w:pStyle w:val="20"/>
        <w:numPr>
          <w:ilvl w:val="0"/>
          <w:numId w:val="24"/>
        </w:numPr>
        <w:shd w:val="clear" w:color="auto" w:fill="auto"/>
        <w:tabs>
          <w:tab w:val="left" w:pos="1019"/>
        </w:tabs>
        <w:spacing w:after="0"/>
        <w:ind w:right="800" w:firstLine="640"/>
        <w:jc w:val="both"/>
      </w:pPr>
      <w:r>
        <w:t>указанный в заявлении о предоставлении земельного участка земельный участок не отнесен к определенной категории земель;</w:t>
      </w:r>
    </w:p>
    <w:p w:rsidR="008B6693" w:rsidRDefault="00311533">
      <w:pPr>
        <w:pStyle w:val="20"/>
        <w:numPr>
          <w:ilvl w:val="0"/>
          <w:numId w:val="24"/>
        </w:numPr>
        <w:shd w:val="clear" w:color="auto" w:fill="auto"/>
        <w:tabs>
          <w:tab w:val="left" w:pos="1252"/>
          <w:tab w:val="left" w:pos="1618"/>
          <w:tab w:val="left" w:pos="2947"/>
          <w:tab w:val="right" w:pos="5544"/>
          <w:tab w:val="left" w:pos="5724"/>
          <w:tab w:val="left" w:pos="7114"/>
          <w:tab w:val="right" w:pos="9644"/>
        </w:tabs>
        <w:spacing w:after="0"/>
        <w:ind w:firstLine="640"/>
        <w:jc w:val="both"/>
      </w:pPr>
      <w:r>
        <w:t>в</w:t>
      </w:r>
      <w:r>
        <w:tab/>
        <w:t>отношении</w:t>
      </w:r>
      <w:r>
        <w:tab/>
        <w:t>земельного</w:t>
      </w:r>
      <w:r>
        <w:tab/>
        <w:t xml:space="preserve">участка, </w:t>
      </w:r>
      <w:r w:rsidR="000C48F4">
        <w:t>указанного</w:t>
      </w:r>
      <w:r w:rsidR="000C48F4">
        <w:tab/>
        <w:t>в</w:t>
      </w:r>
      <w:r w:rsidR="000C48F4">
        <w:tab/>
        <w:t>заявлении о его</w:t>
      </w:r>
    </w:p>
    <w:p w:rsidR="008B6693" w:rsidRDefault="000C48F4">
      <w:pPr>
        <w:pStyle w:val="20"/>
        <w:shd w:val="clear" w:color="auto" w:fill="auto"/>
        <w:spacing w:after="0"/>
        <w:ind w:right="800" w:firstLine="0"/>
        <w:jc w:val="both"/>
      </w:pPr>
      <w:r>
        <w:t>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B6693" w:rsidRDefault="000C48F4">
      <w:pPr>
        <w:pStyle w:val="20"/>
        <w:numPr>
          <w:ilvl w:val="0"/>
          <w:numId w:val="24"/>
        </w:numPr>
        <w:shd w:val="clear" w:color="auto" w:fill="auto"/>
        <w:tabs>
          <w:tab w:val="left" w:pos="1106"/>
        </w:tabs>
        <w:spacing w:after="0"/>
        <w:ind w:firstLine="640"/>
        <w:jc w:val="both"/>
      </w:pPr>
      <w:r>
        <w:t>указанный в заявлении о предоставлении земельного участка земельный</w:t>
      </w:r>
    </w:p>
    <w:p w:rsidR="008B6693" w:rsidRDefault="000C48F4" w:rsidP="00311533">
      <w:pPr>
        <w:pStyle w:val="20"/>
        <w:shd w:val="clear" w:color="auto" w:fill="auto"/>
        <w:tabs>
          <w:tab w:val="left" w:pos="2935"/>
          <w:tab w:val="left" w:pos="5660"/>
          <w:tab w:val="right" w:pos="9644"/>
        </w:tabs>
        <w:spacing w:after="0"/>
        <w:ind w:right="800" w:firstLine="0"/>
        <w:jc w:val="both"/>
      </w:pPr>
      <w:r>
        <w:t xml:space="preserve">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r w:rsidR="00311533">
        <w:t xml:space="preserve">земельных участков, изъятых для </w:t>
      </w:r>
      <w:r>
        <w:t>го</w:t>
      </w:r>
      <w:r w:rsidR="00311533">
        <w:t>сударственных или</w:t>
      </w:r>
      <w:r w:rsidR="00311533">
        <w:tab/>
        <w:t xml:space="preserve">муниципальных </w:t>
      </w:r>
      <w:r>
        <w:t>нужд в связи с</w:t>
      </w:r>
      <w:r w:rsidR="00311533" w:rsidRPr="00311533">
        <w:t xml:space="preserve"> </w:t>
      </w:r>
      <w:r>
        <w:t>пр</w:t>
      </w:r>
      <w:r w:rsidR="00311533">
        <w:t xml:space="preserve">изнанием многоквартирного дома, который расположен </w:t>
      </w:r>
      <w:r>
        <w:t>на</w:t>
      </w:r>
      <w:r w:rsidR="00311533" w:rsidRPr="00311533">
        <w:t xml:space="preserve"> </w:t>
      </w:r>
      <w:r>
        <w:t>таком земельном</w:t>
      </w:r>
      <w:r w:rsidR="00311533" w:rsidRPr="00311533">
        <w:t xml:space="preserve"> </w:t>
      </w:r>
      <w:r>
        <w:t>участке, аварийным и подлежащим сносу или реконструкции;</w:t>
      </w:r>
    </w:p>
    <w:p w:rsidR="008B6693" w:rsidRDefault="000C48F4">
      <w:pPr>
        <w:pStyle w:val="20"/>
        <w:numPr>
          <w:ilvl w:val="0"/>
          <w:numId w:val="24"/>
        </w:numPr>
        <w:shd w:val="clear" w:color="auto" w:fill="auto"/>
        <w:tabs>
          <w:tab w:val="left" w:pos="1019"/>
        </w:tabs>
        <w:spacing w:after="0"/>
        <w:ind w:right="800" w:firstLine="640"/>
        <w:jc w:val="both"/>
      </w:pPr>
      <w:r>
        <w:t xml:space="preserve">границы земельного участка, указанного в заявлении о его предоставлении, подлежат уточнению в соответствии с Федеральным </w:t>
      </w:r>
      <w:r>
        <w:rPr>
          <w:rStyle w:val="21"/>
        </w:rPr>
        <w:t>законом</w:t>
      </w:r>
      <w:r>
        <w:t xml:space="preserve"> "О государственном кадастре недвижимости";</w:t>
      </w:r>
    </w:p>
    <w:p w:rsidR="008B6693" w:rsidRDefault="000C48F4">
      <w:pPr>
        <w:pStyle w:val="20"/>
        <w:numPr>
          <w:ilvl w:val="0"/>
          <w:numId w:val="24"/>
        </w:numPr>
        <w:shd w:val="clear" w:color="auto" w:fill="auto"/>
        <w:tabs>
          <w:tab w:val="left" w:pos="1019"/>
        </w:tabs>
        <w:spacing w:after="0"/>
        <w:ind w:right="800" w:firstLine="64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B6693" w:rsidRDefault="000C48F4">
      <w:pPr>
        <w:pStyle w:val="20"/>
        <w:numPr>
          <w:ilvl w:val="0"/>
          <w:numId w:val="24"/>
        </w:numPr>
        <w:shd w:val="clear" w:color="auto" w:fill="auto"/>
        <w:tabs>
          <w:tab w:val="left" w:pos="1252"/>
        </w:tabs>
        <w:spacing w:after="0"/>
        <w:ind w:right="800" w:firstLine="640"/>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Style w:val="21"/>
        </w:rPr>
        <w:t>статьей 39.36</w:t>
      </w:r>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Style w:val="21"/>
        </w:rPr>
        <w:t>частью 11 статьи 55.32</w:t>
      </w:r>
      <w:r>
        <w:t xml:space="preserve"> Градостроительного кодекса Российской Федерации;</w:t>
      </w:r>
    </w:p>
    <w:p w:rsidR="008B6693" w:rsidRDefault="000C48F4">
      <w:pPr>
        <w:pStyle w:val="20"/>
        <w:numPr>
          <w:ilvl w:val="0"/>
          <w:numId w:val="24"/>
        </w:numPr>
        <w:shd w:val="clear" w:color="auto" w:fill="auto"/>
        <w:tabs>
          <w:tab w:val="left" w:pos="1252"/>
        </w:tabs>
        <w:spacing w:after="0"/>
        <w:ind w:right="800" w:firstLine="640"/>
        <w:jc w:val="both"/>
        <w:sectPr w:rsidR="008B6693">
          <w:pgSz w:w="11900" w:h="16840"/>
          <w:pgMar w:top="210" w:right="440" w:bottom="210" w:left="972" w:header="0" w:footer="3" w:gutter="0"/>
          <w:cols w:space="720"/>
          <w:noEndnote/>
          <w:docGrid w:linePitch="360"/>
        </w:sectPr>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w:t>
      </w:r>
    </w:p>
    <w:p w:rsidR="008B6693" w:rsidRDefault="000C48F4">
      <w:pPr>
        <w:pStyle w:val="20"/>
        <w:shd w:val="clear" w:color="auto" w:fill="auto"/>
        <w:spacing w:after="0" w:line="283" w:lineRule="exact"/>
        <w:ind w:right="840" w:firstLine="0"/>
        <w:jc w:val="both"/>
      </w:pPr>
      <w:r>
        <w:lastRenderedPageBreak/>
        <w:t>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B6693" w:rsidRDefault="000C48F4">
      <w:pPr>
        <w:pStyle w:val="20"/>
        <w:numPr>
          <w:ilvl w:val="0"/>
          <w:numId w:val="25"/>
        </w:numPr>
        <w:shd w:val="clear" w:color="auto" w:fill="auto"/>
        <w:tabs>
          <w:tab w:val="left" w:pos="1174"/>
        </w:tabs>
        <w:spacing w:after="0" w:line="283" w:lineRule="exact"/>
        <w:ind w:right="840" w:firstLine="76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B6693" w:rsidRDefault="000C48F4">
      <w:pPr>
        <w:pStyle w:val="20"/>
        <w:numPr>
          <w:ilvl w:val="0"/>
          <w:numId w:val="25"/>
        </w:numPr>
        <w:shd w:val="clear" w:color="auto" w:fill="auto"/>
        <w:tabs>
          <w:tab w:val="left" w:pos="1174"/>
        </w:tabs>
        <w:spacing w:after="0" w:line="283" w:lineRule="exact"/>
        <w:ind w:right="840" w:firstLine="760"/>
        <w:jc w:val="both"/>
      </w:pP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lang w:val="en-US" w:eastAsia="en-US" w:bidi="en-US"/>
        </w:rPr>
        <w:t>N</w:t>
      </w:r>
      <w:r w:rsidRPr="000C48F4">
        <w:rPr>
          <w:lang w:eastAsia="en-US" w:bidi="en-US"/>
        </w:rPr>
        <w:t xml:space="preserve"> </w:t>
      </w:r>
      <w:r>
        <w:t>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B6693" w:rsidRDefault="000C48F4">
      <w:pPr>
        <w:pStyle w:val="20"/>
        <w:shd w:val="clear" w:color="auto" w:fill="auto"/>
        <w:spacing w:after="178" w:line="276" w:lineRule="exact"/>
        <w:ind w:right="840" w:firstLine="760"/>
        <w:jc w:val="both"/>
      </w:pPr>
      <w: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8B6693" w:rsidRDefault="000C48F4">
      <w:pPr>
        <w:pStyle w:val="50"/>
        <w:numPr>
          <w:ilvl w:val="0"/>
          <w:numId w:val="26"/>
        </w:numPr>
        <w:shd w:val="clear" w:color="auto" w:fill="auto"/>
        <w:tabs>
          <w:tab w:val="left" w:pos="1622"/>
        </w:tabs>
        <w:spacing w:before="0" w:after="180" w:line="278" w:lineRule="exact"/>
        <w:ind w:right="840" w:firstLine="760"/>
      </w:pPr>
      <w: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8B6693" w:rsidRDefault="000C48F4">
      <w:pPr>
        <w:pStyle w:val="20"/>
        <w:shd w:val="clear" w:color="auto" w:fill="auto"/>
        <w:spacing w:after="180" w:line="278" w:lineRule="exact"/>
        <w:ind w:right="840" w:firstLine="600"/>
        <w:jc w:val="both"/>
      </w:pPr>
      <w: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8B6693" w:rsidRDefault="000C48F4">
      <w:pPr>
        <w:pStyle w:val="24"/>
        <w:keepNext/>
        <w:keepLines/>
        <w:numPr>
          <w:ilvl w:val="0"/>
          <w:numId w:val="26"/>
        </w:numPr>
        <w:shd w:val="clear" w:color="auto" w:fill="auto"/>
        <w:tabs>
          <w:tab w:val="left" w:pos="1376"/>
        </w:tabs>
        <w:spacing w:before="0" w:after="174" w:line="278" w:lineRule="exact"/>
        <w:ind w:right="840" w:firstLine="760"/>
      </w:pPr>
      <w:bookmarkStart w:id="11" w:name="bookmark11"/>
      <w:r>
        <w:t>Порядок, размер и основания взимания государственной пошлины или иной платы, взимаемой за предоставление услуги</w:t>
      </w:r>
      <w:bookmarkEnd w:id="11"/>
    </w:p>
    <w:p w:rsidR="008B6693" w:rsidRDefault="000C48F4">
      <w:pPr>
        <w:pStyle w:val="20"/>
        <w:shd w:val="clear" w:color="auto" w:fill="auto"/>
        <w:spacing w:after="188" w:line="286" w:lineRule="exact"/>
        <w:ind w:right="840" w:firstLine="760"/>
        <w:jc w:val="both"/>
      </w:pPr>
      <w:r>
        <w:t>Муниципальная услуга предоставляется без взимания государственной пошлины или иной платы.</w:t>
      </w:r>
    </w:p>
    <w:p w:rsidR="008B6693" w:rsidRDefault="000C48F4">
      <w:pPr>
        <w:pStyle w:val="50"/>
        <w:numPr>
          <w:ilvl w:val="0"/>
          <w:numId w:val="26"/>
        </w:numPr>
        <w:shd w:val="clear" w:color="auto" w:fill="auto"/>
        <w:tabs>
          <w:tab w:val="left" w:pos="1376"/>
        </w:tabs>
        <w:spacing w:before="0" w:after="209" w:line="276" w:lineRule="exact"/>
        <w:ind w:right="840" w:firstLine="760"/>
      </w:pPr>
      <w:r>
        <w:t>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8B6693" w:rsidRDefault="000C48F4">
      <w:pPr>
        <w:pStyle w:val="20"/>
        <w:shd w:val="clear" w:color="auto" w:fill="auto"/>
        <w:spacing w:after="199" w:line="240" w:lineRule="exact"/>
        <w:ind w:firstLine="760"/>
        <w:jc w:val="both"/>
      </w:pPr>
      <w:r>
        <w:t>Необходимых и обязательных услуг не предусмотрено.</w:t>
      </w:r>
    </w:p>
    <w:p w:rsidR="008B6693" w:rsidRDefault="000C48F4">
      <w:pPr>
        <w:pStyle w:val="50"/>
        <w:numPr>
          <w:ilvl w:val="0"/>
          <w:numId w:val="26"/>
        </w:numPr>
        <w:shd w:val="clear" w:color="auto" w:fill="auto"/>
        <w:tabs>
          <w:tab w:val="left" w:pos="1376"/>
        </w:tabs>
        <w:spacing w:before="0" w:after="182" w:line="278" w:lineRule="exact"/>
        <w:ind w:right="840" w:firstLine="760"/>
      </w:pPr>
      <w: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B6693" w:rsidRDefault="000C48F4">
      <w:pPr>
        <w:pStyle w:val="20"/>
        <w:shd w:val="clear" w:color="auto" w:fill="auto"/>
        <w:spacing w:after="0" w:line="276" w:lineRule="exact"/>
        <w:ind w:right="840" w:firstLine="760"/>
        <w:jc w:val="both"/>
      </w:pPr>
      <w: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услуги не более 15 минут.</w:t>
      </w:r>
    </w:p>
    <w:p w:rsidR="008B6693" w:rsidRDefault="000C48F4">
      <w:pPr>
        <w:pStyle w:val="50"/>
        <w:numPr>
          <w:ilvl w:val="0"/>
          <w:numId w:val="27"/>
        </w:numPr>
        <w:shd w:val="clear" w:color="auto" w:fill="auto"/>
        <w:tabs>
          <w:tab w:val="left" w:pos="1560"/>
        </w:tabs>
        <w:spacing w:before="0" w:after="234" w:line="274" w:lineRule="exact"/>
        <w:ind w:left="220" w:right="700" w:firstLine="700"/>
      </w:pPr>
      <w: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B6693" w:rsidRDefault="000C48F4">
      <w:pPr>
        <w:pStyle w:val="20"/>
        <w:shd w:val="clear" w:color="auto" w:fill="auto"/>
        <w:spacing w:after="0" w:line="281" w:lineRule="exact"/>
        <w:ind w:left="220" w:right="700"/>
        <w:jc w:val="both"/>
      </w:pPr>
      <w:r>
        <w:lastRenderedPageBreak/>
        <w:t>Срок регистрации заявления о предоставлении услуги при личном обращении заявителя - в течение 15 минут</w:t>
      </w:r>
    </w:p>
    <w:p w:rsidR="008B6693" w:rsidRDefault="000C48F4">
      <w:pPr>
        <w:pStyle w:val="20"/>
        <w:shd w:val="clear" w:color="auto" w:fill="auto"/>
        <w:spacing w:after="0"/>
        <w:ind w:left="220" w:right="700"/>
        <w:jc w:val="both"/>
      </w:pPr>
      <w: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8B6693" w:rsidRDefault="000C48F4">
      <w:pPr>
        <w:pStyle w:val="20"/>
        <w:shd w:val="clear" w:color="auto" w:fill="auto"/>
        <w:spacing w:after="0"/>
        <w:ind w:left="220" w:right="700"/>
        <w:jc w:val="both"/>
      </w:pPr>
      <w: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8B6693" w:rsidRDefault="000C48F4">
      <w:pPr>
        <w:pStyle w:val="20"/>
        <w:shd w:val="clear" w:color="auto" w:fill="auto"/>
        <w:spacing w:after="0"/>
        <w:ind w:left="220"/>
        <w:jc w:val="both"/>
      </w:pPr>
      <w:r>
        <w:t>проверяет (сличает) документы согласно представленной описи;</w:t>
      </w:r>
    </w:p>
    <w:p w:rsidR="008B6693" w:rsidRDefault="000C48F4">
      <w:pPr>
        <w:pStyle w:val="20"/>
        <w:shd w:val="clear" w:color="auto" w:fill="auto"/>
        <w:spacing w:after="0"/>
        <w:ind w:left="220" w:right="700"/>
        <w:jc w:val="both"/>
      </w:pPr>
      <w:r>
        <w:t>ставит на экземпляр заявления заявителя (при наличии) отметку с номером и датой регистрации заявления;</w:t>
      </w:r>
    </w:p>
    <w:p w:rsidR="008B6693" w:rsidRDefault="000C48F4">
      <w:pPr>
        <w:pStyle w:val="20"/>
        <w:shd w:val="clear" w:color="auto" w:fill="auto"/>
        <w:spacing w:after="236"/>
        <w:ind w:left="220"/>
        <w:jc w:val="both"/>
      </w:pPr>
      <w:r>
        <w:t>сообщает заявителю о предварительной дате предоставления услуги.</w:t>
      </w:r>
    </w:p>
    <w:p w:rsidR="008B6693" w:rsidRDefault="000C48F4">
      <w:pPr>
        <w:pStyle w:val="50"/>
        <w:numPr>
          <w:ilvl w:val="0"/>
          <w:numId w:val="27"/>
        </w:numPr>
        <w:shd w:val="clear" w:color="auto" w:fill="auto"/>
        <w:tabs>
          <w:tab w:val="left" w:pos="1557"/>
        </w:tabs>
        <w:spacing w:before="0" w:after="240" w:line="278" w:lineRule="exact"/>
        <w:ind w:left="220" w:right="700" w:firstLine="700"/>
      </w:pPr>
      <w:r>
        <w:t>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8B6693" w:rsidRDefault="000C48F4">
      <w:pPr>
        <w:pStyle w:val="20"/>
        <w:shd w:val="clear" w:color="auto" w:fill="auto"/>
        <w:spacing w:after="0" w:line="278" w:lineRule="exact"/>
        <w:ind w:left="220" w:right="700"/>
        <w:jc w:val="both"/>
      </w:pPr>
      <w:r>
        <w:t>Прием заявителей осуществляется в помещениях администрации сельсовета. Места предоставления услуги отвечают следующим требованиям.</w:t>
      </w:r>
    </w:p>
    <w:p w:rsidR="008B6693" w:rsidRDefault="000C48F4">
      <w:pPr>
        <w:pStyle w:val="20"/>
        <w:shd w:val="clear" w:color="auto" w:fill="auto"/>
        <w:spacing w:after="0"/>
        <w:ind w:left="220" w:right="700"/>
        <w:jc w:val="both"/>
      </w:pPr>
      <w: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8B6693" w:rsidRDefault="000C48F4">
      <w:pPr>
        <w:pStyle w:val="20"/>
        <w:shd w:val="clear" w:color="auto" w:fill="auto"/>
        <w:spacing w:after="0"/>
        <w:ind w:left="220" w:right="700"/>
        <w:jc w:val="both"/>
      </w:pPr>
      <w: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8B6693" w:rsidRDefault="000C48F4">
      <w:pPr>
        <w:pStyle w:val="20"/>
        <w:shd w:val="clear" w:color="auto" w:fill="auto"/>
        <w:spacing w:after="0"/>
        <w:ind w:left="220" w:right="700"/>
        <w:jc w:val="both"/>
      </w:pPr>
      <w:r>
        <w:t>Рабочие места главы сельсовета и иных должностных лиц администрации сельсовета, ответственных за предоставление услуги, оборудуются:</w:t>
      </w:r>
    </w:p>
    <w:p w:rsidR="008B6693" w:rsidRDefault="000C48F4">
      <w:pPr>
        <w:pStyle w:val="20"/>
        <w:shd w:val="clear" w:color="auto" w:fill="auto"/>
        <w:spacing w:after="0"/>
        <w:ind w:left="220" w:right="700"/>
        <w:jc w:val="both"/>
      </w:pPr>
      <w:r>
        <w:t>рабочими столами и стульями, компьютером с доступом к информационным системам;</w:t>
      </w:r>
    </w:p>
    <w:p w:rsidR="008B6693" w:rsidRDefault="000C48F4">
      <w:pPr>
        <w:pStyle w:val="20"/>
        <w:shd w:val="clear" w:color="auto" w:fill="auto"/>
        <w:spacing w:after="0"/>
        <w:ind w:left="220" w:right="700"/>
        <w:jc w:val="both"/>
      </w:pPr>
      <w:r>
        <w:t>средствами связи, оргтехникой, позволяющей своевременно и в полном объеме предоставлять услугу.</w:t>
      </w:r>
    </w:p>
    <w:p w:rsidR="008B6693" w:rsidRDefault="000C48F4">
      <w:pPr>
        <w:pStyle w:val="20"/>
        <w:shd w:val="clear" w:color="auto" w:fill="auto"/>
        <w:spacing w:after="0"/>
        <w:ind w:left="220" w:right="700"/>
        <w:jc w:val="both"/>
      </w:pPr>
      <w: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8B6693" w:rsidRDefault="000C48F4">
      <w:pPr>
        <w:pStyle w:val="20"/>
        <w:shd w:val="clear" w:color="auto" w:fill="auto"/>
        <w:spacing w:after="0"/>
        <w:ind w:left="220" w:right="700"/>
        <w:jc w:val="both"/>
      </w:pPr>
      <w:r>
        <w:t>Информационные стенды должны содержать актуальную и исчерпывающую информацию об услуге.</w:t>
      </w:r>
    </w:p>
    <w:p w:rsidR="008B6693" w:rsidRDefault="000C48F4">
      <w:pPr>
        <w:pStyle w:val="20"/>
        <w:shd w:val="clear" w:color="auto" w:fill="auto"/>
        <w:spacing w:after="0"/>
        <w:ind w:left="220" w:right="700"/>
        <w:jc w:val="both"/>
      </w:pPr>
      <w:r>
        <w:t>Администрация сельсовета размещает на информационном стенде для ознакомления посетителей следующие документы (информацию):</w:t>
      </w:r>
    </w:p>
    <w:p w:rsidR="008B6693" w:rsidRDefault="000C48F4">
      <w:pPr>
        <w:pStyle w:val="20"/>
        <w:shd w:val="clear" w:color="auto" w:fill="auto"/>
        <w:spacing w:after="0"/>
        <w:ind w:left="220"/>
        <w:jc w:val="both"/>
      </w:pPr>
      <w:r>
        <w:t>текст либо выписку из настоящего Регламента;</w:t>
      </w:r>
    </w:p>
    <w:p w:rsidR="008B6693" w:rsidRDefault="000C48F4">
      <w:pPr>
        <w:pStyle w:val="20"/>
        <w:shd w:val="clear" w:color="auto" w:fill="auto"/>
        <w:spacing w:after="0"/>
        <w:ind w:left="220"/>
        <w:jc w:val="both"/>
      </w:pPr>
      <w:r>
        <w:t>копию Устава муниципального образования;</w:t>
      </w:r>
    </w:p>
    <w:p w:rsidR="008B6693" w:rsidRDefault="000C48F4">
      <w:pPr>
        <w:pStyle w:val="20"/>
        <w:shd w:val="clear" w:color="auto" w:fill="auto"/>
        <w:spacing w:after="0"/>
        <w:ind w:left="220"/>
        <w:sectPr w:rsidR="008B6693">
          <w:pgSz w:w="11900" w:h="16840"/>
          <w:pgMar w:top="979" w:right="452" w:bottom="500" w:left="960" w:header="0" w:footer="3" w:gutter="0"/>
          <w:cols w:space="720"/>
          <w:noEndnote/>
          <w:docGrid w:linePitch="360"/>
        </w:sectPr>
      </w:pPr>
      <w:r>
        <w:t>почтовый адрес и адрес электронной почты администрации сельсовета, адрес официального сайта администрации сельсовета в информационно телекоммуникационной сети «Интернет»;</w:t>
      </w:r>
    </w:p>
    <w:p w:rsidR="008B6693" w:rsidRDefault="000C48F4">
      <w:pPr>
        <w:pStyle w:val="20"/>
        <w:shd w:val="clear" w:color="auto" w:fill="auto"/>
        <w:spacing w:after="0"/>
        <w:ind w:right="820" w:firstLine="780"/>
        <w:jc w:val="both"/>
      </w:pPr>
      <w:r>
        <w:lastRenderedPageBreak/>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8B6693" w:rsidRDefault="000C48F4">
      <w:pPr>
        <w:pStyle w:val="20"/>
        <w:shd w:val="clear" w:color="auto" w:fill="auto"/>
        <w:spacing w:after="0"/>
        <w:ind w:right="820" w:firstLine="780"/>
        <w:jc w:val="both"/>
      </w:pPr>
      <w:r>
        <w:t>перечень документов, которые заявитель должен представить для предоставления услуги;</w:t>
      </w:r>
    </w:p>
    <w:p w:rsidR="008B6693" w:rsidRDefault="000C48F4">
      <w:pPr>
        <w:pStyle w:val="20"/>
        <w:shd w:val="clear" w:color="auto" w:fill="auto"/>
        <w:spacing w:after="0"/>
        <w:ind w:left="780" w:right="3260" w:firstLine="0"/>
      </w:pPr>
      <w:r>
        <w:t>образец заполнения заявления о предоставлении услуги; перечень оснований для отказа в предоставлении услуги.</w:t>
      </w:r>
    </w:p>
    <w:p w:rsidR="008B6693" w:rsidRDefault="000C48F4">
      <w:pPr>
        <w:pStyle w:val="50"/>
        <w:shd w:val="clear" w:color="auto" w:fill="auto"/>
        <w:spacing w:before="0" w:after="0" w:line="274" w:lineRule="exact"/>
        <w:ind w:firstLine="780"/>
      </w:pPr>
      <w:r>
        <w:t>Обеспечение доступности для инвалидов</w:t>
      </w:r>
    </w:p>
    <w:p w:rsidR="008B6693" w:rsidRDefault="000C48F4">
      <w:pPr>
        <w:pStyle w:val="20"/>
        <w:shd w:val="clear" w:color="auto" w:fill="auto"/>
        <w:spacing w:after="0"/>
        <w:ind w:right="820" w:firstLine="780"/>
        <w:jc w:val="both"/>
      </w:pPr>
      <w: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B6693" w:rsidRDefault="000C48F4">
      <w:pPr>
        <w:pStyle w:val="20"/>
        <w:shd w:val="clear" w:color="auto" w:fill="auto"/>
        <w:spacing w:after="0"/>
        <w:ind w:right="820" w:firstLine="780"/>
      </w:pPr>
      <w:r>
        <w:t>возможность беспрепятственного входа в объекты и выхода из них; содействие со стороны должностных лиц, при необходимости, инвалиду при входе в объект и выходе из него;</w:t>
      </w:r>
    </w:p>
    <w:p w:rsidR="008B6693" w:rsidRDefault="000C48F4">
      <w:pPr>
        <w:pStyle w:val="20"/>
        <w:shd w:val="clear" w:color="auto" w:fill="auto"/>
        <w:spacing w:after="0"/>
        <w:ind w:right="820" w:firstLine="780"/>
        <w:jc w:val="both"/>
      </w:pPr>
      <w:r>
        <w:t>оборудование на прилегающих к зданию территориях мест для парковки автотранспортных средств инвалидов;</w:t>
      </w:r>
    </w:p>
    <w:p w:rsidR="008B6693" w:rsidRDefault="000C48F4">
      <w:pPr>
        <w:pStyle w:val="20"/>
        <w:shd w:val="clear" w:color="auto" w:fill="auto"/>
        <w:spacing w:after="0"/>
        <w:ind w:right="820" w:firstLine="780"/>
        <w:jc w:val="both"/>
      </w:pPr>
      <w:r>
        <w:t>сопровождение инвалидов, имеющих стойкие расстройства функции зрения и самостоятельного передвижения, по территории объекта;</w:t>
      </w:r>
    </w:p>
    <w:p w:rsidR="008B6693" w:rsidRDefault="000C48F4">
      <w:pPr>
        <w:pStyle w:val="20"/>
        <w:shd w:val="clear" w:color="auto" w:fill="auto"/>
        <w:spacing w:after="0"/>
        <w:ind w:right="820" w:firstLine="780"/>
        <w:jc w:val="both"/>
      </w:pPr>
      <w:r>
        <w:t>проведение инструктажа должностных лиц, осуществляющих первичный контакт с получателями услуги, по вопросам работы с инвалидами;</w:t>
      </w:r>
    </w:p>
    <w:p w:rsidR="008B6693" w:rsidRDefault="000C48F4">
      <w:pPr>
        <w:pStyle w:val="20"/>
        <w:shd w:val="clear" w:color="auto" w:fill="auto"/>
        <w:spacing w:after="0"/>
        <w:ind w:right="820" w:firstLine="780"/>
        <w:jc w:val="both"/>
      </w:pPr>
      <w: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B6693" w:rsidRDefault="000C48F4">
      <w:pPr>
        <w:pStyle w:val="20"/>
        <w:shd w:val="clear" w:color="auto" w:fill="auto"/>
        <w:spacing w:after="0"/>
        <w:ind w:right="820" w:firstLine="780"/>
        <w:jc w:val="both"/>
      </w:pPr>
      <w: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B6693" w:rsidRDefault="000C48F4">
      <w:pPr>
        <w:pStyle w:val="20"/>
        <w:shd w:val="clear" w:color="auto" w:fill="auto"/>
        <w:spacing w:after="0"/>
        <w:ind w:right="820" w:firstLine="780"/>
        <w:jc w:val="both"/>
      </w:pPr>
      <w:r>
        <w:t xml:space="preserve">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8B6693" w:rsidRDefault="000C48F4">
      <w:pPr>
        <w:pStyle w:val="20"/>
        <w:shd w:val="clear" w:color="auto" w:fill="auto"/>
        <w:spacing w:after="0"/>
        <w:ind w:right="820" w:firstLine="780"/>
        <w:jc w:val="both"/>
      </w:pPr>
      <w:r>
        <w:t>предоставление, при необходимости, услуги по месту жительства инвалида или в дистанционном режиме;</w:t>
      </w:r>
    </w:p>
    <w:p w:rsidR="008B6693" w:rsidRDefault="000C48F4">
      <w:pPr>
        <w:pStyle w:val="20"/>
        <w:shd w:val="clear" w:color="auto" w:fill="auto"/>
        <w:spacing w:after="238"/>
        <w:ind w:right="820" w:firstLine="780"/>
        <w:jc w:val="both"/>
      </w:pPr>
      <w: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8B6693" w:rsidRDefault="000C48F4">
      <w:pPr>
        <w:pStyle w:val="50"/>
        <w:shd w:val="clear" w:color="auto" w:fill="auto"/>
        <w:spacing w:before="0" w:after="207" w:line="276" w:lineRule="exact"/>
        <w:ind w:right="820" w:firstLine="780"/>
      </w:pPr>
      <w:r>
        <w:t xml:space="preserve">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w:t>
      </w:r>
      <w:proofErr w:type="spellStart"/>
      <w:r>
        <w:t>информационно</w:t>
      </w:r>
      <w:r>
        <w:softHyphen/>
        <w:t>коммуникационных</w:t>
      </w:r>
      <w:proofErr w:type="spellEnd"/>
      <w:r>
        <w:t xml:space="preserve"> технологий</w:t>
      </w:r>
    </w:p>
    <w:p w:rsidR="008B6693" w:rsidRDefault="000C48F4">
      <w:pPr>
        <w:pStyle w:val="20"/>
        <w:shd w:val="clear" w:color="auto" w:fill="auto"/>
        <w:spacing w:after="0" w:line="317" w:lineRule="exact"/>
        <w:ind w:firstLine="600"/>
        <w:jc w:val="both"/>
      </w:pPr>
      <w:r>
        <w:t>Показатели доступности муниципальной услуги:</w:t>
      </w:r>
    </w:p>
    <w:p w:rsidR="008B6693" w:rsidRDefault="000C48F4">
      <w:pPr>
        <w:pStyle w:val="20"/>
        <w:shd w:val="clear" w:color="auto" w:fill="auto"/>
        <w:spacing w:after="0" w:line="317" w:lineRule="exact"/>
        <w:ind w:right="820" w:firstLine="600"/>
        <w:jc w:val="both"/>
      </w:pPr>
      <w: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8B6693" w:rsidRDefault="000C48F4">
      <w:pPr>
        <w:pStyle w:val="20"/>
        <w:shd w:val="clear" w:color="auto" w:fill="auto"/>
        <w:spacing w:after="0" w:line="317" w:lineRule="exact"/>
        <w:ind w:right="820" w:firstLine="600"/>
        <w:jc w:val="both"/>
      </w:pPr>
      <w: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w:t>
      </w:r>
      <w:r w:rsidR="00BD4EBD">
        <w:t>информационно телекоммуникационных</w:t>
      </w:r>
      <w:r>
        <w:t xml:space="preserve"> сетях общего пользования (в том числе в сети Интернет),</w:t>
      </w:r>
    </w:p>
    <w:p w:rsidR="008B6693" w:rsidRDefault="000C48F4">
      <w:pPr>
        <w:pStyle w:val="20"/>
        <w:shd w:val="clear" w:color="auto" w:fill="auto"/>
        <w:spacing w:after="0" w:line="317" w:lineRule="exact"/>
        <w:ind w:right="800" w:firstLine="0"/>
      </w:pPr>
      <w:r>
        <w:t xml:space="preserve">средствах массовой информации, информационных материалах (брошюрах, буклетах </w:t>
      </w:r>
      <w:r>
        <w:lastRenderedPageBreak/>
        <w:t>и т.д.);</w:t>
      </w:r>
    </w:p>
    <w:p w:rsidR="008B6693" w:rsidRDefault="000C48F4">
      <w:pPr>
        <w:pStyle w:val="20"/>
        <w:shd w:val="clear" w:color="auto" w:fill="auto"/>
        <w:spacing w:after="0" w:line="317" w:lineRule="exact"/>
        <w:ind w:right="800" w:firstLine="640"/>
        <w:jc w:val="both"/>
      </w:pPr>
      <w: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B6693" w:rsidRDefault="000C48F4">
      <w:pPr>
        <w:pStyle w:val="20"/>
        <w:shd w:val="clear" w:color="auto" w:fill="auto"/>
        <w:spacing w:after="242" w:line="317" w:lineRule="exact"/>
        <w:ind w:right="800" w:firstLine="640"/>
        <w:jc w:val="both"/>
      </w:pPr>
      <w:r>
        <w:t>доступность обращения за предоставлением государственной услуги, в том числе для лиц с ограниченными возможностями здоровья.</w:t>
      </w:r>
    </w:p>
    <w:p w:rsidR="008B6693" w:rsidRDefault="000C48F4">
      <w:pPr>
        <w:pStyle w:val="20"/>
        <w:shd w:val="clear" w:color="auto" w:fill="auto"/>
        <w:spacing w:after="0" w:line="314" w:lineRule="exact"/>
        <w:ind w:firstLine="640"/>
      </w:pPr>
      <w:r>
        <w:t>Показатели качества муниципальной услуги:</w:t>
      </w:r>
    </w:p>
    <w:p w:rsidR="008B6693" w:rsidRDefault="000C48F4">
      <w:pPr>
        <w:pStyle w:val="20"/>
        <w:shd w:val="clear" w:color="auto" w:fill="auto"/>
        <w:spacing w:after="0" w:line="314" w:lineRule="exact"/>
        <w:ind w:right="800" w:firstLine="640"/>
        <w:jc w:val="both"/>
      </w:pPr>
      <w:r>
        <w:t>полнота и актуальность информации о порядке предоставления муниципальной услуги;</w:t>
      </w:r>
    </w:p>
    <w:p w:rsidR="008B6693" w:rsidRDefault="000C48F4">
      <w:pPr>
        <w:pStyle w:val="20"/>
        <w:shd w:val="clear" w:color="auto" w:fill="auto"/>
        <w:spacing w:after="0" w:line="314" w:lineRule="exact"/>
        <w:ind w:right="800" w:firstLine="640"/>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B6693" w:rsidRDefault="000C48F4">
      <w:pPr>
        <w:pStyle w:val="20"/>
        <w:shd w:val="clear" w:color="auto" w:fill="auto"/>
        <w:spacing w:after="0" w:line="314" w:lineRule="exact"/>
        <w:ind w:right="800" w:firstLine="640"/>
        <w:jc w:val="both"/>
      </w:pPr>
      <w: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B6693" w:rsidRDefault="000C48F4">
      <w:pPr>
        <w:pStyle w:val="20"/>
        <w:shd w:val="clear" w:color="auto" w:fill="auto"/>
        <w:spacing w:after="0" w:line="314" w:lineRule="exact"/>
        <w:ind w:right="800" w:firstLine="640"/>
        <w:jc w:val="both"/>
      </w:pPr>
      <w:r>
        <w:t>количество взаимодействия заявителя с должностными лицами при предоставлении муниципальной услуги;</w:t>
      </w:r>
    </w:p>
    <w:p w:rsidR="008B6693" w:rsidRDefault="000C48F4">
      <w:pPr>
        <w:pStyle w:val="20"/>
        <w:shd w:val="clear" w:color="auto" w:fill="auto"/>
        <w:spacing w:after="0" w:line="314" w:lineRule="exact"/>
        <w:ind w:firstLine="640"/>
      </w:pPr>
      <w:r>
        <w:t>отсутствием очередей при приеме и выдаче документов заявителям;</w:t>
      </w:r>
    </w:p>
    <w:p w:rsidR="008B6693" w:rsidRDefault="000C48F4">
      <w:pPr>
        <w:pStyle w:val="20"/>
        <w:shd w:val="clear" w:color="auto" w:fill="auto"/>
        <w:spacing w:after="0" w:line="314" w:lineRule="exact"/>
        <w:ind w:right="800" w:firstLine="640"/>
        <w:jc w:val="both"/>
      </w:pPr>
      <w:r>
        <w:t>отсутствием обоснованных жалоб на действия (бездействие) специалистов и уполномоченных должностных лиц;</w:t>
      </w:r>
    </w:p>
    <w:p w:rsidR="008B6693" w:rsidRDefault="000C48F4">
      <w:pPr>
        <w:pStyle w:val="20"/>
        <w:shd w:val="clear" w:color="auto" w:fill="auto"/>
        <w:spacing w:after="0" w:line="314" w:lineRule="exact"/>
        <w:ind w:right="800" w:firstLine="640"/>
        <w:jc w:val="both"/>
      </w:pPr>
      <w:r>
        <w:t>отсутствием жалоб на некорректное, невнимательное отношение специалистов и уполномоченных должностных лиц к заявителям;</w:t>
      </w:r>
    </w:p>
    <w:p w:rsidR="008B6693" w:rsidRDefault="000C48F4">
      <w:pPr>
        <w:pStyle w:val="20"/>
        <w:shd w:val="clear" w:color="auto" w:fill="auto"/>
        <w:spacing w:after="0" w:line="314" w:lineRule="exact"/>
        <w:ind w:right="800" w:firstLine="640"/>
        <w:jc w:val="both"/>
      </w:pPr>
      <w:r>
        <w:t>предоставление возможности получения муниципальной услуги в электронном виде;</w:t>
      </w:r>
    </w:p>
    <w:p w:rsidR="008B6693" w:rsidRDefault="000C48F4">
      <w:pPr>
        <w:pStyle w:val="20"/>
        <w:shd w:val="clear" w:color="auto" w:fill="auto"/>
        <w:spacing w:after="269" w:line="314" w:lineRule="exact"/>
        <w:ind w:firstLine="640"/>
      </w:pPr>
      <w:r>
        <w:t>обращаться с заявлением о прекращении предоставления услуги.</w:t>
      </w:r>
    </w:p>
    <w:p w:rsidR="008B6693" w:rsidRDefault="000C48F4">
      <w:pPr>
        <w:pStyle w:val="50"/>
        <w:shd w:val="clear" w:color="auto" w:fill="auto"/>
        <w:spacing w:before="0" w:after="271" w:line="278" w:lineRule="exact"/>
        <w:ind w:right="800" w:firstLine="800"/>
      </w:pPr>
      <w: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8B6693" w:rsidRDefault="000C48F4">
      <w:pPr>
        <w:pStyle w:val="20"/>
        <w:numPr>
          <w:ilvl w:val="0"/>
          <w:numId w:val="28"/>
        </w:numPr>
        <w:shd w:val="clear" w:color="auto" w:fill="auto"/>
        <w:tabs>
          <w:tab w:val="left" w:pos="1089"/>
        </w:tabs>
        <w:spacing w:after="137" w:line="240" w:lineRule="exact"/>
        <w:ind w:left="240" w:firstLine="0"/>
        <w:jc w:val="both"/>
      </w:pPr>
      <w:r>
        <w:t>Особенности предоставления муниципальной услуги в электронной форме.</w:t>
      </w:r>
    </w:p>
    <w:p w:rsidR="008B6693" w:rsidRDefault="000C48F4">
      <w:pPr>
        <w:pStyle w:val="20"/>
        <w:numPr>
          <w:ilvl w:val="0"/>
          <w:numId w:val="29"/>
        </w:numPr>
        <w:shd w:val="clear" w:color="auto" w:fill="auto"/>
        <w:tabs>
          <w:tab w:val="left" w:pos="1651"/>
        </w:tabs>
        <w:spacing w:after="0" w:line="276" w:lineRule="exact"/>
        <w:ind w:right="800" w:firstLine="640"/>
        <w:jc w:val="both"/>
      </w:pPr>
      <w:r>
        <w:t>Заявление в форме электронного документа представляется по выбору Заявителя:</w:t>
      </w:r>
    </w:p>
    <w:p w:rsidR="008B6693" w:rsidRPr="006B0A80" w:rsidRDefault="000C48F4">
      <w:pPr>
        <w:pStyle w:val="20"/>
        <w:shd w:val="clear" w:color="auto" w:fill="auto"/>
        <w:spacing w:after="0" w:line="276" w:lineRule="exact"/>
        <w:ind w:right="800" w:firstLine="640"/>
        <w:jc w:val="both"/>
        <w:rPr>
          <w:color w:val="000000" w:themeColor="text1"/>
        </w:rPr>
      </w:pPr>
      <w:r>
        <w:t xml:space="preserve">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w:t>
      </w:r>
      <w:r w:rsidRPr="006B0A80">
        <w:rPr>
          <w:color w:val="000000" w:themeColor="text1"/>
        </w:rPr>
        <w:t xml:space="preserve">портала </w:t>
      </w:r>
      <w:r w:rsidRPr="006B0A80">
        <w:rPr>
          <w:rStyle w:val="21"/>
          <w:color w:val="000000" w:themeColor="text1"/>
          <w:lang w:eastAsia="en-US" w:bidi="en-US"/>
        </w:rPr>
        <w:t>(</w:t>
      </w:r>
      <w:hyperlink r:id="rId24" w:history="1">
        <w:r w:rsidRPr="006B0A80">
          <w:rPr>
            <w:rStyle w:val="a3"/>
            <w:color w:val="000000" w:themeColor="text1"/>
            <w:lang w:val="en-US" w:eastAsia="en-US" w:bidi="en-US"/>
          </w:rPr>
          <w:t>www</w:t>
        </w:r>
        <w:r w:rsidRPr="006B0A80">
          <w:rPr>
            <w:rStyle w:val="a3"/>
            <w:color w:val="000000" w:themeColor="text1"/>
            <w:lang w:eastAsia="en-US" w:bidi="en-US"/>
          </w:rPr>
          <w:t>.</w:t>
        </w:r>
        <w:proofErr w:type="spellStart"/>
        <w:r w:rsidRPr="006B0A80">
          <w:rPr>
            <w:rStyle w:val="a3"/>
            <w:color w:val="000000" w:themeColor="text1"/>
            <w:lang w:val="en-US" w:eastAsia="en-US" w:bidi="en-US"/>
          </w:rPr>
          <w:t>rpqu</w:t>
        </w:r>
        <w:proofErr w:type="spellEnd"/>
        <w:r w:rsidRPr="006B0A80">
          <w:rPr>
            <w:rStyle w:val="a3"/>
            <w:color w:val="000000" w:themeColor="text1"/>
            <w:lang w:eastAsia="en-US" w:bidi="en-US"/>
          </w:rPr>
          <w:t>.</w:t>
        </w:r>
        <w:proofErr w:type="spellStart"/>
        <w:r w:rsidRPr="006B0A80">
          <w:rPr>
            <w:rStyle w:val="a3"/>
            <w:color w:val="000000" w:themeColor="text1"/>
            <w:lang w:val="en-US" w:eastAsia="en-US" w:bidi="en-US"/>
          </w:rPr>
          <w:t>rkursk</w:t>
        </w:r>
        <w:proofErr w:type="spellEnd"/>
        <w:r w:rsidRPr="006B0A80">
          <w:rPr>
            <w:rStyle w:val="a3"/>
            <w:color w:val="000000" w:themeColor="text1"/>
            <w:lang w:eastAsia="en-US" w:bidi="en-US"/>
          </w:rPr>
          <w:t>.</w:t>
        </w:r>
        <w:proofErr w:type="spellStart"/>
        <w:r w:rsidRPr="006B0A80">
          <w:rPr>
            <w:rStyle w:val="a3"/>
            <w:color w:val="000000" w:themeColor="text1"/>
            <w:lang w:val="en-US" w:eastAsia="en-US" w:bidi="en-US"/>
          </w:rPr>
          <w:t>ru</w:t>
        </w:r>
        <w:proofErr w:type="spellEnd"/>
      </w:hyperlink>
      <w:r w:rsidRPr="006B0A80">
        <w:rPr>
          <w:color w:val="000000" w:themeColor="text1"/>
          <w:lang w:eastAsia="en-US" w:bidi="en-US"/>
        </w:rPr>
        <w:t>);</w:t>
      </w:r>
    </w:p>
    <w:p w:rsidR="008B6693" w:rsidRDefault="000C48F4">
      <w:pPr>
        <w:pStyle w:val="20"/>
        <w:shd w:val="clear" w:color="auto" w:fill="auto"/>
        <w:spacing w:after="0" w:line="276" w:lineRule="exact"/>
        <w:ind w:right="800" w:firstLine="640"/>
        <w:jc w:val="both"/>
      </w:pPr>
      <w:r>
        <w:t>путем направления электронного документа в уполномоченный орган на официальную электронную почту.</w:t>
      </w:r>
    </w:p>
    <w:p w:rsidR="008B6693" w:rsidRDefault="000C48F4">
      <w:pPr>
        <w:pStyle w:val="20"/>
        <w:numPr>
          <w:ilvl w:val="0"/>
          <w:numId w:val="29"/>
        </w:numPr>
        <w:shd w:val="clear" w:color="auto" w:fill="auto"/>
        <w:tabs>
          <w:tab w:val="left" w:pos="2050"/>
        </w:tabs>
        <w:spacing w:after="0" w:line="276" w:lineRule="exact"/>
        <w:ind w:right="800" w:firstLine="640"/>
        <w:jc w:val="both"/>
      </w:pPr>
      <w:r>
        <w:t>В заявлении указывается один из следующих способов предоставления результатов рассмотрения заявления уполномоченным органом:</w:t>
      </w:r>
    </w:p>
    <w:p w:rsidR="008B6693" w:rsidRDefault="000C48F4">
      <w:pPr>
        <w:pStyle w:val="20"/>
        <w:shd w:val="clear" w:color="auto" w:fill="auto"/>
        <w:spacing w:after="0" w:line="276" w:lineRule="exact"/>
        <w:ind w:right="800" w:firstLine="640"/>
        <w:jc w:val="both"/>
      </w:pPr>
      <w:r>
        <w:t>в виде бумажного документа, который заявитель получает непосредственно при личном обращении;</w:t>
      </w:r>
    </w:p>
    <w:p w:rsidR="008B6693" w:rsidRDefault="000C48F4">
      <w:pPr>
        <w:pStyle w:val="20"/>
        <w:shd w:val="clear" w:color="auto" w:fill="auto"/>
        <w:spacing w:after="0" w:line="276" w:lineRule="exact"/>
        <w:ind w:right="800" w:firstLine="640"/>
        <w:jc w:val="both"/>
      </w:pPr>
      <w:r>
        <w:t>в виде бумажного документа, который направляется посредством почтового отправления;</w:t>
      </w:r>
    </w:p>
    <w:p w:rsidR="008B6693" w:rsidRDefault="000C48F4">
      <w:pPr>
        <w:pStyle w:val="20"/>
        <w:shd w:val="clear" w:color="auto" w:fill="auto"/>
        <w:spacing w:after="0"/>
        <w:ind w:left="380" w:right="520" w:firstLine="540"/>
        <w:jc w:val="both"/>
      </w:pPr>
      <w:r>
        <w:t>в виде электронного документа, который направляется посредством электронной почты;</w:t>
      </w:r>
    </w:p>
    <w:p w:rsidR="008B6693" w:rsidRDefault="000C48F4">
      <w:pPr>
        <w:pStyle w:val="20"/>
        <w:shd w:val="clear" w:color="auto" w:fill="auto"/>
        <w:spacing w:after="0"/>
        <w:ind w:left="380" w:right="520" w:firstLine="540"/>
        <w:jc w:val="both"/>
      </w:pPr>
      <w:r>
        <w:t xml:space="preserve">в виде электронного документа, размещенного на официальном сайте, ссылка </w:t>
      </w:r>
      <w:r>
        <w:lastRenderedPageBreak/>
        <w:t>на который направляется посредством электронной почты.</w:t>
      </w:r>
    </w:p>
    <w:p w:rsidR="008B6693" w:rsidRDefault="000C48F4">
      <w:pPr>
        <w:pStyle w:val="20"/>
        <w:numPr>
          <w:ilvl w:val="0"/>
          <w:numId w:val="30"/>
        </w:numPr>
        <w:shd w:val="clear" w:color="auto" w:fill="auto"/>
        <w:tabs>
          <w:tab w:val="left" w:pos="2023"/>
        </w:tabs>
        <w:spacing w:after="0"/>
        <w:ind w:left="380" w:right="520" w:firstLine="540"/>
        <w:jc w:val="both"/>
      </w:pPr>
      <w:r>
        <w:t>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8B6693" w:rsidRDefault="000C48F4">
      <w:pPr>
        <w:pStyle w:val="20"/>
        <w:numPr>
          <w:ilvl w:val="0"/>
          <w:numId w:val="30"/>
        </w:numPr>
        <w:shd w:val="clear" w:color="auto" w:fill="auto"/>
        <w:tabs>
          <w:tab w:val="left" w:pos="2023"/>
        </w:tabs>
        <w:spacing w:after="0"/>
        <w:ind w:left="380" w:right="520" w:firstLine="540"/>
        <w:jc w:val="both"/>
      </w:pPr>
      <w: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8B6693" w:rsidRDefault="000C48F4">
      <w:pPr>
        <w:pStyle w:val="20"/>
        <w:shd w:val="clear" w:color="auto" w:fill="auto"/>
        <w:spacing w:after="0"/>
        <w:ind w:left="380" w:firstLine="540"/>
        <w:jc w:val="both"/>
      </w:pPr>
      <w:r>
        <w:t>электронной подписью Заявителя;</w:t>
      </w:r>
    </w:p>
    <w:p w:rsidR="008B6693" w:rsidRDefault="000C48F4">
      <w:pPr>
        <w:pStyle w:val="20"/>
        <w:shd w:val="clear" w:color="auto" w:fill="auto"/>
        <w:spacing w:after="0"/>
        <w:ind w:left="380" w:firstLine="540"/>
        <w:jc w:val="both"/>
      </w:pPr>
      <w:r>
        <w:t>усиленной квалифицированной электронной подписью Заявителя.</w:t>
      </w:r>
    </w:p>
    <w:p w:rsidR="008B6693" w:rsidRDefault="000C48F4">
      <w:pPr>
        <w:pStyle w:val="20"/>
        <w:shd w:val="clear" w:color="auto" w:fill="auto"/>
        <w:spacing w:after="0"/>
        <w:ind w:left="380" w:right="520" w:firstLine="540"/>
        <w:jc w:val="both"/>
      </w:pPr>
      <w:r>
        <w:t xml:space="preserve">Заявление от имени юридического лица заверяется по выбору Заявителя </w:t>
      </w:r>
      <w:proofErr w:type="gramStart"/>
      <w:r>
        <w:t>электронной подписью</w:t>
      </w:r>
      <w:proofErr w:type="gramEnd"/>
      <w:r>
        <w:t xml:space="preserve"> либо усиленной квалифицированной электронной подписью (если заявителем является юридическое лицо):</w:t>
      </w:r>
    </w:p>
    <w:p w:rsidR="008B6693" w:rsidRDefault="000C48F4">
      <w:pPr>
        <w:pStyle w:val="20"/>
        <w:shd w:val="clear" w:color="auto" w:fill="auto"/>
        <w:spacing w:after="0"/>
        <w:ind w:left="380" w:firstLine="540"/>
        <w:jc w:val="both"/>
      </w:pPr>
      <w:r>
        <w:t>лица, действующего от имени юридического лица без доверенности;</w:t>
      </w:r>
    </w:p>
    <w:p w:rsidR="008B6693" w:rsidRDefault="000C48F4">
      <w:pPr>
        <w:pStyle w:val="20"/>
        <w:shd w:val="clear" w:color="auto" w:fill="auto"/>
        <w:spacing w:after="0"/>
        <w:ind w:left="380" w:right="520"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B6693" w:rsidRDefault="000C48F4">
      <w:pPr>
        <w:pStyle w:val="20"/>
        <w:numPr>
          <w:ilvl w:val="0"/>
          <w:numId w:val="30"/>
        </w:numPr>
        <w:shd w:val="clear" w:color="auto" w:fill="auto"/>
        <w:tabs>
          <w:tab w:val="left" w:pos="2023"/>
        </w:tabs>
        <w:spacing w:after="0"/>
        <w:ind w:left="380" w:right="520" w:firstLine="540"/>
        <w:jc w:val="both"/>
      </w:pPr>
      <w: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8B6693" w:rsidRDefault="000C48F4">
      <w:pPr>
        <w:pStyle w:val="20"/>
        <w:shd w:val="clear" w:color="auto" w:fill="auto"/>
        <w:spacing w:after="0"/>
        <w:ind w:left="380" w:right="520" w:firstLine="540"/>
        <w:jc w:val="both"/>
      </w:pPr>
      <w:r>
        <w:t>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8B6693" w:rsidRDefault="000C48F4">
      <w:pPr>
        <w:pStyle w:val="20"/>
        <w:shd w:val="clear" w:color="auto" w:fill="auto"/>
        <w:spacing w:after="0"/>
        <w:ind w:left="380" w:right="520" w:firstLine="540"/>
        <w:jc w:val="both"/>
      </w:pPr>
      <w: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8B6693" w:rsidRDefault="000C48F4">
      <w:pPr>
        <w:pStyle w:val="20"/>
        <w:numPr>
          <w:ilvl w:val="0"/>
          <w:numId w:val="30"/>
        </w:numPr>
        <w:shd w:val="clear" w:color="auto" w:fill="auto"/>
        <w:tabs>
          <w:tab w:val="left" w:pos="2191"/>
        </w:tabs>
        <w:spacing w:after="0"/>
        <w:ind w:left="380" w:right="520" w:firstLine="540"/>
        <w:jc w:val="both"/>
      </w:pPr>
      <w:r>
        <w:t>Получение заявления и прилагаемых к нему документов подтверждается Администрацией сельсовета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8B6693" w:rsidRDefault="000C48F4">
      <w:pPr>
        <w:pStyle w:val="20"/>
        <w:numPr>
          <w:ilvl w:val="0"/>
          <w:numId w:val="30"/>
        </w:numPr>
        <w:shd w:val="clear" w:color="auto" w:fill="auto"/>
        <w:tabs>
          <w:tab w:val="left" w:pos="2191"/>
        </w:tabs>
        <w:spacing w:after="0"/>
        <w:ind w:left="380" w:right="520"/>
        <w:jc w:val="both"/>
      </w:pPr>
      <w:r>
        <w:t>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w:t>
      </w:r>
    </w:p>
    <w:p w:rsidR="008B6693" w:rsidRDefault="000C48F4">
      <w:pPr>
        <w:pStyle w:val="20"/>
        <w:numPr>
          <w:ilvl w:val="0"/>
          <w:numId w:val="30"/>
        </w:numPr>
        <w:shd w:val="clear" w:color="auto" w:fill="auto"/>
        <w:tabs>
          <w:tab w:val="left" w:pos="2023"/>
        </w:tabs>
        <w:spacing w:after="0"/>
        <w:ind w:left="380" w:right="520" w:firstLine="540"/>
        <w:jc w:val="both"/>
      </w:pPr>
      <w:r>
        <w:t xml:space="preserve">Заявления и прилагаемые к ним документы предоставляются в Администрацию сельсовета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w:t>
      </w:r>
      <w:r>
        <w:rPr>
          <w:lang w:val="en-US" w:eastAsia="en-US" w:bidi="en-US"/>
        </w:rPr>
        <w:t>XML</w:t>
      </w:r>
      <w:r w:rsidRPr="000C48F4">
        <w:rPr>
          <w:lang w:eastAsia="en-US" w:bidi="en-US"/>
        </w:rPr>
        <w:t xml:space="preserve"> </w:t>
      </w:r>
      <w:r>
        <w:t xml:space="preserve">(далее - </w:t>
      </w:r>
      <w:r>
        <w:rPr>
          <w:lang w:val="en-US" w:eastAsia="en-US" w:bidi="en-US"/>
        </w:rPr>
        <w:t>XML</w:t>
      </w:r>
      <w:r>
        <w:t xml:space="preserve">-документ), созданных с использованием </w:t>
      </w:r>
      <w:r>
        <w:rPr>
          <w:lang w:val="en-US" w:eastAsia="en-US" w:bidi="en-US"/>
        </w:rPr>
        <w:t>XML</w:t>
      </w:r>
      <w:r>
        <w:t>-схем и обеспечивающих считывание и контроль представленных данных.</w:t>
      </w:r>
    </w:p>
    <w:p w:rsidR="008B6693" w:rsidRDefault="000C48F4">
      <w:pPr>
        <w:pStyle w:val="20"/>
        <w:numPr>
          <w:ilvl w:val="0"/>
          <w:numId w:val="30"/>
        </w:numPr>
        <w:shd w:val="clear" w:color="auto" w:fill="auto"/>
        <w:tabs>
          <w:tab w:val="left" w:pos="2191"/>
        </w:tabs>
        <w:spacing w:after="0"/>
        <w:ind w:left="380" w:right="520" w:firstLine="540"/>
        <w:jc w:val="both"/>
      </w:pPr>
      <w:r>
        <w:t xml:space="preserve">Заявления представляются в Администрацию сельсовета в виде файлов в формате </w:t>
      </w:r>
      <w:r>
        <w:rPr>
          <w:lang w:val="en-US" w:eastAsia="en-US" w:bidi="en-US"/>
        </w:rPr>
        <w:t>doc</w:t>
      </w:r>
      <w:r w:rsidRPr="000C48F4">
        <w:rPr>
          <w:lang w:eastAsia="en-US" w:bidi="en-US"/>
        </w:rPr>
        <w:t xml:space="preserve">, </w:t>
      </w:r>
      <w:proofErr w:type="spellStart"/>
      <w:r>
        <w:rPr>
          <w:lang w:val="en-US" w:eastAsia="en-US" w:bidi="en-US"/>
        </w:rPr>
        <w:t>docx</w:t>
      </w:r>
      <w:proofErr w:type="spellEnd"/>
      <w:r w:rsidRPr="000C48F4">
        <w:rPr>
          <w:lang w:eastAsia="en-US" w:bidi="en-US"/>
        </w:rPr>
        <w:t xml:space="preserve">, </w:t>
      </w:r>
      <w:r>
        <w:rPr>
          <w:lang w:val="en-US" w:eastAsia="en-US" w:bidi="en-US"/>
        </w:rPr>
        <w:t>txt</w:t>
      </w:r>
      <w:r w:rsidRPr="000C48F4">
        <w:rPr>
          <w:lang w:eastAsia="en-US" w:bidi="en-US"/>
        </w:rPr>
        <w:t xml:space="preserve">, </w:t>
      </w:r>
      <w:proofErr w:type="spellStart"/>
      <w:r>
        <w:rPr>
          <w:lang w:val="en-US" w:eastAsia="en-US" w:bidi="en-US"/>
        </w:rPr>
        <w:t>xls</w:t>
      </w:r>
      <w:proofErr w:type="spellEnd"/>
      <w:r w:rsidRPr="000C48F4">
        <w:rPr>
          <w:lang w:eastAsia="en-US" w:bidi="en-US"/>
        </w:rPr>
        <w:t xml:space="preserve">, </w:t>
      </w:r>
      <w:proofErr w:type="spellStart"/>
      <w:r>
        <w:rPr>
          <w:lang w:val="en-US" w:eastAsia="en-US" w:bidi="en-US"/>
        </w:rPr>
        <w:t>xlsx</w:t>
      </w:r>
      <w:proofErr w:type="spellEnd"/>
      <w:r w:rsidRPr="000C48F4">
        <w:rPr>
          <w:lang w:eastAsia="en-US" w:bidi="en-US"/>
        </w:rPr>
        <w:t xml:space="preserve">, </w:t>
      </w:r>
      <w:r>
        <w:rPr>
          <w:lang w:val="en-US" w:eastAsia="en-US" w:bidi="en-US"/>
        </w:rPr>
        <w:t>rtf</w:t>
      </w:r>
      <w:r w:rsidRPr="000C48F4">
        <w:rPr>
          <w:lang w:eastAsia="en-US" w:bidi="en-US"/>
        </w:rPr>
        <w:t xml:space="preserve">, </w:t>
      </w:r>
      <w:r>
        <w:t>если указанные заявления предоставляются в форме электронного документа посредством электронной почты.</w:t>
      </w:r>
    </w:p>
    <w:p w:rsidR="008B6693" w:rsidRDefault="000C48F4">
      <w:pPr>
        <w:pStyle w:val="20"/>
        <w:numPr>
          <w:ilvl w:val="0"/>
          <w:numId w:val="30"/>
        </w:numPr>
        <w:shd w:val="clear" w:color="auto" w:fill="auto"/>
        <w:tabs>
          <w:tab w:val="left" w:pos="2487"/>
        </w:tabs>
        <w:spacing w:after="0"/>
        <w:ind w:left="380" w:right="520" w:firstLine="540"/>
        <w:jc w:val="both"/>
      </w:pPr>
      <w: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lang w:val="en-US" w:eastAsia="en-US" w:bidi="en-US"/>
        </w:rPr>
        <w:t>PDF</w:t>
      </w:r>
      <w:r w:rsidRPr="000C48F4">
        <w:rPr>
          <w:lang w:eastAsia="en-US" w:bidi="en-US"/>
        </w:rPr>
        <w:t xml:space="preserve">, </w:t>
      </w:r>
      <w:r>
        <w:rPr>
          <w:lang w:val="en-US" w:eastAsia="en-US" w:bidi="en-US"/>
        </w:rPr>
        <w:t>TIF</w:t>
      </w:r>
      <w:r w:rsidRPr="000C48F4">
        <w:rPr>
          <w:lang w:eastAsia="en-US" w:bidi="en-US"/>
        </w:rPr>
        <w:t>.</w:t>
      </w:r>
    </w:p>
    <w:p w:rsidR="008B6693" w:rsidRDefault="000C48F4">
      <w:pPr>
        <w:pStyle w:val="20"/>
        <w:numPr>
          <w:ilvl w:val="0"/>
          <w:numId w:val="30"/>
        </w:numPr>
        <w:shd w:val="clear" w:color="auto" w:fill="auto"/>
        <w:tabs>
          <w:tab w:val="left" w:pos="2191"/>
        </w:tabs>
        <w:spacing w:after="0"/>
        <w:ind w:left="380" w:right="520" w:firstLine="540"/>
        <w:jc w:val="both"/>
      </w:pPr>
      <w:r>
        <w:t xml:space="preserve">Качество предоставляемых электронных документов (электронных образов документов) в форматах </w:t>
      </w:r>
      <w:r>
        <w:rPr>
          <w:lang w:val="en-US" w:eastAsia="en-US" w:bidi="en-US"/>
        </w:rPr>
        <w:t>PDF</w:t>
      </w:r>
      <w:r w:rsidRPr="000C48F4">
        <w:rPr>
          <w:lang w:eastAsia="en-US" w:bidi="en-US"/>
        </w:rPr>
        <w:t xml:space="preserve">, </w:t>
      </w:r>
      <w:r>
        <w:rPr>
          <w:lang w:val="en-US" w:eastAsia="en-US" w:bidi="en-US"/>
        </w:rPr>
        <w:t>TIF</w:t>
      </w:r>
      <w:r w:rsidRPr="000C48F4">
        <w:rPr>
          <w:lang w:eastAsia="en-US" w:bidi="en-US"/>
        </w:rPr>
        <w:t xml:space="preserve"> </w:t>
      </w:r>
      <w:r>
        <w:t>должно позволять в полном объеме прочитать текст документа и распознать реквизиты документа.</w:t>
      </w:r>
    </w:p>
    <w:p w:rsidR="008B6693" w:rsidRDefault="000C48F4">
      <w:pPr>
        <w:pStyle w:val="20"/>
        <w:numPr>
          <w:ilvl w:val="0"/>
          <w:numId w:val="31"/>
        </w:numPr>
        <w:shd w:val="clear" w:color="auto" w:fill="auto"/>
        <w:tabs>
          <w:tab w:val="left" w:pos="2131"/>
        </w:tabs>
        <w:spacing w:after="0" w:line="276" w:lineRule="exact"/>
        <w:ind w:left="360" w:right="540" w:firstLine="520"/>
        <w:jc w:val="both"/>
      </w:pPr>
      <w:r>
        <w:t>Документы, которые предоставляются Администрацией сельсовета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B6693" w:rsidRDefault="000C48F4">
      <w:pPr>
        <w:pStyle w:val="20"/>
        <w:numPr>
          <w:ilvl w:val="0"/>
          <w:numId w:val="31"/>
        </w:numPr>
        <w:shd w:val="clear" w:color="auto" w:fill="auto"/>
        <w:tabs>
          <w:tab w:val="left" w:pos="2131"/>
        </w:tabs>
        <w:spacing w:after="0" w:line="276" w:lineRule="exact"/>
        <w:ind w:left="360" w:right="540" w:firstLine="520"/>
        <w:jc w:val="both"/>
      </w:pPr>
      <w: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B6693" w:rsidRDefault="000C48F4">
      <w:pPr>
        <w:pStyle w:val="20"/>
        <w:numPr>
          <w:ilvl w:val="0"/>
          <w:numId w:val="31"/>
        </w:numPr>
        <w:shd w:val="clear" w:color="auto" w:fill="auto"/>
        <w:tabs>
          <w:tab w:val="left" w:pos="2131"/>
        </w:tabs>
        <w:spacing w:after="0" w:line="276" w:lineRule="exact"/>
        <w:ind w:left="360" w:right="540" w:firstLine="520"/>
        <w:jc w:val="both"/>
      </w:pPr>
      <w:r>
        <w:t xml:space="preserve">Заявление, представленное с нарушением изложенных в данном подразделе требований </w:t>
      </w:r>
      <w:proofErr w:type="gramStart"/>
      <w:r>
        <w:t>Администрацией сельсовета</w:t>
      </w:r>
      <w:proofErr w:type="gramEnd"/>
      <w:r>
        <w:t xml:space="preserve"> не рассматривается.</w:t>
      </w:r>
    </w:p>
    <w:p w:rsidR="008B6693" w:rsidRDefault="000C48F4">
      <w:pPr>
        <w:pStyle w:val="20"/>
        <w:shd w:val="clear" w:color="auto" w:fill="auto"/>
        <w:spacing w:after="169" w:line="276" w:lineRule="exact"/>
        <w:ind w:left="360" w:right="540" w:firstLine="520"/>
        <w:jc w:val="both"/>
      </w:pPr>
      <w:r>
        <w:t>Администрация сельсовета в течение пяти рабочих дней со дня получения такого заявления обязана направить уведомление с указанием допущенных нарушений.</w:t>
      </w:r>
    </w:p>
    <w:p w:rsidR="008B6693" w:rsidRDefault="000C48F4">
      <w:pPr>
        <w:pStyle w:val="30"/>
        <w:shd w:val="clear" w:color="auto" w:fill="auto"/>
        <w:spacing w:after="187" w:line="365" w:lineRule="exact"/>
        <w:ind w:left="180"/>
      </w:pPr>
      <w:r>
        <w:rPr>
          <w:lang w:val="en-US" w:eastAsia="en-US" w:bidi="en-US"/>
        </w:rPr>
        <w:t>III</w:t>
      </w:r>
      <w:r w:rsidRPr="000C48F4">
        <w:rPr>
          <w:lang w:eastAsia="en-US" w:bidi="en-US"/>
        </w:rPr>
        <w:t xml:space="preserve">. </w:t>
      </w:r>
      <w:r>
        <w:t>Состав, последовательность и сроки выполнения</w:t>
      </w:r>
      <w:r>
        <w:br/>
        <w:t>административных процедур, требования к порядку их</w:t>
      </w:r>
      <w:r>
        <w:br/>
        <w:t>выполнения, в том числе особенности выполнения</w:t>
      </w:r>
      <w:r>
        <w:br/>
        <w:t>административных процедур в электронной форме, а</w:t>
      </w:r>
      <w:r>
        <w:br/>
        <w:t>также особенности выполнения административных</w:t>
      </w:r>
      <w:r>
        <w:br/>
        <w:t>процедур в многофункциональных центрах</w:t>
      </w:r>
    </w:p>
    <w:p w:rsidR="008B6693" w:rsidRDefault="000C48F4">
      <w:pPr>
        <w:pStyle w:val="24"/>
        <w:keepNext/>
        <w:keepLines/>
        <w:numPr>
          <w:ilvl w:val="0"/>
          <w:numId w:val="32"/>
        </w:numPr>
        <w:shd w:val="clear" w:color="auto" w:fill="auto"/>
        <w:tabs>
          <w:tab w:val="left" w:pos="1697"/>
        </w:tabs>
        <w:spacing w:before="0" w:after="242" w:line="281" w:lineRule="exact"/>
        <w:ind w:left="360" w:right="540" w:firstLine="680"/>
      </w:pPr>
      <w:bookmarkStart w:id="12" w:name="bookmark12"/>
      <w:r>
        <w:t>Процесс предоставления услуги включает в себя выполнение следующих административных процедур:</w:t>
      </w:r>
      <w:bookmarkEnd w:id="12"/>
    </w:p>
    <w:p w:rsidR="008B6693" w:rsidRDefault="000C48F4">
      <w:pPr>
        <w:pStyle w:val="20"/>
        <w:numPr>
          <w:ilvl w:val="0"/>
          <w:numId w:val="33"/>
        </w:numPr>
        <w:shd w:val="clear" w:color="auto" w:fill="auto"/>
        <w:tabs>
          <w:tab w:val="left" w:pos="1697"/>
        </w:tabs>
        <w:spacing w:after="0" w:line="278" w:lineRule="exact"/>
        <w:ind w:left="360" w:right="540" w:firstLine="520"/>
        <w:jc w:val="both"/>
      </w:pPr>
      <w:r>
        <w:t>Прием и регистрация заявления и документов, необходимых для предоставления муниципальной услуги.</w:t>
      </w:r>
    </w:p>
    <w:p w:rsidR="008B6693" w:rsidRDefault="000C48F4">
      <w:pPr>
        <w:pStyle w:val="20"/>
        <w:numPr>
          <w:ilvl w:val="0"/>
          <w:numId w:val="33"/>
        </w:numPr>
        <w:shd w:val="clear" w:color="auto" w:fill="auto"/>
        <w:tabs>
          <w:tab w:val="left" w:pos="1582"/>
        </w:tabs>
        <w:spacing w:after="0" w:line="276" w:lineRule="exact"/>
        <w:ind w:left="360" w:firstLine="520"/>
        <w:jc w:val="both"/>
      </w:pPr>
      <w:r>
        <w:t>Формирование и направление межведомственных запросов.</w:t>
      </w:r>
    </w:p>
    <w:p w:rsidR="008B6693" w:rsidRDefault="000C48F4">
      <w:pPr>
        <w:pStyle w:val="20"/>
        <w:numPr>
          <w:ilvl w:val="0"/>
          <w:numId w:val="33"/>
        </w:numPr>
        <w:shd w:val="clear" w:color="auto" w:fill="auto"/>
        <w:tabs>
          <w:tab w:val="left" w:pos="1843"/>
        </w:tabs>
        <w:spacing w:after="0" w:line="276" w:lineRule="exact"/>
        <w:ind w:left="360" w:right="540" w:firstLine="520"/>
        <w:jc w:val="both"/>
      </w:pPr>
      <w:r>
        <w:t>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8B6693" w:rsidRDefault="000C48F4">
      <w:pPr>
        <w:pStyle w:val="20"/>
        <w:numPr>
          <w:ilvl w:val="0"/>
          <w:numId w:val="33"/>
        </w:numPr>
        <w:shd w:val="clear" w:color="auto" w:fill="auto"/>
        <w:tabs>
          <w:tab w:val="left" w:pos="1582"/>
        </w:tabs>
        <w:spacing w:after="0" w:line="276" w:lineRule="exact"/>
        <w:ind w:left="360" w:firstLine="520"/>
        <w:jc w:val="both"/>
      </w:pPr>
      <w:r>
        <w:t>Выдача результата предоставления муниципальной услуги.</w:t>
      </w:r>
    </w:p>
    <w:p w:rsidR="008B6693" w:rsidRDefault="000C48F4">
      <w:pPr>
        <w:pStyle w:val="20"/>
        <w:shd w:val="clear" w:color="auto" w:fill="auto"/>
        <w:spacing w:after="0"/>
        <w:ind w:left="360" w:right="540" w:firstLine="520"/>
        <w:jc w:val="both"/>
      </w:pPr>
      <w: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8B6693" w:rsidRDefault="000C48F4">
      <w:pPr>
        <w:pStyle w:val="20"/>
        <w:shd w:val="clear" w:color="auto" w:fill="auto"/>
        <w:spacing w:after="240" w:line="278" w:lineRule="exact"/>
        <w:ind w:left="360" w:right="540" w:firstLine="520"/>
        <w:jc w:val="both"/>
      </w:pPr>
      <w: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Регламенту.</w:t>
      </w:r>
    </w:p>
    <w:p w:rsidR="008B6693" w:rsidRDefault="000C48F4">
      <w:pPr>
        <w:pStyle w:val="24"/>
        <w:keepNext/>
        <w:keepLines/>
        <w:shd w:val="clear" w:color="auto" w:fill="auto"/>
        <w:spacing w:before="0" w:after="122" w:line="278" w:lineRule="exact"/>
        <w:ind w:left="180" w:firstLine="0"/>
        <w:jc w:val="center"/>
      </w:pPr>
      <w:bookmarkStart w:id="13" w:name="bookmark13"/>
      <w:r>
        <w:t>3.2. Прием и регистрация заявления с документами, необходимыми для</w:t>
      </w:r>
      <w:r>
        <w:br/>
        <w:t>предоставления муниципальной услуги</w:t>
      </w:r>
      <w:bookmarkEnd w:id="13"/>
    </w:p>
    <w:p w:rsidR="008B6693" w:rsidRDefault="000C48F4">
      <w:pPr>
        <w:pStyle w:val="20"/>
        <w:shd w:val="clear" w:color="auto" w:fill="auto"/>
        <w:spacing w:after="0" w:line="276" w:lineRule="exact"/>
        <w:ind w:left="360" w:right="540" w:firstLine="680"/>
        <w:jc w:val="both"/>
      </w:pPr>
      <w:r>
        <w:t>Основанием для оказания муниципальной услуги является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сельсовета.</w:t>
      </w:r>
    </w:p>
    <w:p w:rsidR="008B6693" w:rsidRDefault="000C48F4">
      <w:pPr>
        <w:pStyle w:val="20"/>
        <w:shd w:val="clear" w:color="auto" w:fill="auto"/>
        <w:spacing w:after="0" w:line="276" w:lineRule="exact"/>
        <w:ind w:left="360" w:right="540" w:firstLine="520"/>
        <w:jc w:val="both"/>
      </w:pPr>
      <w:r>
        <w:t>Заявление с приложением комплекта документов представляется в письменной форме виде, образец заявления (приложение 2 к Регламенту) можно получить в администрации сельсовета, а в электронном - на официальном сайте администрации сельсовета, Региональном портале.</w:t>
      </w:r>
    </w:p>
    <w:p w:rsidR="008B6693" w:rsidRDefault="000C48F4">
      <w:pPr>
        <w:pStyle w:val="20"/>
        <w:shd w:val="clear" w:color="auto" w:fill="auto"/>
        <w:spacing w:after="0" w:line="276" w:lineRule="exact"/>
        <w:ind w:left="360" w:right="540" w:firstLine="680"/>
        <w:jc w:val="both"/>
      </w:pPr>
      <w:r>
        <w:t>Специалист, ответственный за прием документов (далее - ответственный специалист), выполняет следующие действия:</w:t>
      </w:r>
    </w:p>
    <w:p w:rsidR="008B6693" w:rsidRDefault="000C48F4">
      <w:pPr>
        <w:pStyle w:val="20"/>
        <w:numPr>
          <w:ilvl w:val="0"/>
          <w:numId w:val="34"/>
        </w:numPr>
        <w:shd w:val="clear" w:color="auto" w:fill="auto"/>
        <w:tabs>
          <w:tab w:val="left" w:pos="1242"/>
        </w:tabs>
        <w:spacing w:after="0" w:line="276" w:lineRule="exact"/>
        <w:ind w:left="360" w:firstLine="680"/>
        <w:jc w:val="both"/>
      </w:pPr>
      <w:r>
        <w:t>устанавливает личность заявителя или представителя заявителя;</w:t>
      </w:r>
    </w:p>
    <w:p w:rsidR="008B6693" w:rsidRDefault="000C48F4">
      <w:pPr>
        <w:pStyle w:val="20"/>
        <w:numPr>
          <w:ilvl w:val="0"/>
          <w:numId w:val="34"/>
        </w:numPr>
        <w:shd w:val="clear" w:color="auto" w:fill="auto"/>
        <w:tabs>
          <w:tab w:val="left" w:pos="1247"/>
        </w:tabs>
        <w:spacing w:after="0" w:line="276" w:lineRule="exact"/>
        <w:ind w:left="360" w:firstLine="680"/>
        <w:jc w:val="both"/>
      </w:pPr>
      <w:r>
        <w:t>проверяет полномочия представителя заявителя;</w:t>
      </w:r>
    </w:p>
    <w:p w:rsidR="008B6693" w:rsidRDefault="000C48F4">
      <w:pPr>
        <w:pStyle w:val="20"/>
        <w:numPr>
          <w:ilvl w:val="0"/>
          <w:numId w:val="34"/>
        </w:numPr>
        <w:shd w:val="clear" w:color="auto" w:fill="auto"/>
        <w:tabs>
          <w:tab w:val="left" w:pos="1258"/>
        </w:tabs>
        <w:spacing w:after="0" w:line="276" w:lineRule="exact"/>
        <w:ind w:left="360" w:right="540" w:firstLine="680"/>
        <w:jc w:val="both"/>
      </w:pPr>
      <w:r>
        <w:t>проверяет пакет документов, прилагаемых к заявлению о предоставлении муниципальной услуги;</w:t>
      </w:r>
    </w:p>
    <w:p w:rsidR="008B6693" w:rsidRDefault="000C48F4">
      <w:pPr>
        <w:pStyle w:val="20"/>
        <w:numPr>
          <w:ilvl w:val="0"/>
          <w:numId w:val="35"/>
        </w:numPr>
        <w:shd w:val="clear" w:color="auto" w:fill="auto"/>
        <w:tabs>
          <w:tab w:val="left" w:pos="1122"/>
        </w:tabs>
        <w:spacing w:after="0"/>
        <w:ind w:left="200" w:right="700"/>
        <w:jc w:val="both"/>
      </w:pPr>
      <w:r>
        <w:t>консультирует заявителя о порядке и сроках предоставления муниципальной услуги;</w:t>
      </w:r>
    </w:p>
    <w:p w:rsidR="008B6693" w:rsidRDefault="000C48F4">
      <w:pPr>
        <w:pStyle w:val="20"/>
        <w:numPr>
          <w:ilvl w:val="0"/>
          <w:numId w:val="35"/>
        </w:numPr>
        <w:shd w:val="clear" w:color="auto" w:fill="auto"/>
        <w:tabs>
          <w:tab w:val="left" w:pos="1122"/>
        </w:tabs>
        <w:spacing w:after="0"/>
        <w:ind w:left="200" w:right="700"/>
        <w:jc w:val="both"/>
      </w:pPr>
      <w:r>
        <w:t>вносит запись о приеме заявления в Журнал регистрации входящей документации администрации сельсовета.</w:t>
      </w:r>
    </w:p>
    <w:p w:rsidR="008B6693" w:rsidRDefault="000C48F4">
      <w:pPr>
        <w:pStyle w:val="20"/>
        <w:shd w:val="clear" w:color="auto" w:fill="auto"/>
        <w:spacing w:after="0"/>
        <w:ind w:left="200" w:right="700"/>
        <w:jc w:val="both"/>
      </w:pPr>
      <w:r>
        <w:t xml:space="preserve">Максимально допустимый срок осуществления административной процедуры, связанной с приемом заявления о предоставлении муниципальной услуги, </w:t>
      </w:r>
      <w:r>
        <w:lastRenderedPageBreak/>
        <w:t>составляет 15 минут с момента обращения заявителя.</w:t>
      </w:r>
    </w:p>
    <w:p w:rsidR="008B6693" w:rsidRDefault="000C48F4">
      <w:pPr>
        <w:pStyle w:val="20"/>
        <w:shd w:val="clear" w:color="auto" w:fill="auto"/>
        <w:spacing w:after="0"/>
        <w:ind w:left="200" w:right="700"/>
        <w:jc w:val="both"/>
      </w:pPr>
      <w:r>
        <w:t>Поступившие по почте документы регистрируются специалистом в день поступления.</w:t>
      </w:r>
    </w:p>
    <w:p w:rsidR="008B6693" w:rsidRDefault="000C48F4">
      <w:pPr>
        <w:pStyle w:val="20"/>
        <w:shd w:val="clear" w:color="auto" w:fill="auto"/>
        <w:spacing w:after="0"/>
        <w:ind w:left="200"/>
        <w:jc w:val="both"/>
      </w:pPr>
      <w:r>
        <w:t>Критерий принятия решения - наличие заявление о предоставлении услуги.</w:t>
      </w:r>
    </w:p>
    <w:p w:rsidR="008B6693" w:rsidRDefault="000C48F4">
      <w:pPr>
        <w:pStyle w:val="20"/>
        <w:shd w:val="clear" w:color="auto" w:fill="auto"/>
        <w:spacing w:after="0"/>
        <w:ind w:left="200" w:right="700"/>
        <w:jc w:val="both"/>
      </w:pPr>
      <w:r>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8B6693" w:rsidRDefault="000C48F4">
      <w:pPr>
        <w:pStyle w:val="20"/>
        <w:shd w:val="clear" w:color="auto" w:fill="auto"/>
        <w:spacing w:after="207"/>
        <w:ind w:left="200" w:right="700"/>
        <w:jc w:val="both"/>
      </w:pPr>
      <w:r>
        <w:t>Способ фиксации результата - внесение записи в Журнал регистрации входящей документации.</w:t>
      </w:r>
    </w:p>
    <w:p w:rsidR="008B6693" w:rsidRDefault="000C48F4">
      <w:pPr>
        <w:pStyle w:val="24"/>
        <w:keepNext/>
        <w:keepLines/>
        <w:shd w:val="clear" w:color="auto" w:fill="auto"/>
        <w:spacing w:before="0" w:after="77" w:line="240" w:lineRule="exact"/>
        <w:ind w:left="420" w:firstLine="0"/>
        <w:jc w:val="center"/>
      </w:pPr>
      <w:bookmarkStart w:id="14" w:name="bookmark14"/>
      <w:r>
        <w:t>3.3. Формирование и направление межведомственных запросов</w:t>
      </w:r>
      <w:bookmarkEnd w:id="14"/>
    </w:p>
    <w:p w:rsidR="008B6693" w:rsidRDefault="000C48F4">
      <w:pPr>
        <w:pStyle w:val="20"/>
        <w:shd w:val="clear" w:color="auto" w:fill="auto"/>
        <w:spacing w:after="0" w:line="281" w:lineRule="exact"/>
        <w:ind w:left="200" w:right="700"/>
        <w:jc w:val="both"/>
      </w:pPr>
      <w:r>
        <w:t>Основанием начала административной процедуры является непредставление заявителем по собственной инициативе документов, указанных в пункте 2.7.1. настоящего Регламента.</w:t>
      </w:r>
    </w:p>
    <w:p w:rsidR="008B6693" w:rsidRDefault="000C48F4">
      <w:pPr>
        <w:pStyle w:val="20"/>
        <w:shd w:val="clear" w:color="auto" w:fill="auto"/>
        <w:spacing w:after="0" w:line="314" w:lineRule="exact"/>
        <w:ind w:left="200" w:right="700"/>
        <w:jc w:val="both"/>
      </w:pPr>
      <w:r>
        <w:t>Должностное лицо администрации сельсовета в течение трех рабочих дней с момента получения заявления с пакетом документов, указанных в пункте 2.6.1, формирует и направляет запросы в федеральные органы исполнительной власти, располагающие документами (сведениями) необходимыми для предоставления муниципальной услуги.</w:t>
      </w:r>
    </w:p>
    <w:p w:rsidR="008B6693" w:rsidRDefault="000C48F4">
      <w:pPr>
        <w:pStyle w:val="20"/>
        <w:shd w:val="clear" w:color="auto" w:fill="auto"/>
        <w:spacing w:after="0" w:line="314" w:lineRule="exact"/>
        <w:ind w:left="200" w:right="700"/>
        <w:jc w:val="both"/>
      </w:pPr>
      <w:r>
        <w:t>Направление межведомственного запроса осуществляется по каналам единой системы межведомственного электронного взаимодействия.</w:t>
      </w:r>
    </w:p>
    <w:p w:rsidR="008B6693" w:rsidRDefault="000C48F4">
      <w:pPr>
        <w:pStyle w:val="20"/>
        <w:shd w:val="clear" w:color="auto" w:fill="auto"/>
        <w:spacing w:after="0" w:line="319" w:lineRule="exact"/>
        <w:ind w:left="200" w:right="700"/>
        <w:jc w:val="both"/>
      </w:pPr>
      <w:r>
        <w:t>Критерием принятия решения является отсутствие документов, указанных в пункте 2.7.1. настоящего Административного регламента.</w:t>
      </w:r>
    </w:p>
    <w:p w:rsidR="008B6693" w:rsidRDefault="000C48F4">
      <w:pPr>
        <w:pStyle w:val="20"/>
        <w:shd w:val="clear" w:color="auto" w:fill="auto"/>
        <w:spacing w:after="0"/>
        <w:ind w:left="200" w:right="700" w:firstLine="600"/>
        <w:jc w:val="both"/>
      </w:pPr>
      <w: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8B6693" w:rsidRDefault="000C48F4">
      <w:pPr>
        <w:pStyle w:val="20"/>
        <w:shd w:val="clear" w:color="auto" w:fill="auto"/>
        <w:spacing w:after="0"/>
        <w:ind w:left="200" w:right="700"/>
        <w:jc w:val="both"/>
      </w:pPr>
      <w: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w:t>
      </w:r>
    </w:p>
    <w:p w:rsidR="008B6693" w:rsidRDefault="000C48F4">
      <w:pPr>
        <w:pStyle w:val="20"/>
        <w:shd w:val="clear" w:color="auto" w:fill="auto"/>
        <w:spacing w:after="0"/>
        <w:ind w:left="200"/>
        <w:jc w:val="both"/>
      </w:pPr>
      <w:r>
        <w:t>Ответ на запрос регистрируется в установленном порядке.</w:t>
      </w:r>
    </w:p>
    <w:p w:rsidR="008B6693" w:rsidRDefault="000C48F4">
      <w:pPr>
        <w:pStyle w:val="20"/>
        <w:shd w:val="clear" w:color="auto" w:fill="auto"/>
        <w:spacing w:after="0" w:line="278" w:lineRule="exact"/>
        <w:ind w:left="200" w:right="700"/>
        <w:jc w:val="both"/>
      </w:pPr>
      <w:r>
        <w:t>При получении ответа на запрос специалист администрации приобщает полученный ответ к документам, представленным заявителем.</w:t>
      </w:r>
    </w:p>
    <w:p w:rsidR="008B6693" w:rsidRDefault="000C48F4">
      <w:pPr>
        <w:pStyle w:val="20"/>
        <w:shd w:val="clear" w:color="auto" w:fill="auto"/>
        <w:spacing w:after="0" w:line="281" w:lineRule="exact"/>
        <w:ind w:left="200" w:right="700"/>
        <w:jc w:val="both"/>
      </w:pPr>
      <w:r>
        <w:t>Результат административной процедуры - получение ответа на межведомственный запрос.</w:t>
      </w:r>
    </w:p>
    <w:p w:rsidR="008B6693" w:rsidRDefault="000C48F4">
      <w:pPr>
        <w:pStyle w:val="20"/>
        <w:shd w:val="clear" w:color="auto" w:fill="auto"/>
        <w:spacing w:after="186" w:line="283" w:lineRule="exact"/>
        <w:ind w:left="200" w:right="700"/>
        <w:jc w:val="both"/>
      </w:pPr>
      <w:r>
        <w:t>Способ фиксации результата - регистрация ответа на межведомственный запрос в журнале учета входящей корреспонденции.</w:t>
      </w:r>
    </w:p>
    <w:p w:rsidR="008B6693" w:rsidRDefault="000C48F4">
      <w:pPr>
        <w:pStyle w:val="50"/>
        <w:shd w:val="clear" w:color="auto" w:fill="auto"/>
        <w:spacing w:before="0" w:after="180" w:line="276" w:lineRule="exact"/>
        <w:ind w:left="420" w:firstLine="0"/>
        <w:jc w:val="center"/>
      </w:pPr>
      <w:r>
        <w:t>3.4. Опубликование сообщения о предполагаемом предоставлении</w:t>
      </w:r>
      <w:r>
        <w:br/>
        <w:t>соответствующего земельного участка и проведение торгов (в случае, если</w:t>
      </w:r>
      <w:r>
        <w:br/>
        <w:t>подано больше одного заявления для получения муниципальной услуги)</w:t>
      </w:r>
    </w:p>
    <w:p w:rsidR="008B6693" w:rsidRDefault="000C48F4">
      <w:pPr>
        <w:pStyle w:val="20"/>
        <w:shd w:val="clear" w:color="auto" w:fill="auto"/>
        <w:spacing w:after="0" w:line="276" w:lineRule="exact"/>
        <w:ind w:left="200" w:right="700"/>
        <w:jc w:val="both"/>
      </w:pPr>
      <w: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8B6693" w:rsidRDefault="000C48F4">
      <w:pPr>
        <w:pStyle w:val="20"/>
        <w:shd w:val="clear" w:color="auto" w:fill="auto"/>
        <w:spacing w:after="0" w:line="276" w:lineRule="exact"/>
        <w:ind w:left="200" w:right="700"/>
        <w:jc w:val="both"/>
      </w:pPr>
      <w:r>
        <w:t>Сообщение о предполагаемом предоставлении земельного участка и проведении торгов (в случае, если подано больше одного заявления для получения муниципальной услуги).</w:t>
      </w:r>
    </w:p>
    <w:p w:rsidR="008B6693" w:rsidRDefault="000C48F4">
      <w:pPr>
        <w:pStyle w:val="20"/>
        <w:shd w:val="clear" w:color="auto" w:fill="auto"/>
        <w:spacing w:after="0" w:line="276" w:lineRule="exact"/>
        <w:ind w:left="200"/>
        <w:jc w:val="both"/>
      </w:pPr>
      <w:r>
        <w:t>1. В случае поступления заявления гражданина о предварительном</w:t>
      </w:r>
    </w:p>
    <w:p w:rsidR="008B6693" w:rsidRDefault="000C48F4">
      <w:pPr>
        <w:pStyle w:val="20"/>
        <w:shd w:val="clear" w:color="auto" w:fill="auto"/>
        <w:spacing w:after="0"/>
        <w:ind w:left="260" w:right="640" w:firstLine="0"/>
        <w:jc w:val="both"/>
      </w:pPr>
      <w:r>
        <w:t xml:space="preserve">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w:t>
      </w:r>
      <w:r>
        <w:lastRenderedPageBreak/>
        <w:t>следующих действий:</w:t>
      </w:r>
    </w:p>
    <w:p w:rsidR="008B6693" w:rsidRDefault="000C48F4">
      <w:pPr>
        <w:pStyle w:val="20"/>
        <w:numPr>
          <w:ilvl w:val="0"/>
          <w:numId w:val="36"/>
        </w:numPr>
        <w:shd w:val="clear" w:color="auto" w:fill="auto"/>
        <w:tabs>
          <w:tab w:val="left" w:pos="1334"/>
        </w:tabs>
        <w:spacing w:after="0"/>
        <w:ind w:left="260" w:right="640"/>
        <w:jc w:val="both"/>
      </w:pPr>
      <w:r>
        <w:t xml:space="preserve">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w:t>
      </w:r>
      <w:proofErr w:type="spellStart"/>
      <w:r>
        <w:t>информационно</w:t>
      </w:r>
      <w:r>
        <w:softHyphen/>
        <w:t>телекоммуникационной</w:t>
      </w:r>
      <w:proofErr w:type="spellEnd"/>
      <w:r>
        <w:t xml:space="preserve"> сети "Интернет";</w:t>
      </w:r>
    </w:p>
    <w:p w:rsidR="008B6693" w:rsidRDefault="000C48F4">
      <w:pPr>
        <w:pStyle w:val="20"/>
        <w:numPr>
          <w:ilvl w:val="0"/>
          <w:numId w:val="36"/>
        </w:numPr>
        <w:shd w:val="clear" w:color="auto" w:fill="auto"/>
        <w:tabs>
          <w:tab w:val="left" w:pos="1334"/>
        </w:tabs>
        <w:spacing w:after="0"/>
        <w:ind w:left="260" w:right="640"/>
        <w:jc w:val="both"/>
      </w:pPr>
      <w:r>
        <w:t>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sidR="008B6693" w:rsidRDefault="000C48F4">
      <w:pPr>
        <w:pStyle w:val="20"/>
        <w:numPr>
          <w:ilvl w:val="0"/>
          <w:numId w:val="37"/>
        </w:numPr>
        <w:shd w:val="clear" w:color="auto" w:fill="auto"/>
        <w:tabs>
          <w:tab w:val="left" w:pos="1273"/>
        </w:tabs>
        <w:spacing w:after="0"/>
        <w:ind w:left="260"/>
        <w:jc w:val="both"/>
      </w:pPr>
      <w:r>
        <w:t>В извещении указываются:</w:t>
      </w:r>
    </w:p>
    <w:p w:rsidR="008B6693" w:rsidRDefault="000C48F4">
      <w:pPr>
        <w:pStyle w:val="20"/>
        <w:numPr>
          <w:ilvl w:val="0"/>
          <w:numId w:val="38"/>
        </w:numPr>
        <w:shd w:val="clear" w:color="auto" w:fill="auto"/>
        <w:tabs>
          <w:tab w:val="left" w:pos="1334"/>
        </w:tabs>
        <w:spacing w:after="0"/>
        <w:ind w:left="260" w:right="640"/>
        <w:jc w:val="both"/>
      </w:pPr>
      <w:r>
        <w:t>информация о возможности предоставления земельного участка с указанием целей этого предоставления;</w:t>
      </w:r>
    </w:p>
    <w:p w:rsidR="008B6693" w:rsidRDefault="000C48F4">
      <w:pPr>
        <w:pStyle w:val="20"/>
        <w:numPr>
          <w:ilvl w:val="0"/>
          <w:numId w:val="38"/>
        </w:numPr>
        <w:shd w:val="clear" w:color="auto" w:fill="auto"/>
        <w:tabs>
          <w:tab w:val="left" w:pos="1334"/>
        </w:tabs>
        <w:spacing w:after="0"/>
        <w:ind w:left="260" w:right="640"/>
        <w:jc w:val="both"/>
      </w:pPr>
      <w:r>
        <w:t>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B6693" w:rsidRDefault="000C48F4">
      <w:pPr>
        <w:pStyle w:val="20"/>
        <w:numPr>
          <w:ilvl w:val="0"/>
          <w:numId w:val="38"/>
        </w:numPr>
        <w:shd w:val="clear" w:color="auto" w:fill="auto"/>
        <w:tabs>
          <w:tab w:val="left" w:pos="1334"/>
        </w:tabs>
        <w:spacing w:after="0"/>
        <w:ind w:left="260" w:right="640"/>
        <w:jc w:val="both"/>
      </w:pPr>
      <w:r>
        <w:t>адрес и способ подачи заявлений, указанных в подпункте 2 настоящего пункта;</w:t>
      </w:r>
    </w:p>
    <w:p w:rsidR="008B6693" w:rsidRDefault="000C48F4">
      <w:pPr>
        <w:pStyle w:val="20"/>
        <w:numPr>
          <w:ilvl w:val="0"/>
          <w:numId w:val="38"/>
        </w:numPr>
        <w:shd w:val="clear" w:color="auto" w:fill="auto"/>
        <w:tabs>
          <w:tab w:val="left" w:pos="1334"/>
        </w:tabs>
        <w:spacing w:after="0"/>
        <w:ind w:left="260" w:right="640"/>
        <w:jc w:val="both"/>
      </w:pPr>
      <w:r>
        <w:t>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8B6693" w:rsidRDefault="000C48F4">
      <w:pPr>
        <w:pStyle w:val="20"/>
        <w:numPr>
          <w:ilvl w:val="0"/>
          <w:numId w:val="38"/>
        </w:numPr>
        <w:shd w:val="clear" w:color="auto" w:fill="auto"/>
        <w:tabs>
          <w:tab w:val="left" w:pos="1297"/>
        </w:tabs>
        <w:spacing w:after="0"/>
        <w:ind w:left="260"/>
        <w:jc w:val="both"/>
      </w:pPr>
      <w:r>
        <w:t>адрес или иное описание местоположения земельного участка;</w:t>
      </w:r>
    </w:p>
    <w:p w:rsidR="008B6693" w:rsidRDefault="000C48F4">
      <w:pPr>
        <w:pStyle w:val="20"/>
        <w:numPr>
          <w:ilvl w:val="0"/>
          <w:numId w:val="38"/>
        </w:numPr>
        <w:shd w:val="clear" w:color="auto" w:fill="auto"/>
        <w:tabs>
          <w:tab w:val="left" w:pos="1334"/>
        </w:tabs>
        <w:spacing w:after="0"/>
        <w:ind w:left="260" w:right="640"/>
        <w:jc w:val="both"/>
      </w:pPr>
      <w: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8B6693" w:rsidRDefault="000C48F4">
      <w:pPr>
        <w:pStyle w:val="20"/>
        <w:numPr>
          <w:ilvl w:val="0"/>
          <w:numId w:val="38"/>
        </w:numPr>
        <w:shd w:val="clear" w:color="auto" w:fill="auto"/>
        <w:tabs>
          <w:tab w:val="left" w:pos="1334"/>
        </w:tabs>
        <w:spacing w:after="0"/>
        <w:ind w:left="260" w:right="640"/>
        <w:jc w:val="both"/>
      </w:pPr>
      <w: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B6693" w:rsidRDefault="000C48F4">
      <w:pPr>
        <w:pStyle w:val="20"/>
        <w:numPr>
          <w:ilvl w:val="0"/>
          <w:numId w:val="38"/>
        </w:numPr>
        <w:shd w:val="clear" w:color="auto" w:fill="auto"/>
        <w:tabs>
          <w:tab w:val="left" w:pos="1334"/>
        </w:tabs>
        <w:spacing w:after="0"/>
        <w:ind w:left="260" w:right="640"/>
        <w:jc w:val="both"/>
      </w:pPr>
      <w: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B6693" w:rsidRDefault="000C48F4">
      <w:pPr>
        <w:pStyle w:val="20"/>
        <w:numPr>
          <w:ilvl w:val="0"/>
          <w:numId w:val="38"/>
        </w:numPr>
        <w:shd w:val="clear" w:color="auto" w:fill="auto"/>
        <w:tabs>
          <w:tab w:val="left" w:pos="1293"/>
        </w:tabs>
        <w:spacing w:after="0"/>
        <w:ind w:left="260" w:right="640"/>
        <w:jc w:val="both"/>
      </w:pPr>
      <w: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B6693" w:rsidRDefault="000C48F4">
      <w:pPr>
        <w:pStyle w:val="20"/>
        <w:numPr>
          <w:ilvl w:val="0"/>
          <w:numId w:val="37"/>
        </w:numPr>
        <w:shd w:val="clear" w:color="auto" w:fill="auto"/>
        <w:tabs>
          <w:tab w:val="left" w:pos="1283"/>
        </w:tabs>
        <w:spacing w:after="0"/>
        <w:ind w:left="260" w:right="640"/>
        <w:jc w:val="both"/>
        <w:sectPr w:rsidR="008B6693">
          <w:headerReference w:type="even" r:id="rId25"/>
          <w:headerReference w:type="default" r:id="rId26"/>
          <w:headerReference w:type="first" r:id="rId27"/>
          <w:pgSz w:w="11900" w:h="16840"/>
          <w:pgMar w:top="979" w:right="452" w:bottom="500" w:left="960" w:header="0" w:footer="3" w:gutter="0"/>
          <w:cols w:space="720"/>
          <w:noEndnote/>
          <w:docGrid w:linePitch="360"/>
        </w:sectPr>
      </w:pPr>
      <w:r>
        <w:t xml:space="preserve">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w:t>
      </w:r>
      <w:proofErr w:type="spellStart"/>
      <w:r>
        <w:t>информационно</w:t>
      </w:r>
      <w:r>
        <w:softHyphen/>
        <w:t>телекоммуникационной</w:t>
      </w:r>
      <w:proofErr w:type="spellEnd"/>
      <w:r>
        <w:t xml:space="preserve"> сети "Интернет".</w:t>
      </w:r>
    </w:p>
    <w:p w:rsidR="008B6693" w:rsidRDefault="000C48F4">
      <w:pPr>
        <w:pStyle w:val="20"/>
        <w:numPr>
          <w:ilvl w:val="0"/>
          <w:numId w:val="39"/>
        </w:numPr>
        <w:shd w:val="clear" w:color="auto" w:fill="auto"/>
        <w:tabs>
          <w:tab w:val="left" w:pos="1056"/>
        </w:tabs>
        <w:spacing w:after="0"/>
        <w:ind w:firstLine="760"/>
        <w:jc w:val="both"/>
      </w:pPr>
      <w:r>
        <w:lastRenderedPageBreak/>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B6693" w:rsidRDefault="000C48F4">
      <w:pPr>
        <w:pStyle w:val="20"/>
        <w:numPr>
          <w:ilvl w:val="0"/>
          <w:numId w:val="39"/>
        </w:numPr>
        <w:shd w:val="clear" w:color="auto" w:fill="auto"/>
        <w:tabs>
          <w:tab w:val="left" w:pos="1056"/>
        </w:tabs>
        <w:spacing w:after="0"/>
        <w:ind w:firstLine="760"/>
        <w:jc w:val="both"/>
      </w:pPr>
      <w: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B6693" w:rsidRDefault="000C48F4">
      <w:pPr>
        <w:pStyle w:val="20"/>
        <w:numPr>
          <w:ilvl w:val="0"/>
          <w:numId w:val="40"/>
        </w:numPr>
        <w:shd w:val="clear" w:color="auto" w:fill="auto"/>
        <w:tabs>
          <w:tab w:val="left" w:pos="1056"/>
        </w:tabs>
        <w:spacing w:after="0"/>
        <w:ind w:firstLine="760"/>
        <w:jc w:val="both"/>
      </w:pPr>
      <w:r>
        <w:t>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B6693" w:rsidRDefault="000C48F4">
      <w:pPr>
        <w:pStyle w:val="20"/>
        <w:numPr>
          <w:ilvl w:val="0"/>
          <w:numId w:val="40"/>
        </w:numPr>
        <w:shd w:val="clear" w:color="auto" w:fill="auto"/>
        <w:tabs>
          <w:tab w:val="left" w:pos="1056"/>
        </w:tabs>
        <w:spacing w:after="0"/>
        <w:ind w:firstLine="760"/>
        <w:jc w:val="both"/>
      </w:pPr>
      <w:r>
        <w:t xml:space="preserve">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w:t>
      </w:r>
      <w:proofErr w:type="gramStart"/>
      <w:r>
        <w:t>его границы</w:t>
      </w:r>
      <w:proofErr w:type="gramEnd"/>
      <w:r>
        <w:t xml:space="preserve">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lang w:val="en-US" w:eastAsia="en-US" w:bidi="en-US"/>
        </w:rPr>
        <w:t>N</w:t>
      </w:r>
      <w:r w:rsidRPr="000C48F4">
        <w:rPr>
          <w:lang w:eastAsia="en-US" w:bidi="en-US"/>
        </w:rPr>
        <w:t xml:space="preserve"> </w:t>
      </w:r>
      <w:r>
        <w:t>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B6693" w:rsidRDefault="000C48F4">
      <w:pPr>
        <w:pStyle w:val="20"/>
        <w:numPr>
          <w:ilvl w:val="0"/>
          <w:numId w:val="39"/>
        </w:numPr>
        <w:shd w:val="clear" w:color="auto" w:fill="auto"/>
        <w:tabs>
          <w:tab w:val="left" w:pos="1056"/>
        </w:tabs>
        <w:spacing w:after="0"/>
        <w:ind w:firstLine="760"/>
        <w:jc w:val="both"/>
      </w:pPr>
      <w: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8B6693" w:rsidRDefault="000C48F4">
      <w:pPr>
        <w:pStyle w:val="20"/>
        <w:numPr>
          <w:ilvl w:val="0"/>
          <w:numId w:val="39"/>
        </w:numPr>
        <w:shd w:val="clear" w:color="auto" w:fill="auto"/>
        <w:tabs>
          <w:tab w:val="left" w:pos="1056"/>
        </w:tabs>
        <w:spacing w:after="0"/>
        <w:ind w:firstLine="760"/>
        <w:jc w:val="both"/>
      </w:pPr>
      <w: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B6693" w:rsidRDefault="000C48F4">
      <w:pPr>
        <w:pStyle w:val="20"/>
        <w:numPr>
          <w:ilvl w:val="0"/>
          <w:numId w:val="41"/>
        </w:numPr>
        <w:shd w:val="clear" w:color="auto" w:fill="auto"/>
        <w:tabs>
          <w:tab w:val="left" w:pos="1056"/>
        </w:tabs>
        <w:spacing w:after="0"/>
        <w:ind w:firstLine="760"/>
        <w:jc w:val="both"/>
      </w:pPr>
      <w: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B6693" w:rsidRDefault="000C48F4">
      <w:pPr>
        <w:pStyle w:val="20"/>
        <w:numPr>
          <w:ilvl w:val="0"/>
          <w:numId w:val="41"/>
        </w:numPr>
        <w:shd w:val="clear" w:color="auto" w:fill="auto"/>
        <w:tabs>
          <w:tab w:val="left" w:pos="1056"/>
        </w:tabs>
        <w:spacing w:after="267"/>
        <w:ind w:firstLine="760"/>
        <w:jc w:val="both"/>
      </w:pPr>
      <w: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B6693" w:rsidRDefault="000C48F4">
      <w:pPr>
        <w:pStyle w:val="24"/>
        <w:keepNext/>
        <w:keepLines/>
        <w:shd w:val="clear" w:color="auto" w:fill="auto"/>
        <w:spacing w:before="0" w:after="144" w:line="240" w:lineRule="exact"/>
        <w:ind w:firstLine="0"/>
        <w:jc w:val="left"/>
      </w:pPr>
      <w:bookmarkStart w:id="15" w:name="bookmark15"/>
      <w:r>
        <w:t>3.5. Выдача результатов предоставления муниципальной услуги заявителю</w:t>
      </w:r>
      <w:bookmarkEnd w:id="15"/>
    </w:p>
    <w:p w:rsidR="008B6693" w:rsidRDefault="000C48F4">
      <w:pPr>
        <w:pStyle w:val="20"/>
        <w:shd w:val="clear" w:color="auto" w:fill="auto"/>
        <w:spacing w:after="0" w:line="276" w:lineRule="exact"/>
        <w:ind w:firstLine="580"/>
        <w:jc w:val="both"/>
      </w:pPr>
      <w:r>
        <w:t>Основанием выполнения административной процедуры являются результаты проведения аукциона (при проведении процедуры торгов) или зарегистрированной заявление и документы (при предоставлении земельного участка без проведения торгов).</w:t>
      </w:r>
    </w:p>
    <w:p w:rsidR="008B6693" w:rsidRDefault="000C48F4">
      <w:pPr>
        <w:pStyle w:val="20"/>
        <w:shd w:val="clear" w:color="auto" w:fill="auto"/>
        <w:spacing w:after="0" w:line="276" w:lineRule="exact"/>
        <w:ind w:firstLine="580"/>
        <w:jc w:val="both"/>
        <w:sectPr w:rsidR="008B6693">
          <w:pgSz w:w="11900" w:h="16840"/>
          <w:pgMar w:top="284" w:right="1172" w:bottom="284" w:left="1046" w:header="0" w:footer="3" w:gutter="0"/>
          <w:cols w:space="720"/>
          <w:noEndnote/>
          <w:docGrid w:linePitch="360"/>
        </w:sectPr>
      </w:pPr>
      <w:r>
        <w:t>В случае отсутствия оснований для отказа в предоставлении услуги специалист Администрации сельсовета оформляет в порядке, установленном Земельным</w:t>
      </w:r>
    </w:p>
    <w:p w:rsidR="008B6693" w:rsidRDefault="000C48F4">
      <w:pPr>
        <w:pStyle w:val="20"/>
        <w:shd w:val="clear" w:color="auto" w:fill="auto"/>
        <w:spacing w:after="0"/>
        <w:ind w:firstLine="0"/>
      </w:pPr>
      <w:r>
        <w:lastRenderedPageBreak/>
        <w:t>кодексом Российской Федерации и настоящим Регламентом:</w:t>
      </w:r>
    </w:p>
    <w:p w:rsidR="008B6693" w:rsidRDefault="000C48F4">
      <w:pPr>
        <w:pStyle w:val="20"/>
        <w:numPr>
          <w:ilvl w:val="0"/>
          <w:numId w:val="42"/>
        </w:numPr>
        <w:shd w:val="clear" w:color="auto" w:fill="auto"/>
        <w:tabs>
          <w:tab w:val="left" w:pos="863"/>
        </w:tabs>
        <w:spacing w:after="0"/>
        <w:ind w:firstLine="580"/>
        <w:jc w:val="both"/>
      </w:pPr>
      <w:r>
        <w:t>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8B6693" w:rsidRDefault="000C48F4">
      <w:pPr>
        <w:pStyle w:val="20"/>
        <w:numPr>
          <w:ilvl w:val="0"/>
          <w:numId w:val="42"/>
        </w:numPr>
        <w:shd w:val="clear" w:color="auto" w:fill="auto"/>
        <w:tabs>
          <w:tab w:val="left" w:pos="985"/>
        </w:tabs>
        <w:spacing w:after="0"/>
        <w:ind w:firstLine="580"/>
        <w:jc w:val="both"/>
      </w:pPr>
      <w:r>
        <w:t xml:space="preserve">решение о предварительном согласовании предоставления земельного участка в соответствии со </w:t>
      </w:r>
      <w:r>
        <w:rPr>
          <w:rStyle w:val="21"/>
        </w:rPr>
        <w:t>статьей 39.15</w:t>
      </w:r>
      <w:r>
        <w:t xml:space="preserve"> Земельного Кодекса Российской Федерации при условии, что испрашиваемый земельный участок предстоит образовать или </w:t>
      </w:r>
      <w:proofErr w:type="gramStart"/>
      <w:r>
        <w:t>его границы</w:t>
      </w:r>
      <w:proofErr w:type="gramEnd"/>
      <w:r>
        <w:t xml:space="preserve"> подлежат уточнению в соответствии с Федеральным </w:t>
      </w:r>
      <w:r>
        <w:rPr>
          <w:rStyle w:val="21"/>
        </w:rPr>
        <w:t>законом</w:t>
      </w:r>
      <w:r>
        <w:t xml:space="preserve"> "О государственном кадастре недвижимости", и направление указанного решения заявителю.</w:t>
      </w:r>
    </w:p>
    <w:p w:rsidR="008B6693" w:rsidRDefault="000C48F4">
      <w:pPr>
        <w:pStyle w:val="20"/>
        <w:shd w:val="clear" w:color="auto" w:fill="auto"/>
        <w:spacing w:after="0"/>
        <w:ind w:firstLine="740"/>
        <w:jc w:val="both"/>
      </w:pPr>
      <w:r>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8B6693" w:rsidRDefault="000C48F4">
      <w:pPr>
        <w:pStyle w:val="20"/>
        <w:shd w:val="clear" w:color="auto" w:fill="auto"/>
        <w:spacing w:after="0"/>
        <w:ind w:firstLine="740"/>
        <w:jc w:val="both"/>
      </w:pPr>
      <w:r>
        <w:t>Специалист Администрации сельсовета в случае наличия оснований для отказа готовит решение об отказе в предоставлении земельного участка.</w:t>
      </w:r>
    </w:p>
    <w:p w:rsidR="008B6693" w:rsidRDefault="000C48F4">
      <w:pPr>
        <w:pStyle w:val="20"/>
        <w:shd w:val="clear" w:color="auto" w:fill="auto"/>
        <w:spacing w:after="327"/>
        <w:ind w:firstLine="740"/>
        <w:jc w:val="both"/>
      </w:pPr>
      <w:r>
        <w:t>Специалист Администрации сельсовета по телефону (почтой) или посредствам Единого портала приглашает заявителя в Администрацию сельсовета для получения результата предоставления муниципальной услуги.</w:t>
      </w:r>
    </w:p>
    <w:p w:rsidR="008B6693" w:rsidRDefault="000C48F4">
      <w:pPr>
        <w:pStyle w:val="20"/>
        <w:shd w:val="clear" w:color="auto" w:fill="auto"/>
        <w:spacing w:after="43" w:line="240" w:lineRule="exact"/>
        <w:ind w:firstLine="740"/>
        <w:jc w:val="both"/>
      </w:pPr>
      <w:r>
        <w:t>Результатом административной процедуры является оформление:</w:t>
      </w:r>
    </w:p>
    <w:p w:rsidR="008B6693" w:rsidRDefault="000C48F4">
      <w:pPr>
        <w:pStyle w:val="20"/>
        <w:numPr>
          <w:ilvl w:val="0"/>
          <w:numId w:val="43"/>
        </w:numPr>
        <w:shd w:val="clear" w:color="auto" w:fill="auto"/>
        <w:tabs>
          <w:tab w:val="left" w:pos="812"/>
        </w:tabs>
        <w:spacing w:after="0"/>
        <w:ind w:firstLine="580"/>
        <w:jc w:val="both"/>
      </w:pPr>
      <w:r>
        <w:t>договора купли-продажи или договора аренды земельного участка при условии, что не требуется образование или уточнение границ испрашиваемого земельного участка;</w:t>
      </w:r>
    </w:p>
    <w:p w:rsidR="008B6693" w:rsidRDefault="000C48F4">
      <w:pPr>
        <w:pStyle w:val="20"/>
        <w:numPr>
          <w:ilvl w:val="0"/>
          <w:numId w:val="43"/>
        </w:numPr>
        <w:shd w:val="clear" w:color="auto" w:fill="auto"/>
        <w:tabs>
          <w:tab w:val="left" w:pos="812"/>
        </w:tabs>
        <w:spacing w:after="0"/>
        <w:ind w:firstLine="580"/>
        <w:jc w:val="both"/>
      </w:pPr>
      <w:r>
        <w:t>решения о предоставлении земельного участка в собственность бесплатно или в постоянное (бессрочное)пользование;</w:t>
      </w:r>
    </w:p>
    <w:p w:rsidR="008B6693" w:rsidRDefault="000C48F4">
      <w:pPr>
        <w:pStyle w:val="20"/>
        <w:numPr>
          <w:ilvl w:val="0"/>
          <w:numId w:val="43"/>
        </w:numPr>
        <w:shd w:val="clear" w:color="auto" w:fill="auto"/>
        <w:tabs>
          <w:tab w:val="left" w:pos="812"/>
        </w:tabs>
        <w:spacing w:after="0"/>
        <w:ind w:firstLine="580"/>
        <w:jc w:val="both"/>
      </w:pPr>
      <w:r>
        <w:t>решения об отказе в предоставлении земельного участка.</w:t>
      </w:r>
    </w:p>
    <w:p w:rsidR="008B6693" w:rsidRDefault="000C48F4">
      <w:pPr>
        <w:pStyle w:val="20"/>
        <w:shd w:val="clear" w:color="auto" w:fill="auto"/>
        <w:spacing w:after="0"/>
        <w:ind w:firstLine="740"/>
        <w:jc w:val="both"/>
      </w:pPr>
      <w:r>
        <w:t>Фактом, подтверждающим получение результата услуги, является наличие подписи заявителя в журнале исходящей корреспонденции.</w:t>
      </w:r>
    </w:p>
    <w:p w:rsidR="008B6693" w:rsidRDefault="000C48F4">
      <w:pPr>
        <w:pStyle w:val="20"/>
        <w:shd w:val="clear" w:color="auto" w:fill="auto"/>
        <w:spacing w:after="0"/>
        <w:ind w:firstLine="740"/>
        <w:jc w:val="both"/>
      </w:pPr>
      <w:r>
        <w:t>Критерий принятия решения - наличие оформленного результата предоставления муниципальной услуги.</w:t>
      </w:r>
    </w:p>
    <w:p w:rsidR="008B6693" w:rsidRDefault="000C48F4">
      <w:pPr>
        <w:pStyle w:val="20"/>
        <w:shd w:val="clear" w:color="auto" w:fill="auto"/>
        <w:spacing w:after="263"/>
        <w:ind w:firstLine="740"/>
        <w:jc w:val="both"/>
      </w:pPr>
      <w:r>
        <w:t>Способ фиксации результата - регистрация документов в журналах регистрации.</w:t>
      </w:r>
    </w:p>
    <w:p w:rsidR="008B6693" w:rsidRDefault="000C48F4">
      <w:pPr>
        <w:pStyle w:val="12"/>
        <w:keepNext/>
        <w:keepLines/>
        <w:shd w:val="clear" w:color="auto" w:fill="auto"/>
        <w:spacing w:before="0" w:after="30" w:line="320" w:lineRule="exact"/>
        <w:ind w:left="260" w:firstLine="0"/>
        <w:jc w:val="left"/>
      </w:pPr>
      <w:bookmarkStart w:id="16" w:name="bookmark16"/>
      <w:r>
        <w:t>IV. Формы контроля за исполнением административного</w:t>
      </w:r>
      <w:bookmarkEnd w:id="16"/>
    </w:p>
    <w:p w:rsidR="008B6693" w:rsidRDefault="000C48F4">
      <w:pPr>
        <w:pStyle w:val="12"/>
        <w:keepNext/>
        <w:keepLines/>
        <w:shd w:val="clear" w:color="auto" w:fill="auto"/>
        <w:spacing w:before="0" w:after="195" w:line="320" w:lineRule="exact"/>
        <w:ind w:right="20" w:firstLine="0"/>
        <w:jc w:val="center"/>
      </w:pPr>
      <w:bookmarkStart w:id="17" w:name="bookmark17"/>
      <w:r>
        <w:t>регламента</w:t>
      </w:r>
      <w:bookmarkEnd w:id="17"/>
    </w:p>
    <w:p w:rsidR="008B6693" w:rsidRDefault="000C48F4">
      <w:pPr>
        <w:pStyle w:val="24"/>
        <w:keepNext/>
        <w:keepLines/>
        <w:numPr>
          <w:ilvl w:val="0"/>
          <w:numId w:val="44"/>
        </w:numPr>
        <w:shd w:val="clear" w:color="auto" w:fill="auto"/>
        <w:tabs>
          <w:tab w:val="left" w:pos="1300"/>
        </w:tabs>
        <w:spacing w:before="0" w:after="0" w:line="274" w:lineRule="exact"/>
        <w:jc w:val="left"/>
      </w:pPr>
      <w:bookmarkStart w:id="18" w:name="bookmark18"/>
      <w:r>
        <w:t>Порядок осуществления текущего контроля за соблюдением и исполнением ответственными должностными лицами положений регламента и</w:t>
      </w:r>
      <w:bookmarkEnd w:id="18"/>
    </w:p>
    <w:p w:rsidR="008B6693" w:rsidRDefault="000C48F4">
      <w:pPr>
        <w:pStyle w:val="50"/>
        <w:shd w:val="clear" w:color="auto" w:fill="auto"/>
        <w:spacing w:before="0" w:after="182" w:line="278" w:lineRule="exact"/>
        <w:ind w:right="20" w:firstLine="0"/>
        <w:jc w:val="center"/>
      </w:pPr>
      <w:r>
        <w:t>иных нормативных правовых актов, устанавливающих требования к</w:t>
      </w:r>
      <w:r>
        <w:br/>
        <w:t>предоставлению муниципальной услуги, а также принятием ими решений</w:t>
      </w:r>
    </w:p>
    <w:p w:rsidR="008B6693" w:rsidRDefault="000C48F4">
      <w:pPr>
        <w:pStyle w:val="20"/>
        <w:numPr>
          <w:ilvl w:val="0"/>
          <w:numId w:val="45"/>
        </w:numPr>
        <w:shd w:val="clear" w:color="auto" w:fill="auto"/>
        <w:tabs>
          <w:tab w:val="left" w:pos="1452"/>
        </w:tabs>
        <w:spacing w:after="0" w:line="276" w:lineRule="exact"/>
        <w:ind w:firstLine="740"/>
        <w:jc w:val="both"/>
      </w:pPr>
      <w: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8B6693" w:rsidRDefault="000C48F4">
      <w:pPr>
        <w:pStyle w:val="20"/>
        <w:numPr>
          <w:ilvl w:val="0"/>
          <w:numId w:val="45"/>
        </w:numPr>
        <w:shd w:val="clear" w:color="auto" w:fill="auto"/>
        <w:tabs>
          <w:tab w:val="left" w:pos="1452"/>
        </w:tabs>
        <w:spacing w:after="186" w:line="283" w:lineRule="exact"/>
        <w:ind w:firstLine="740"/>
        <w:jc w:val="both"/>
      </w:pPr>
      <w:r>
        <w:t>Периодичность осуществления текущего контроля устанавливается распоряжением главы сельсовета.</w:t>
      </w:r>
    </w:p>
    <w:p w:rsidR="008B6693" w:rsidRDefault="000C48F4">
      <w:pPr>
        <w:pStyle w:val="50"/>
        <w:numPr>
          <w:ilvl w:val="0"/>
          <w:numId w:val="44"/>
        </w:numPr>
        <w:shd w:val="clear" w:color="auto" w:fill="auto"/>
        <w:tabs>
          <w:tab w:val="left" w:pos="1032"/>
        </w:tabs>
        <w:spacing w:before="0" w:after="0" w:line="276" w:lineRule="exact"/>
        <w:ind w:left="260" w:firstLine="180"/>
        <w:jc w:val="left"/>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8B6693" w:rsidRDefault="000C48F4">
      <w:pPr>
        <w:pStyle w:val="24"/>
        <w:keepNext/>
        <w:keepLines/>
        <w:shd w:val="clear" w:color="auto" w:fill="auto"/>
        <w:spacing w:before="0" w:after="0" w:line="240" w:lineRule="exact"/>
        <w:ind w:right="20" w:firstLine="0"/>
        <w:jc w:val="center"/>
      </w:pPr>
      <w:bookmarkStart w:id="19" w:name="bookmark19"/>
      <w:r>
        <w:t>муниципальной услуги</w:t>
      </w:r>
      <w:bookmarkEnd w:id="19"/>
    </w:p>
    <w:p w:rsidR="008B6693" w:rsidRDefault="000C48F4">
      <w:pPr>
        <w:pStyle w:val="20"/>
        <w:numPr>
          <w:ilvl w:val="0"/>
          <w:numId w:val="46"/>
        </w:numPr>
        <w:shd w:val="clear" w:color="auto" w:fill="auto"/>
        <w:tabs>
          <w:tab w:val="left" w:pos="1332"/>
        </w:tabs>
        <w:spacing w:after="0" w:line="276" w:lineRule="exact"/>
        <w:ind w:firstLine="620"/>
        <w:jc w:val="both"/>
      </w:pPr>
      <w:r>
        <w:t xml:space="preserve">Контроль за полнотой и качеством предоставления администрацией </w:t>
      </w:r>
      <w:r>
        <w:lastRenderedPageBreak/>
        <w:t>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8B6693" w:rsidRDefault="000C48F4">
      <w:pPr>
        <w:pStyle w:val="20"/>
        <w:numPr>
          <w:ilvl w:val="0"/>
          <w:numId w:val="46"/>
        </w:numPr>
        <w:shd w:val="clear" w:color="auto" w:fill="auto"/>
        <w:tabs>
          <w:tab w:val="left" w:pos="1332"/>
        </w:tabs>
        <w:spacing w:after="0" w:line="276" w:lineRule="exact"/>
        <w:ind w:firstLine="620"/>
        <w:jc w:val="both"/>
      </w:pPr>
      <w:r>
        <w:t>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8B6693" w:rsidRDefault="000C48F4">
      <w:pPr>
        <w:pStyle w:val="20"/>
        <w:numPr>
          <w:ilvl w:val="0"/>
          <w:numId w:val="46"/>
        </w:numPr>
        <w:shd w:val="clear" w:color="auto" w:fill="auto"/>
        <w:tabs>
          <w:tab w:val="left" w:pos="1332"/>
        </w:tabs>
        <w:spacing w:after="0" w:line="276" w:lineRule="exact"/>
        <w:ind w:firstLine="620"/>
      </w:pPr>
      <w:r>
        <w:t>Решение об осуществлении плановых и внеплановых проверок полноты и качества предоставления муниципальной услуги принимается распоряжением главой сельсовета.</w:t>
      </w:r>
    </w:p>
    <w:p w:rsidR="008B6693" w:rsidRDefault="000C48F4">
      <w:pPr>
        <w:pStyle w:val="20"/>
        <w:numPr>
          <w:ilvl w:val="0"/>
          <w:numId w:val="46"/>
        </w:numPr>
        <w:shd w:val="clear" w:color="auto" w:fill="auto"/>
        <w:tabs>
          <w:tab w:val="left" w:pos="1332"/>
        </w:tabs>
        <w:spacing w:after="0" w:line="276" w:lineRule="exact"/>
        <w:ind w:firstLine="620"/>
        <w:jc w:val="both"/>
      </w:pPr>
      <w:r>
        <w:t>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8B6693" w:rsidRDefault="000C48F4">
      <w:pPr>
        <w:pStyle w:val="20"/>
        <w:numPr>
          <w:ilvl w:val="0"/>
          <w:numId w:val="46"/>
        </w:numPr>
        <w:shd w:val="clear" w:color="auto" w:fill="auto"/>
        <w:tabs>
          <w:tab w:val="left" w:pos="1332"/>
        </w:tabs>
        <w:spacing w:line="276" w:lineRule="exact"/>
        <w:ind w:firstLine="620"/>
        <w:jc w:val="both"/>
      </w:pPr>
      <w: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B6693" w:rsidRDefault="000C48F4">
      <w:pPr>
        <w:pStyle w:val="50"/>
        <w:numPr>
          <w:ilvl w:val="0"/>
          <w:numId w:val="47"/>
        </w:numPr>
        <w:shd w:val="clear" w:color="auto" w:fill="auto"/>
        <w:tabs>
          <w:tab w:val="left" w:pos="514"/>
        </w:tabs>
        <w:spacing w:before="0" w:after="0" w:line="276" w:lineRule="exact"/>
        <w:ind w:firstLine="0"/>
      </w:pPr>
      <w:r>
        <w:t>Ответственность должностных лиц администрации сельсовета за решения</w:t>
      </w:r>
    </w:p>
    <w:p w:rsidR="008B6693" w:rsidRDefault="000C48F4">
      <w:pPr>
        <w:pStyle w:val="50"/>
        <w:shd w:val="clear" w:color="auto" w:fill="auto"/>
        <w:spacing w:before="0" w:after="0" w:line="276" w:lineRule="exact"/>
        <w:ind w:firstLine="620"/>
      </w:pPr>
      <w:r>
        <w:t>и действия (бездействие), принимаемые (осуществляемые) ими в ходе</w:t>
      </w:r>
    </w:p>
    <w:p w:rsidR="008B6693" w:rsidRDefault="000C48F4">
      <w:pPr>
        <w:pStyle w:val="50"/>
        <w:shd w:val="clear" w:color="auto" w:fill="auto"/>
        <w:spacing w:before="0" w:after="120" w:line="276" w:lineRule="exact"/>
        <w:ind w:firstLine="0"/>
        <w:jc w:val="center"/>
      </w:pPr>
      <w:r>
        <w:t>предоставления муниципальной услуги</w:t>
      </w:r>
    </w:p>
    <w:p w:rsidR="008B6693" w:rsidRDefault="000C48F4">
      <w:pPr>
        <w:pStyle w:val="20"/>
        <w:shd w:val="clear" w:color="auto" w:fill="auto"/>
        <w:spacing w:line="276" w:lineRule="exact"/>
        <w:ind w:firstLine="760"/>
        <w:jc w:val="both"/>
      </w:pPr>
      <w: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B6693" w:rsidRDefault="000C48F4">
      <w:pPr>
        <w:pStyle w:val="50"/>
        <w:numPr>
          <w:ilvl w:val="0"/>
          <w:numId w:val="47"/>
        </w:numPr>
        <w:shd w:val="clear" w:color="auto" w:fill="auto"/>
        <w:tabs>
          <w:tab w:val="left" w:pos="514"/>
        </w:tabs>
        <w:spacing w:before="0" w:after="0" w:line="276" w:lineRule="exact"/>
        <w:ind w:firstLine="0"/>
      </w:pPr>
      <w:r>
        <w:t>Положения, характеризующие требования к порядку и формам контроля за предоставлением муниципальной услуги, в том числе со стороны граждан, их</w:t>
      </w:r>
    </w:p>
    <w:p w:rsidR="008B6693" w:rsidRDefault="000C48F4">
      <w:pPr>
        <w:pStyle w:val="50"/>
        <w:shd w:val="clear" w:color="auto" w:fill="auto"/>
        <w:spacing w:before="0" w:after="139" w:line="240" w:lineRule="exact"/>
        <w:ind w:firstLine="0"/>
        <w:jc w:val="center"/>
      </w:pPr>
      <w:r>
        <w:t>объединений и организаций</w:t>
      </w:r>
    </w:p>
    <w:p w:rsidR="008B6693" w:rsidRDefault="000C48F4">
      <w:pPr>
        <w:pStyle w:val="20"/>
        <w:shd w:val="clear" w:color="auto" w:fill="auto"/>
        <w:spacing w:after="0" w:line="276" w:lineRule="exact"/>
        <w:ind w:firstLine="620"/>
        <w:jc w:val="both"/>
      </w:pPr>
      <w:r>
        <w:t>Контроль за предоставлением муниципальной услуги со стороны граждан, их объединений и организаций осуществляется:</w:t>
      </w:r>
    </w:p>
    <w:p w:rsidR="008B6693" w:rsidRDefault="000C48F4">
      <w:pPr>
        <w:pStyle w:val="20"/>
        <w:shd w:val="clear" w:color="auto" w:fill="auto"/>
        <w:spacing w:after="0" w:line="276" w:lineRule="exact"/>
        <w:ind w:firstLine="620"/>
        <w:jc w:val="both"/>
      </w:pPr>
      <w:r>
        <w:t>общественными объединениями и организациями;</w:t>
      </w:r>
    </w:p>
    <w:p w:rsidR="008B6693" w:rsidRDefault="000C48F4">
      <w:pPr>
        <w:pStyle w:val="20"/>
        <w:shd w:val="clear" w:color="auto" w:fill="auto"/>
        <w:spacing w:after="0" w:line="276" w:lineRule="exact"/>
        <w:ind w:firstLine="620"/>
        <w:jc w:val="both"/>
      </w:pPr>
      <w:r>
        <w:t>иными органами, в установленном законом порядке.</w:t>
      </w:r>
    </w:p>
    <w:p w:rsidR="008B6693" w:rsidRDefault="000C48F4">
      <w:pPr>
        <w:pStyle w:val="20"/>
        <w:shd w:val="clear" w:color="auto" w:fill="auto"/>
        <w:spacing w:after="0" w:line="276" w:lineRule="exact"/>
        <w:ind w:firstLine="620"/>
        <w:jc w:val="both"/>
      </w:pPr>
      <w: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B6693" w:rsidRDefault="000C48F4">
      <w:pPr>
        <w:pStyle w:val="20"/>
        <w:shd w:val="clear" w:color="auto" w:fill="auto"/>
        <w:spacing w:after="0" w:line="276" w:lineRule="exact"/>
        <w:ind w:firstLine="620"/>
        <w:jc w:val="both"/>
      </w:pPr>
      <w:r>
        <w:t>Граждане, их объединения и организации также вправе:</w:t>
      </w:r>
    </w:p>
    <w:p w:rsidR="008B6693" w:rsidRDefault="000C48F4">
      <w:pPr>
        <w:pStyle w:val="20"/>
        <w:numPr>
          <w:ilvl w:val="0"/>
          <w:numId w:val="48"/>
        </w:numPr>
        <w:shd w:val="clear" w:color="auto" w:fill="auto"/>
        <w:tabs>
          <w:tab w:val="left" w:pos="754"/>
        </w:tabs>
        <w:spacing w:after="0" w:line="276" w:lineRule="exact"/>
        <w:ind w:firstLine="620"/>
        <w:jc w:val="both"/>
      </w:pPr>
      <w:r>
        <w:t>направлять замечания и предложения по улучшению доступности и качества предоставления муниципальной услуги;</w:t>
      </w:r>
    </w:p>
    <w:p w:rsidR="008B6693" w:rsidRDefault="000C48F4">
      <w:pPr>
        <w:pStyle w:val="20"/>
        <w:numPr>
          <w:ilvl w:val="0"/>
          <w:numId w:val="48"/>
        </w:numPr>
        <w:shd w:val="clear" w:color="auto" w:fill="auto"/>
        <w:tabs>
          <w:tab w:val="left" w:pos="822"/>
        </w:tabs>
        <w:spacing w:after="0" w:line="276" w:lineRule="exact"/>
        <w:ind w:firstLine="620"/>
        <w:jc w:val="both"/>
      </w:pPr>
      <w:r>
        <w:t>вносить предложения о мерах по устранению нарушений Регламента.</w:t>
      </w:r>
    </w:p>
    <w:p w:rsidR="008B6693" w:rsidRDefault="000C48F4">
      <w:pPr>
        <w:pStyle w:val="20"/>
        <w:shd w:val="clear" w:color="auto" w:fill="auto"/>
        <w:spacing w:after="0" w:line="276" w:lineRule="exact"/>
        <w:ind w:firstLine="620"/>
        <w:jc w:val="both"/>
      </w:pPr>
      <w:r>
        <w:t>Контроль за предоставлением муниципальной услуги осуществляется в</w:t>
      </w:r>
    </w:p>
    <w:p w:rsidR="008B6693" w:rsidRDefault="000C48F4">
      <w:pPr>
        <w:pStyle w:val="20"/>
        <w:shd w:val="clear" w:color="auto" w:fill="auto"/>
        <w:spacing w:after="0" w:line="276" w:lineRule="exact"/>
        <w:ind w:firstLine="0"/>
        <w:jc w:val="both"/>
        <w:sectPr w:rsidR="008B6693">
          <w:pgSz w:w="11900" w:h="16840"/>
          <w:pgMar w:top="937" w:right="1055" w:bottom="585" w:left="1173" w:header="0" w:footer="3" w:gutter="0"/>
          <w:cols w:space="720"/>
          <w:noEndnote/>
          <w:docGrid w:linePitch="360"/>
        </w:sectPr>
      </w:pPr>
      <w:r>
        <w:t>соответствии с правовыми актами Российской Федерации, Курской области и муниципальными нормативными правовыми актами.</w:t>
      </w:r>
    </w:p>
    <w:p w:rsidR="008B6693" w:rsidRDefault="000C48F4">
      <w:pPr>
        <w:pStyle w:val="30"/>
        <w:shd w:val="clear" w:color="auto" w:fill="auto"/>
        <w:spacing w:after="251" w:line="365" w:lineRule="exact"/>
        <w:ind w:right="20"/>
      </w:pPr>
      <w:r>
        <w:lastRenderedPageBreak/>
        <w:t>V. Досудебный (внесудебный) порядок обжалования</w:t>
      </w:r>
      <w:r>
        <w:br/>
        <w:t>решений и</w:t>
      </w:r>
      <w:r w:rsidR="00BD4EBD">
        <w:t xml:space="preserve"> действий (бездействия) органа, </w:t>
      </w:r>
      <w:r>
        <w:t>предоставляющего муниципальную услуг, а также</w:t>
      </w:r>
      <w:r>
        <w:br/>
        <w:t>должностных лиц, муниципальных служащих</w:t>
      </w:r>
    </w:p>
    <w:p w:rsidR="008B6693" w:rsidRDefault="000C48F4">
      <w:pPr>
        <w:pStyle w:val="50"/>
        <w:numPr>
          <w:ilvl w:val="0"/>
          <w:numId w:val="49"/>
        </w:numPr>
        <w:shd w:val="clear" w:color="auto" w:fill="auto"/>
        <w:tabs>
          <w:tab w:val="left" w:pos="1225"/>
        </w:tabs>
        <w:spacing w:before="0" w:after="180" w:line="276" w:lineRule="exact"/>
        <w:ind w:firstLine="760"/>
      </w:pPr>
      <w:r>
        <w:t>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8B6693" w:rsidRDefault="000C48F4">
      <w:pPr>
        <w:pStyle w:val="20"/>
        <w:shd w:val="clear" w:color="auto" w:fill="auto"/>
        <w:spacing w:after="209" w:line="276" w:lineRule="exact"/>
        <w:ind w:firstLine="760"/>
        <w:jc w:val="both"/>
      </w:pPr>
      <w:r>
        <w:t>Заявитель имеет право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8B6693" w:rsidRDefault="000C48F4">
      <w:pPr>
        <w:pStyle w:val="24"/>
        <w:keepNext/>
        <w:keepLines/>
        <w:numPr>
          <w:ilvl w:val="0"/>
          <w:numId w:val="49"/>
        </w:numPr>
        <w:shd w:val="clear" w:color="auto" w:fill="auto"/>
        <w:tabs>
          <w:tab w:val="left" w:pos="1274"/>
        </w:tabs>
        <w:spacing w:before="0" w:after="209" w:line="240" w:lineRule="exact"/>
        <w:ind w:firstLine="760"/>
      </w:pPr>
      <w:bookmarkStart w:id="20" w:name="bookmark20"/>
      <w:r>
        <w:t>Предмет жалобы</w:t>
      </w:r>
      <w:bookmarkEnd w:id="20"/>
    </w:p>
    <w:p w:rsidR="008B6693" w:rsidRDefault="000C48F4">
      <w:pPr>
        <w:pStyle w:val="20"/>
        <w:shd w:val="clear" w:color="auto" w:fill="auto"/>
        <w:spacing w:after="182" w:line="276" w:lineRule="exact"/>
        <w:ind w:firstLine="760"/>
        <w:jc w:val="both"/>
      </w:pPr>
      <w:r>
        <w:t>Предметом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8B6693" w:rsidRDefault="000C48F4">
      <w:pPr>
        <w:pStyle w:val="20"/>
        <w:shd w:val="clear" w:color="auto" w:fill="auto"/>
        <w:spacing w:after="0"/>
        <w:ind w:firstLine="760"/>
        <w:jc w:val="both"/>
      </w:pPr>
      <w:r>
        <w:t>Заявитель может обратиться с жалобой в том числе в следующих случаях:</w:t>
      </w:r>
    </w:p>
    <w:p w:rsidR="008B6693" w:rsidRDefault="000C48F4">
      <w:pPr>
        <w:pStyle w:val="20"/>
        <w:numPr>
          <w:ilvl w:val="0"/>
          <w:numId w:val="50"/>
        </w:numPr>
        <w:shd w:val="clear" w:color="auto" w:fill="auto"/>
        <w:tabs>
          <w:tab w:val="left" w:pos="1028"/>
        </w:tabs>
        <w:spacing w:after="0"/>
        <w:ind w:firstLine="760"/>
        <w:jc w:val="both"/>
      </w:pPr>
      <w:r>
        <w:t>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8B6693" w:rsidRDefault="000C48F4">
      <w:pPr>
        <w:pStyle w:val="20"/>
        <w:numPr>
          <w:ilvl w:val="0"/>
          <w:numId w:val="50"/>
        </w:numPr>
        <w:shd w:val="clear" w:color="auto" w:fill="auto"/>
        <w:tabs>
          <w:tab w:val="left" w:pos="1128"/>
        </w:tabs>
        <w:spacing w:after="0"/>
        <w:ind w:firstLine="760"/>
        <w:jc w:val="both"/>
      </w:pPr>
      <w:r>
        <w:t>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8B6693" w:rsidRDefault="000C48F4">
      <w:pPr>
        <w:pStyle w:val="20"/>
        <w:numPr>
          <w:ilvl w:val="0"/>
          <w:numId w:val="50"/>
        </w:numPr>
        <w:shd w:val="clear" w:color="auto" w:fill="auto"/>
        <w:tabs>
          <w:tab w:val="left" w:pos="1033"/>
        </w:tabs>
        <w:spacing w:after="0"/>
        <w:ind w:firstLine="76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B6693" w:rsidRDefault="000C48F4">
      <w:pPr>
        <w:pStyle w:val="20"/>
        <w:numPr>
          <w:ilvl w:val="0"/>
          <w:numId w:val="50"/>
        </w:numPr>
        <w:shd w:val="clear" w:color="auto" w:fill="auto"/>
        <w:tabs>
          <w:tab w:val="left" w:pos="1128"/>
        </w:tabs>
        <w:spacing w:after="0"/>
        <w:ind w:firstLine="76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8B6693" w:rsidRDefault="000C48F4">
      <w:pPr>
        <w:pStyle w:val="20"/>
        <w:numPr>
          <w:ilvl w:val="0"/>
          <w:numId w:val="50"/>
        </w:numPr>
        <w:shd w:val="clear" w:color="auto" w:fill="auto"/>
        <w:tabs>
          <w:tab w:val="left" w:pos="1052"/>
        </w:tabs>
        <w:spacing w:after="0"/>
        <w:ind w:firstLine="760"/>
        <w:jc w:val="both"/>
        <w:sectPr w:rsidR="008B6693">
          <w:pgSz w:w="11900" w:h="16840"/>
          <w:pgMar w:top="291" w:right="1306" w:bottom="291" w:left="927" w:header="0" w:footer="3" w:gutter="0"/>
          <w:cols w:space="720"/>
          <w:noEndnote/>
          <w:docGrid w:linePitch="360"/>
        </w:sectPr>
      </w:pPr>
      <w: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8B6693" w:rsidRDefault="000C48F4">
      <w:pPr>
        <w:pStyle w:val="20"/>
        <w:shd w:val="clear" w:color="auto" w:fill="auto"/>
        <w:spacing w:after="0" w:line="276" w:lineRule="exact"/>
        <w:ind w:firstLine="0"/>
        <w:jc w:val="both"/>
      </w:pPr>
      <w:r>
        <w:lastRenderedPageBreak/>
        <w:t>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8B6693" w:rsidRDefault="000C48F4">
      <w:pPr>
        <w:pStyle w:val="20"/>
        <w:numPr>
          <w:ilvl w:val="0"/>
          <w:numId w:val="51"/>
        </w:numPr>
        <w:shd w:val="clear" w:color="auto" w:fill="auto"/>
        <w:tabs>
          <w:tab w:val="left" w:pos="1150"/>
        </w:tabs>
        <w:spacing w:after="0"/>
        <w:ind w:firstLine="740"/>
        <w:jc w:val="both"/>
      </w:pPr>
      <w: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6693" w:rsidRDefault="000C48F4">
      <w:pPr>
        <w:pStyle w:val="20"/>
        <w:numPr>
          <w:ilvl w:val="0"/>
          <w:numId w:val="51"/>
        </w:numPr>
        <w:shd w:val="clear" w:color="auto" w:fill="auto"/>
        <w:tabs>
          <w:tab w:val="left" w:pos="1150"/>
        </w:tabs>
        <w:spacing w:after="0"/>
        <w:ind w:firstLine="740"/>
        <w:jc w:val="both"/>
      </w:pPr>
      <w: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8B6693" w:rsidRDefault="000C48F4">
      <w:pPr>
        <w:pStyle w:val="20"/>
        <w:numPr>
          <w:ilvl w:val="0"/>
          <w:numId w:val="51"/>
        </w:numPr>
        <w:shd w:val="clear" w:color="auto" w:fill="auto"/>
        <w:tabs>
          <w:tab w:val="left" w:pos="1150"/>
        </w:tabs>
        <w:spacing w:after="0"/>
        <w:ind w:firstLine="740"/>
        <w:jc w:val="both"/>
      </w:pPr>
      <w:r>
        <w:t>нарушение срока или порядка выдачи документов по результатам предоставления государственной или муниципальной услуги;</w:t>
      </w:r>
    </w:p>
    <w:p w:rsidR="008B6693" w:rsidRDefault="000C48F4">
      <w:pPr>
        <w:pStyle w:val="20"/>
        <w:numPr>
          <w:ilvl w:val="0"/>
          <w:numId w:val="51"/>
        </w:numPr>
        <w:shd w:val="clear" w:color="auto" w:fill="auto"/>
        <w:tabs>
          <w:tab w:val="left" w:pos="1150"/>
        </w:tabs>
        <w:spacing w:after="176"/>
        <w:ind w:firstLine="740"/>
        <w:jc w:val="both"/>
      </w:pPr>
      <w: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8B6693" w:rsidRDefault="000C48F4">
      <w:pPr>
        <w:pStyle w:val="24"/>
        <w:keepNext/>
        <w:keepLines/>
        <w:numPr>
          <w:ilvl w:val="0"/>
          <w:numId w:val="52"/>
        </w:numPr>
        <w:shd w:val="clear" w:color="auto" w:fill="auto"/>
        <w:tabs>
          <w:tab w:val="left" w:pos="1339"/>
        </w:tabs>
        <w:spacing w:before="0" w:after="182" w:line="278" w:lineRule="exact"/>
      </w:pPr>
      <w:bookmarkStart w:id="21" w:name="bookmark21"/>
      <w:r>
        <w:t>Органы власти и уполномоченные на рассмотрение жалобы должностные лица, которым может быть направлена жалоба</w:t>
      </w:r>
      <w:bookmarkEnd w:id="21"/>
    </w:p>
    <w:p w:rsidR="008B6693" w:rsidRDefault="000C48F4">
      <w:pPr>
        <w:pStyle w:val="20"/>
        <w:shd w:val="clear" w:color="auto" w:fill="auto"/>
        <w:spacing w:after="0" w:line="276" w:lineRule="exact"/>
        <w:ind w:firstLine="740"/>
        <w:jc w:val="both"/>
      </w:pPr>
      <w:r>
        <w:t>Жалоба подается в письменной форме на бумажном носителе, в электронной форме в администрацию сельсовета.</w:t>
      </w:r>
    </w:p>
    <w:p w:rsidR="008B6693" w:rsidRDefault="000C48F4">
      <w:pPr>
        <w:pStyle w:val="20"/>
        <w:shd w:val="clear" w:color="auto" w:fill="auto"/>
        <w:spacing w:after="209" w:line="276" w:lineRule="exact"/>
        <w:ind w:firstLine="740"/>
        <w:jc w:val="both"/>
      </w:pPr>
      <w: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8B6693" w:rsidRDefault="000C48F4">
      <w:pPr>
        <w:pStyle w:val="24"/>
        <w:keepNext/>
        <w:keepLines/>
        <w:numPr>
          <w:ilvl w:val="0"/>
          <w:numId w:val="52"/>
        </w:numPr>
        <w:shd w:val="clear" w:color="auto" w:fill="auto"/>
        <w:tabs>
          <w:tab w:val="left" w:pos="1254"/>
        </w:tabs>
        <w:spacing w:before="0" w:after="271" w:line="240" w:lineRule="exact"/>
      </w:pPr>
      <w:bookmarkStart w:id="22" w:name="bookmark22"/>
      <w:r>
        <w:t>Порядок подачи и рассмотрения жалобы</w:t>
      </w:r>
      <w:bookmarkEnd w:id="22"/>
    </w:p>
    <w:p w:rsidR="008B6693" w:rsidRDefault="000C48F4">
      <w:pPr>
        <w:pStyle w:val="20"/>
        <w:shd w:val="clear" w:color="auto" w:fill="auto"/>
        <w:spacing w:after="0" w:line="276" w:lineRule="exact"/>
        <w:ind w:firstLine="740"/>
        <w:jc w:val="both"/>
      </w:pPr>
      <w:r>
        <w:t>Основанием для начала процедуры досудебного (внесудебного) обжалования, является подача жалобы.</w:t>
      </w:r>
    </w:p>
    <w:p w:rsidR="008B6693" w:rsidRDefault="000C48F4">
      <w:pPr>
        <w:pStyle w:val="20"/>
        <w:shd w:val="clear" w:color="auto" w:fill="auto"/>
        <w:spacing w:after="0" w:line="276" w:lineRule="exact"/>
        <w:ind w:firstLine="740"/>
        <w:jc w:val="both"/>
      </w:pPr>
      <w: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w:t>
      </w:r>
    </w:p>
    <w:p w:rsidR="008B6693" w:rsidRDefault="000C48F4">
      <w:pPr>
        <w:pStyle w:val="20"/>
        <w:shd w:val="clear" w:color="auto" w:fill="auto"/>
        <w:spacing w:after="0"/>
        <w:ind w:firstLine="0"/>
        <w:jc w:val="both"/>
      </w:pPr>
      <w:r>
        <w:t xml:space="preserve">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w:t>
      </w:r>
      <w:r>
        <w:lastRenderedPageBreak/>
        <w:t>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8B6693" w:rsidRDefault="000C48F4">
      <w:pPr>
        <w:pStyle w:val="20"/>
        <w:numPr>
          <w:ilvl w:val="0"/>
          <w:numId w:val="53"/>
        </w:numPr>
        <w:shd w:val="clear" w:color="auto" w:fill="auto"/>
        <w:tabs>
          <w:tab w:val="left" w:pos="1014"/>
        </w:tabs>
        <w:spacing w:after="0"/>
        <w:ind w:firstLine="760"/>
        <w:jc w:val="both"/>
      </w:pPr>
      <w: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w:t>
      </w:r>
      <w:proofErr w:type="spellStart"/>
      <w:r>
        <w:t>информационно</w:t>
      </w:r>
      <w:r>
        <w:softHyphen/>
        <w:t>телекоммуникационной</w:t>
      </w:r>
      <w:proofErr w:type="spellEnd"/>
      <w:r>
        <w:t xml:space="preserve">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proofErr w:type="spellStart"/>
      <w:r>
        <w:t>информационно</w:t>
      </w:r>
      <w:r>
        <w:softHyphen/>
        <w:t>телекоммуникационной</w:t>
      </w:r>
      <w:proofErr w:type="spellEnd"/>
      <w:r>
        <w:t xml:space="preserve">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B6693" w:rsidRDefault="000C48F4">
      <w:pPr>
        <w:pStyle w:val="20"/>
        <w:numPr>
          <w:ilvl w:val="0"/>
          <w:numId w:val="53"/>
        </w:numPr>
        <w:shd w:val="clear" w:color="auto" w:fill="auto"/>
        <w:tabs>
          <w:tab w:val="left" w:pos="1157"/>
        </w:tabs>
        <w:spacing w:after="0"/>
        <w:ind w:firstLine="760"/>
        <w:jc w:val="both"/>
      </w:pPr>
      <w: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8B6693" w:rsidRDefault="000C48F4">
      <w:pPr>
        <w:pStyle w:val="20"/>
        <w:shd w:val="clear" w:color="auto" w:fill="auto"/>
        <w:spacing w:after="0"/>
        <w:ind w:firstLine="760"/>
        <w:jc w:val="both"/>
      </w:pPr>
      <w: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w:t>
      </w:r>
    </w:p>
    <w:p w:rsidR="008B6693" w:rsidRDefault="000C48F4">
      <w:pPr>
        <w:pStyle w:val="20"/>
        <w:shd w:val="clear" w:color="auto" w:fill="auto"/>
        <w:spacing w:after="0"/>
        <w:ind w:firstLine="0"/>
        <w:jc w:val="both"/>
      </w:pPr>
      <w:r>
        <w:t>Федерального закона и настоящей статьи не применяются.</w:t>
      </w:r>
    </w:p>
    <w:p w:rsidR="008B6693" w:rsidRDefault="000C48F4" w:rsidP="00BD4EBD">
      <w:pPr>
        <w:pStyle w:val="20"/>
        <w:shd w:val="clear" w:color="auto" w:fill="auto"/>
        <w:tabs>
          <w:tab w:val="left" w:pos="6043"/>
          <w:tab w:val="left" w:pos="7543"/>
        </w:tabs>
        <w:spacing w:after="0"/>
        <w:ind w:firstLine="740"/>
        <w:jc w:val="both"/>
      </w:pPr>
      <w:r>
        <w:t xml:space="preserve">3.2. Жалоба на решения и (или) действия (бездействие) органов, </w:t>
      </w:r>
      <w:r>
        <w:lastRenderedPageBreak/>
        <w:t>предоста</w:t>
      </w:r>
      <w:r w:rsidR="00BD4EBD">
        <w:t xml:space="preserve">вляющих государственные услуги, органов, </w:t>
      </w:r>
      <w:r>
        <w:t>предоставляющих</w:t>
      </w:r>
      <w:r w:rsidR="00BD4EBD" w:rsidRPr="00BD4EBD">
        <w:t xml:space="preserve"> </w:t>
      </w:r>
      <w:r>
        <w:t xml:space="preserve">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w:t>
      </w:r>
      <w:r w:rsidR="00BD4EBD">
        <w:t xml:space="preserve">отношений, процедур, </w:t>
      </w:r>
      <w:r>
        <w:t>включенных в</w:t>
      </w:r>
      <w:r w:rsidR="00BD4EBD" w:rsidRPr="00BD4EBD">
        <w:t xml:space="preserve"> </w:t>
      </w:r>
      <w:r>
        <w:t>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B6693" w:rsidRDefault="000C48F4">
      <w:pPr>
        <w:pStyle w:val="20"/>
        <w:numPr>
          <w:ilvl w:val="0"/>
          <w:numId w:val="54"/>
        </w:numPr>
        <w:shd w:val="clear" w:color="auto" w:fill="auto"/>
        <w:tabs>
          <w:tab w:val="left" w:pos="1043"/>
        </w:tabs>
        <w:spacing w:after="0"/>
        <w:ind w:firstLine="740"/>
        <w:jc w:val="both"/>
      </w:pPr>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B6693" w:rsidRDefault="000C48F4">
      <w:pPr>
        <w:pStyle w:val="20"/>
        <w:numPr>
          <w:ilvl w:val="0"/>
          <w:numId w:val="54"/>
        </w:numPr>
        <w:shd w:val="clear" w:color="auto" w:fill="auto"/>
        <w:tabs>
          <w:tab w:val="left" w:pos="1053"/>
        </w:tabs>
        <w:spacing w:after="0"/>
        <w:ind w:firstLine="740"/>
        <w:jc w:val="both"/>
      </w:pPr>
      <w:r>
        <w:t>Жалоба должна содержать:</w:t>
      </w:r>
    </w:p>
    <w:p w:rsidR="008B6693" w:rsidRDefault="000C48F4">
      <w:pPr>
        <w:pStyle w:val="20"/>
        <w:numPr>
          <w:ilvl w:val="0"/>
          <w:numId w:val="55"/>
        </w:numPr>
        <w:shd w:val="clear" w:color="auto" w:fill="auto"/>
        <w:tabs>
          <w:tab w:val="left" w:pos="1043"/>
        </w:tabs>
        <w:spacing w:after="0"/>
        <w:ind w:firstLine="740"/>
        <w:jc w:val="both"/>
      </w:pPr>
      <w: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8B6693" w:rsidRDefault="000C48F4">
      <w:pPr>
        <w:pStyle w:val="20"/>
        <w:numPr>
          <w:ilvl w:val="0"/>
          <w:numId w:val="55"/>
        </w:numPr>
        <w:shd w:val="clear" w:color="auto" w:fill="auto"/>
        <w:tabs>
          <w:tab w:val="left" w:pos="1043"/>
        </w:tabs>
        <w:spacing w:after="0"/>
        <w:ind w:firstLine="7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6693" w:rsidRDefault="000C48F4">
      <w:pPr>
        <w:pStyle w:val="20"/>
        <w:numPr>
          <w:ilvl w:val="0"/>
          <w:numId w:val="55"/>
        </w:numPr>
        <w:shd w:val="clear" w:color="auto" w:fill="auto"/>
        <w:tabs>
          <w:tab w:val="left" w:pos="1043"/>
        </w:tabs>
        <w:spacing w:after="0"/>
        <w:ind w:firstLine="740"/>
        <w:jc w:val="both"/>
      </w:pPr>
      <w: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8B6693" w:rsidRDefault="000C48F4">
      <w:pPr>
        <w:pStyle w:val="20"/>
        <w:numPr>
          <w:ilvl w:val="0"/>
          <w:numId w:val="55"/>
        </w:numPr>
        <w:shd w:val="clear" w:color="auto" w:fill="auto"/>
        <w:tabs>
          <w:tab w:val="left" w:pos="1043"/>
        </w:tabs>
        <w:spacing w:after="0"/>
        <w:ind w:firstLine="740"/>
        <w:jc w:val="both"/>
      </w:pPr>
      <w: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8B6693" w:rsidRDefault="000C48F4">
      <w:pPr>
        <w:pStyle w:val="20"/>
        <w:numPr>
          <w:ilvl w:val="0"/>
          <w:numId w:val="54"/>
        </w:numPr>
        <w:shd w:val="clear" w:color="auto" w:fill="auto"/>
        <w:tabs>
          <w:tab w:val="left" w:pos="1043"/>
        </w:tabs>
        <w:spacing w:after="0"/>
        <w:ind w:firstLine="740"/>
        <w:jc w:val="both"/>
      </w:pPr>
      <w:r>
        <w:t>Жалоба, поступившая в орган, предоставляющий государственную услугу, орган, предоставляющий муниципальную услугу, многофункциональный центр,</w:t>
      </w:r>
    </w:p>
    <w:p w:rsidR="008B6693" w:rsidRDefault="000C48F4">
      <w:pPr>
        <w:pStyle w:val="20"/>
        <w:shd w:val="clear" w:color="auto" w:fill="auto"/>
        <w:spacing w:after="0"/>
        <w:ind w:firstLine="0"/>
        <w:jc w:val="both"/>
      </w:pPr>
      <w:r>
        <w:t xml:space="preserve">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lastRenderedPageBreak/>
        <w:t>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6693" w:rsidRDefault="000C48F4">
      <w:pPr>
        <w:pStyle w:val="20"/>
        <w:numPr>
          <w:ilvl w:val="0"/>
          <w:numId w:val="56"/>
        </w:numPr>
        <w:shd w:val="clear" w:color="auto" w:fill="auto"/>
        <w:tabs>
          <w:tab w:val="left" w:pos="1013"/>
        </w:tabs>
        <w:spacing w:after="0"/>
        <w:ind w:firstLine="740"/>
        <w:jc w:val="both"/>
      </w:pPr>
      <w:r>
        <w:t>По результатам рассмотрения жалобы принимается одно из следующих решений:</w:t>
      </w:r>
    </w:p>
    <w:p w:rsidR="008B6693" w:rsidRDefault="000C48F4">
      <w:pPr>
        <w:pStyle w:val="20"/>
        <w:numPr>
          <w:ilvl w:val="0"/>
          <w:numId w:val="57"/>
        </w:numPr>
        <w:shd w:val="clear" w:color="auto" w:fill="auto"/>
        <w:tabs>
          <w:tab w:val="left" w:pos="1023"/>
        </w:tabs>
        <w:spacing w:after="0"/>
        <w:ind w:firstLine="7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6693" w:rsidRDefault="000C48F4">
      <w:pPr>
        <w:pStyle w:val="20"/>
        <w:numPr>
          <w:ilvl w:val="0"/>
          <w:numId w:val="57"/>
        </w:numPr>
        <w:shd w:val="clear" w:color="auto" w:fill="auto"/>
        <w:tabs>
          <w:tab w:val="left" w:pos="1067"/>
        </w:tabs>
        <w:spacing w:after="0"/>
        <w:ind w:firstLine="740"/>
        <w:jc w:val="both"/>
      </w:pPr>
      <w:r>
        <w:t>в удовлетворении жалобы отказывается.</w:t>
      </w:r>
    </w:p>
    <w:p w:rsidR="008B6693" w:rsidRDefault="000C48F4">
      <w:pPr>
        <w:pStyle w:val="20"/>
        <w:numPr>
          <w:ilvl w:val="0"/>
          <w:numId w:val="56"/>
        </w:numPr>
        <w:shd w:val="clear" w:color="auto" w:fill="auto"/>
        <w:tabs>
          <w:tab w:val="left" w:pos="1014"/>
        </w:tabs>
        <w:spacing w:after="0"/>
        <w:ind w:firstLine="740"/>
        <w:jc w:val="both"/>
      </w:pPr>
      <w:r>
        <w:t>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6693" w:rsidRDefault="000C48F4">
      <w:pPr>
        <w:pStyle w:val="20"/>
        <w:numPr>
          <w:ilvl w:val="0"/>
          <w:numId w:val="56"/>
        </w:numPr>
        <w:shd w:val="clear" w:color="auto" w:fill="auto"/>
        <w:tabs>
          <w:tab w:val="left" w:pos="1018"/>
        </w:tabs>
        <w:spacing w:after="0"/>
        <w:ind w:firstLine="7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8B6693" w:rsidRDefault="000C48F4">
      <w:pPr>
        <w:pStyle w:val="20"/>
        <w:numPr>
          <w:ilvl w:val="0"/>
          <w:numId w:val="56"/>
        </w:numPr>
        <w:shd w:val="clear" w:color="auto" w:fill="auto"/>
        <w:tabs>
          <w:tab w:val="left" w:pos="557"/>
        </w:tabs>
        <w:spacing w:after="267"/>
        <w:ind w:firstLine="0"/>
        <w:jc w:val="both"/>
      </w:pPr>
      <w:r>
        <w:t xml:space="preserve">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w:t>
      </w:r>
      <w:r>
        <w:rPr>
          <w:lang w:val="en-US" w:eastAsia="en-US" w:bidi="en-US"/>
        </w:rPr>
        <w:t>N</w:t>
      </w:r>
      <w:r w:rsidRPr="000C48F4">
        <w:rPr>
          <w:lang w:eastAsia="en-US" w:bidi="en-US"/>
        </w:rPr>
        <w:t xml:space="preserve"> </w:t>
      </w:r>
      <w:r>
        <w:t>59-ФЗ "О порядке рассмотрения обращений граждан Российской Федерации".</w:t>
      </w:r>
    </w:p>
    <w:p w:rsidR="008B6693" w:rsidRDefault="000C48F4">
      <w:pPr>
        <w:pStyle w:val="24"/>
        <w:keepNext/>
        <w:keepLines/>
        <w:numPr>
          <w:ilvl w:val="0"/>
          <w:numId w:val="58"/>
        </w:numPr>
        <w:shd w:val="clear" w:color="auto" w:fill="auto"/>
        <w:tabs>
          <w:tab w:val="left" w:pos="1254"/>
        </w:tabs>
        <w:spacing w:before="0" w:after="201" w:line="240" w:lineRule="exact"/>
      </w:pPr>
      <w:bookmarkStart w:id="23" w:name="bookmark23"/>
      <w:r>
        <w:t>Сроки рассмотрения жалобы</w:t>
      </w:r>
      <w:bookmarkEnd w:id="23"/>
    </w:p>
    <w:p w:rsidR="008B6693" w:rsidRDefault="000C48F4">
      <w:pPr>
        <w:pStyle w:val="20"/>
        <w:shd w:val="clear" w:color="auto" w:fill="auto"/>
        <w:spacing w:after="0" w:line="276" w:lineRule="exact"/>
        <w:ind w:firstLine="740"/>
        <w:jc w:val="both"/>
      </w:pPr>
      <w: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6693" w:rsidRDefault="000C48F4">
      <w:pPr>
        <w:pStyle w:val="20"/>
        <w:shd w:val="clear" w:color="auto" w:fill="auto"/>
        <w:spacing w:after="242" w:line="281" w:lineRule="exact"/>
        <w:ind w:firstLine="740"/>
        <w:jc w:val="both"/>
      </w:pPr>
      <w:r>
        <w:t>Правительство Российской Федерации вправе установить случаи, при которых срок рассмотрения жалобы может быть сокращен.</w:t>
      </w:r>
    </w:p>
    <w:p w:rsidR="008B6693" w:rsidRDefault="000C48F4">
      <w:pPr>
        <w:pStyle w:val="50"/>
        <w:numPr>
          <w:ilvl w:val="0"/>
          <w:numId w:val="58"/>
        </w:numPr>
        <w:shd w:val="clear" w:color="auto" w:fill="auto"/>
        <w:tabs>
          <w:tab w:val="left" w:pos="1220"/>
        </w:tabs>
        <w:spacing w:before="0" w:after="271" w:line="278" w:lineRule="exact"/>
        <w:ind w:firstLine="740"/>
      </w:pPr>
      <w: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B6693" w:rsidRDefault="000C48F4">
      <w:pPr>
        <w:pStyle w:val="20"/>
        <w:shd w:val="clear" w:color="auto" w:fill="auto"/>
        <w:spacing w:after="242" w:line="240" w:lineRule="exact"/>
        <w:ind w:firstLine="740"/>
        <w:jc w:val="both"/>
      </w:pPr>
      <w:r>
        <w:t>Основания для приостановления рассмотрения жалобы отсутствуют.</w:t>
      </w:r>
    </w:p>
    <w:p w:rsidR="008B6693" w:rsidRDefault="000C48F4">
      <w:pPr>
        <w:pStyle w:val="24"/>
        <w:keepNext/>
        <w:keepLines/>
        <w:numPr>
          <w:ilvl w:val="0"/>
          <w:numId w:val="58"/>
        </w:numPr>
        <w:shd w:val="clear" w:color="auto" w:fill="auto"/>
        <w:tabs>
          <w:tab w:val="left" w:pos="1254"/>
        </w:tabs>
        <w:spacing w:before="0" w:after="0" w:line="240" w:lineRule="exact"/>
        <w:sectPr w:rsidR="008B6693">
          <w:pgSz w:w="11900" w:h="16840"/>
          <w:pgMar w:top="996" w:right="1064" w:bottom="646" w:left="1160" w:header="0" w:footer="3" w:gutter="0"/>
          <w:cols w:space="720"/>
          <w:noEndnote/>
          <w:docGrid w:linePitch="360"/>
        </w:sectPr>
      </w:pPr>
      <w:bookmarkStart w:id="24" w:name="bookmark24"/>
      <w:r>
        <w:t>Результат рассмотрения жалобы</w:t>
      </w:r>
      <w:bookmarkEnd w:id="24"/>
    </w:p>
    <w:p w:rsidR="008B6693" w:rsidRDefault="000C48F4">
      <w:pPr>
        <w:pStyle w:val="20"/>
        <w:shd w:val="clear" w:color="auto" w:fill="auto"/>
        <w:spacing w:before="134" w:after="0" w:line="276" w:lineRule="exact"/>
        <w:ind w:right="920" w:firstLine="740"/>
        <w:jc w:val="both"/>
      </w:pPr>
      <w:r>
        <w:lastRenderedPageBreak/>
        <w:t>По результатам рассмотрения жалобы орган, уполномоченный на ее рассмотрение, принимает одно из следующих решений:</w:t>
      </w:r>
    </w:p>
    <w:p w:rsidR="008B6693" w:rsidRDefault="000C48F4">
      <w:pPr>
        <w:pStyle w:val="20"/>
        <w:numPr>
          <w:ilvl w:val="0"/>
          <w:numId w:val="59"/>
        </w:numPr>
        <w:shd w:val="clear" w:color="auto" w:fill="auto"/>
        <w:tabs>
          <w:tab w:val="left" w:pos="1038"/>
        </w:tabs>
        <w:spacing w:after="0" w:line="276" w:lineRule="exact"/>
        <w:ind w:right="920" w:firstLine="740"/>
        <w:jc w:val="both"/>
      </w:pPr>
      <w:r>
        <w:t>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8B6693" w:rsidRDefault="000C48F4">
      <w:pPr>
        <w:pStyle w:val="20"/>
        <w:numPr>
          <w:ilvl w:val="0"/>
          <w:numId w:val="59"/>
        </w:numPr>
        <w:shd w:val="clear" w:color="auto" w:fill="auto"/>
        <w:tabs>
          <w:tab w:val="left" w:pos="1072"/>
        </w:tabs>
        <w:spacing w:after="0" w:line="276" w:lineRule="exact"/>
        <w:ind w:firstLine="740"/>
        <w:jc w:val="both"/>
      </w:pPr>
      <w:r>
        <w:t>отказывает в удовлетворении жалобы.</w:t>
      </w:r>
    </w:p>
    <w:p w:rsidR="008B6693" w:rsidRDefault="000C48F4">
      <w:pPr>
        <w:pStyle w:val="20"/>
        <w:shd w:val="clear" w:color="auto" w:fill="auto"/>
        <w:spacing w:after="242" w:line="317" w:lineRule="exact"/>
        <w:ind w:right="920" w:firstLine="580"/>
        <w:jc w:val="both"/>
      </w:pPr>
      <w: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8B6693" w:rsidRDefault="000C48F4">
      <w:pPr>
        <w:pStyle w:val="24"/>
        <w:keepNext/>
        <w:keepLines/>
        <w:numPr>
          <w:ilvl w:val="0"/>
          <w:numId w:val="60"/>
        </w:numPr>
        <w:shd w:val="clear" w:color="auto" w:fill="auto"/>
        <w:tabs>
          <w:tab w:val="left" w:pos="1474"/>
        </w:tabs>
        <w:spacing w:before="0" w:after="0" w:line="240" w:lineRule="exact"/>
        <w:ind w:left="960" w:firstLine="0"/>
      </w:pPr>
      <w:bookmarkStart w:id="25" w:name="bookmark25"/>
      <w:r>
        <w:t>Порядок информирования заявителя о результатах рассмотрения</w:t>
      </w:r>
      <w:bookmarkEnd w:id="25"/>
    </w:p>
    <w:p w:rsidR="008B6693" w:rsidRDefault="000C48F4">
      <w:pPr>
        <w:pStyle w:val="24"/>
        <w:keepNext/>
        <w:keepLines/>
        <w:shd w:val="clear" w:color="auto" w:fill="auto"/>
        <w:spacing w:before="0" w:after="259" w:line="240" w:lineRule="exact"/>
        <w:ind w:left="4360" w:firstLine="0"/>
        <w:jc w:val="left"/>
      </w:pPr>
      <w:bookmarkStart w:id="26" w:name="bookmark26"/>
      <w:r>
        <w:t>жалобы</w:t>
      </w:r>
      <w:bookmarkEnd w:id="26"/>
    </w:p>
    <w:p w:rsidR="008B6693" w:rsidRDefault="000C48F4">
      <w:pPr>
        <w:pStyle w:val="20"/>
        <w:shd w:val="clear" w:color="auto" w:fill="auto"/>
        <w:spacing w:after="0"/>
        <w:ind w:right="920" w:firstLine="740"/>
        <w:jc w:val="both"/>
      </w:pPr>
      <w: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6693" w:rsidRDefault="000C48F4">
      <w:pPr>
        <w:pStyle w:val="20"/>
        <w:shd w:val="clear" w:color="auto" w:fill="auto"/>
        <w:spacing w:after="207"/>
        <w:ind w:right="920" w:firstLine="7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B6693" w:rsidRDefault="000C48F4">
      <w:pPr>
        <w:pStyle w:val="24"/>
        <w:keepNext/>
        <w:keepLines/>
        <w:numPr>
          <w:ilvl w:val="0"/>
          <w:numId w:val="60"/>
        </w:numPr>
        <w:shd w:val="clear" w:color="auto" w:fill="auto"/>
        <w:tabs>
          <w:tab w:val="left" w:pos="1250"/>
        </w:tabs>
        <w:spacing w:before="0" w:after="267" w:line="240" w:lineRule="exact"/>
      </w:pPr>
      <w:bookmarkStart w:id="27" w:name="bookmark27"/>
      <w:r>
        <w:t>Порядок обжалования решения по жалобе</w:t>
      </w:r>
      <w:bookmarkEnd w:id="27"/>
    </w:p>
    <w:p w:rsidR="008B6693" w:rsidRDefault="000C48F4">
      <w:pPr>
        <w:pStyle w:val="20"/>
        <w:shd w:val="clear" w:color="auto" w:fill="auto"/>
        <w:spacing w:after="180" w:line="278" w:lineRule="exact"/>
        <w:ind w:right="920" w:firstLine="740"/>
        <w:jc w:val="both"/>
      </w:pPr>
      <w: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8B6693" w:rsidRDefault="000C48F4">
      <w:pPr>
        <w:pStyle w:val="24"/>
        <w:keepNext/>
        <w:keepLines/>
        <w:numPr>
          <w:ilvl w:val="0"/>
          <w:numId w:val="60"/>
        </w:numPr>
        <w:shd w:val="clear" w:color="auto" w:fill="auto"/>
        <w:tabs>
          <w:tab w:val="left" w:pos="1453"/>
        </w:tabs>
        <w:spacing w:before="0" w:after="178" w:line="278" w:lineRule="exact"/>
        <w:ind w:right="920"/>
      </w:pPr>
      <w:bookmarkStart w:id="28" w:name="bookmark28"/>
      <w:r>
        <w:t>Право заявителя на получение информации и документов, необходимых для обоснования и рассмотрения жалобы</w:t>
      </w:r>
      <w:bookmarkEnd w:id="28"/>
    </w:p>
    <w:p w:rsidR="008B6693" w:rsidRDefault="000C48F4">
      <w:pPr>
        <w:pStyle w:val="20"/>
        <w:shd w:val="clear" w:color="auto" w:fill="auto"/>
        <w:spacing w:after="176" w:line="281" w:lineRule="exact"/>
        <w:ind w:right="920" w:firstLine="740"/>
        <w:jc w:val="both"/>
      </w:pPr>
      <w:r>
        <w:t>Заявитель имеет право на получение информации и документов, необходимых для обоснования и рассмотрения жалобы.</w:t>
      </w:r>
    </w:p>
    <w:p w:rsidR="008B6693" w:rsidRDefault="000C48F4">
      <w:pPr>
        <w:pStyle w:val="24"/>
        <w:keepNext/>
        <w:keepLines/>
        <w:numPr>
          <w:ilvl w:val="0"/>
          <w:numId w:val="60"/>
        </w:numPr>
        <w:shd w:val="clear" w:color="auto" w:fill="auto"/>
        <w:tabs>
          <w:tab w:val="left" w:pos="1453"/>
        </w:tabs>
        <w:spacing w:before="0" w:after="188" w:line="286" w:lineRule="exact"/>
        <w:ind w:right="920"/>
      </w:pPr>
      <w:bookmarkStart w:id="29" w:name="bookmark29"/>
      <w:r>
        <w:t>Способы информирования заявителей о порядке подачи и рассмотрения жалобы</w:t>
      </w:r>
      <w:bookmarkEnd w:id="29"/>
    </w:p>
    <w:p w:rsidR="008B6693" w:rsidRDefault="000C48F4">
      <w:pPr>
        <w:pStyle w:val="20"/>
        <w:shd w:val="clear" w:color="auto" w:fill="auto"/>
        <w:spacing w:after="0" w:line="276" w:lineRule="exact"/>
        <w:ind w:right="920" w:firstLine="740"/>
        <w:jc w:val="both"/>
        <w:sectPr w:rsidR="008B6693">
          <w:pgSz w:w="11900" w:h="16840"/>
          <w:pgMar w:top="332" w:right="327" w:bottom="332" w:left="1022" w:header="0" w:footer="3" w:gutter="0"/>
          <w:cols w:space="720"/>
          <w:noEndnote/>
          <w:docGrid w:linePitch="360"/>
        </w:sectPr>
      </w:pPr>
      <w:r>
        <w:t xml:space="preserve">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Курской области» </w:t>
      </w:r>
      <w:r w:rsidRPr="000C48F4">
        <w:rPr>
          <w:rStyle w:val="21"/>
          <w:lang w:eastAsia="en-US" w:bidi="en-US"/>
        </w:rPr>
        <w:t>(</w:t>
      </w:r>
      <w:r>
        <w:rPr>
          <w:rStyle w:val="21"/>
          <w:lang w:val="en-US" w:eastAsia="en-US" w:bidi="en-US"/>
        </w:rPr>
        <w:t>http</w:t>
      </w:r>
      <w:r w:rsidRPr="000C48F4">
        <w:rPr>
          <w:rStyle w:val="21"/>
          <w:lang w:eastAsia="en-US" w:bidi="en-US"/>
        </w:rPr>
        <w:t>://.</w:t>
      </w:r>
      <w:proofErr w:type="spellStart"/>
      <w:r>
        <w:rPr>
          <w:rStyle w:val="21"/>
          <w:lang w:val="en-US" w:eastAsia="en-US" w:bidi="en-US"/>
        </w:rPr>
        <w:t>rpqu</w:t>
      </w:r>
      <w:proofErr w:type="spellEnd"/>
      <w:r w:rsidRPr="000C48F4">
        <w:rPr>
          <w:rStyle w:val="21"/>
          <w:lang w:eastAsia="en-US" w:bidi="en-US"/>
        </w:rPr>
        <w:t>.</w:t>
      </w:r>
      <w:proofErr w:type="spellStart"/>
      <w:r>
        <w:rPr>
          <w:rStyle w:val="21"/>
          <w:lang w:val="en-US" w:eastAsia="en-US" w:bidi="en-US"/>
        </w:rPr>
        <w:t>rkursk</w:t>
      </w:r>
      <w:proofErr w:type="spellEnd"/>
      <w:r w:rsidRPr="000C48F4">
        <w:rPr>
          <w:rStyle w:val="21"/>
          <w:lang w:eastAsia="en-US" w:bidi="en-US"/>
        </w:rPr>
        <w:t>.</w:t>
      </w:r>
      <w:proofErr w:type="spellStart"/>
      <w:r>
        <w:rPr>
          <w:rStyle w:val="21"/>
          <w:lang w:val="en-US" w:eastAsia="en-US" w:bidi="en-US"/>
        </w:rPr>
        <w:t>ru</w:t>
      </w:r>
      <w:proofErr w:type="spellEnd"/>
      <w:r w:rsidRPr="000C48F4">
        <w:rPr>
          <w:lang w:eastAsia="en-US" w:bidi="en-US"/>
        </w:rPr>
        <w:t>).</w:t>
      </w:r>
    </w:p>
    <w:p w:rsidR="008B6693" w:rsidRDefault="000C48F4">
      <w:pPr>
        <w:pStyle w:val="90"/>
        <w:shd w:val="clear" w:color="auto" w:fill="auto"/>
        <w:spacing w:before="364"/>
        <w:ind w:left="4460" w:right="800"/>
      </w:pPr>
      <w:r>
        <w:lastRenderedPageBreak/>
        <w:t>Приложение №1 к Административному регламенту предоставления муниципальной услуги «Предоставление земельных участков, находящихся в муниципальной собственности на территории муниципального образования «Веретенинский сельсовет»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w:t>
      </w:r>
    </w:p>
    <w:p w:rsidR="008B6693" w:rsidRDefault="000C48F4">
      <w:pPr>
        <w:pStyle w:val="90"/>
        <w:shd w:val="clear" w:color="auto" w:fill="auto"/>
        <w:spacing w:before="0" w:after="446"/>
        <w:ind w:left="4460" w:right="800"/>
      </w:pPr>
      <w:r>
        <w:t>деятельности» от 16.11.2018 г № 126</w:t>
      </w:r>
    </w:p>
    <w:p w:rsidR="008B6693" w:rsidRDefault="000C48F4">
      <w:pPr>
        <w:pStyle w:val="90"/>
        <w:shd w:val="clear" w:color="auto" w:fill="auto"/>
        <w:spacing w:before="0" w:after="452" w:line="220" w:lineRule="exact"/>
        <w:ind w:left="740"/>
        <w:jc w:val="center"/>
      </w:pPr>
      <w:r>
        <w:t>ОБРАЗЕЦ ЗАЯВЛЕНИЯ</w:t>
      </w:r>
    </w:p>
    <w:p w:rsidR="00BD4EBD" w:rsidRPr="006B0A80" w:rsidRDefault="00BD4EBD" w:rsidP="00ED7D07">
      <w:pPr>
        <w:pStyle w:val="ab"/>
        <w:jc w:val="right"/>
        <w:rPr>
          <w:vertAlign w:val="superscript"/>
        </w:rPr>
      </w:pPr>
      <w:r w:rsidRPr="006B0A80">
        <w:t>_____________________________</w:t>
      </w:r>
      <w:r w:rsidR="00ED7D07" w:rsidRPr="006B0A80">
        <w:t>_______________</w:t>
      </w:r>
    </w:p>
    <w:p w:rsidR="00ED7D07" w:rsidRPr="00ED7D07" w:rsidRDefault="00ED7D07" w:rsidP="00ED7D07">
      <w:pPr>
        <w:pStyle w:val="ab"/>
        <w:jc w:val="right"/>
        <w:rPr>
          <w:rStyle w:val="af2"/>
          <w:rFonts w:ascii="Arial" w:hAnsi="Arial" w:cs="Arial"/>
          <w:vertAlign w:val="superscript"/>
        </w:rPr>
      </w:pPr>
      <w:r w:rsidRPr="00ED7D07">
        <w:rPr>
          <w:rStyle w:val="af2"/>
          <w:rFonts w:ascii="Times New Roman" w:hAnsi="Times New Roman" w:cs="Times New Roman"/>
          <w:sz w:val="22"/>
          <w:vertAlign w:val="superscript"/>
        </w:rPr>
        <w:t>(</w:t>
      </w:r>
      <w:r w:rsidRPr="00ED7D07">
        <w:rPr>
          <w:rStyle w:val="af2"/>
          <w:rFonts w:ascii="Arial" w:hAnsi="Arial" w:cs="Arial"/>
          <w:vertAlign w:val="superscript"/>
        </w:rPr>
        <w:t>наименование исполнительного</w:t>
      </w:r>
    </w:p>
    <w:p w:rsidR="00ED7D07" w:rsidRPr="00ED7D07" w:rsidRDefault="00ED7D07" w:rsidP="00ED7D07">
      <w:pPr>
        <w:pStyle w:val="ab"/>
        <w:jc w:val="right"/>
        <w:rPr>
          <w:rStyle w:val="af2"/>
          <w:rFonts w:ascii="Arial" w:hAnsi="Arial" w:cs="Arial"/>
          <w:vertAlign w:val="superscript"/>
        </w:rPr>
      </w:pPr>
      <w:r w:rsidRPr="00ED7D07">
        <w:rPr>
          <w:rStyle w:val="af2"/>
          <w:rFonts w:ascii="Arial" w:hAnsi="Arial" w:cs="Arial"/>
          <w:vertAlign w:val="superscript"/>
        </w:rPr>
        <w:t xml:space="preserve"> органа государственной власти</w:t>
      </w:r>
    </w:p>
    <w:p w:rsidR="00ED7D07" w:rsidRPr="00ED7D07" w:rsidRDefault="00ED7D07" w:rsidP="00ED7D07">
      <w:pPr>
        <w:pStyle w:val="ab"/>
        <w:jc w:val="right"/>
        <w:rPr>
          <w:rStyle w:val="af2"/>
          <w:rFonts w:ascii="Arial" w:hAnsi="Arial" w:cs="Arial"/>
          <w:vertAlign w:val="superscript"/>
        </w:rPr>
      </w:pPr>
      <w:r w:rsidRPr="00ED7D07">
        <w:rPr>
          <w:rStyle w:val="af2"/>
          <w:rFonts w:ascii="Arial" w:hAnsi="Arial" w:cs="Arial"/>
          <w:vertAlign w:val="superscript"/>
        </w:rPr>
        <w:t xml:space="preserve"> (или: органа местного самоуправления)) </w:t>
      </w:r>
    </w:p>
    <w:p w:rsidR="00ED7D07" w:rsidRDefault="00ED7D07" w:rsidP="00ED7D07">
      <w:pPr>
        <w:pStyle w:val="ab"/>
        <w:jc w:val="right"/>
        <w:rPr>
          <w:vertAlign w:val="superscript"/>
        </w:rPr>
      </w:pPr>
      <w:r w:rsidRPr="00ED7D07">
        <w:t>адрес:</w:t>
      </w:r>
      <w:r>
        <w:t xml:space="preserve"> </w:t>
      </w:r>
      <w:r>
        <w:rPr>
          <w:vertAlign w:val="superscript"/>
        </w:rPr>
        <w:t>__________________________________________________________</w:t>
      </w:r>
    </w:p>
    <w:p w:rsidR="00ED7D07" w:rsidRDefault="00ED7D07" w:rsidP="00ED7D07">
      <w:pPr>
        <w:pStyle w:val="ab"/>
        <w:jc w:val="right"/>
        <w:rPr>
          <w:vertAlign w:val="superscript"/>
        </w:rPr>
      </w:pPr>
      <w:r w:rsidRPr="00ED7D07">
        <w:t>от</w:t>
      </w:r>
      <w:r>
        <w:rPr>
          <w:vertAlign w:val="superscript"/>
        </w:rPr>
        <w:t>________________________________________________________________</w:t>
      </w:r>
    </w:p>
    <w:p w:rsidR="00ED7D07" w:rsidRDefault="00ED7D07" w:rsidP="00ED7D07">
      <w:pPr>
        <w:pStyle w:val="ab"/>
        <w:jc w:val="right"/>
        <w:rPr>
          <w:vertAlign w:val="superscript"/>
        </w:rPr>
      </w:pPr>
      <w:r w:rsidRPr="00ED7D07">
        <w:rPr>
          <w:vertAlign w:val="superscript"/>
        </w:rPr>
        <w:t>(наименование или Ф. И. О.)</w:t>
      </w:r>
    </w:p>
    <w:p w:rsidR="00ED7D07" w:rsidRDefault="00ED7D07" w:rsidP="00ED7D07">
      <w:pPr>
        <w:pStyle w:val="ab"/>
        <w:jc w:val="right"/>
      </w:pPr>
      <w:r>
        <w:t>адрес: _______________________________________,</w:t>
      </w:r>
    </w:p>
    <w:p w:rsidR="00ED7D07" w:rsidRDefault="00ED7D07" w:rsidP="00ED7D07">
      <w:pPr>
        <w:pStyle w:val="ab"/>
        <w:jc w:val="right"/>
      </w:pPr>
      <w:r>
        <w:t>телефон: _______________, факс _______________,</w:t>
      </w:r>
    </w:p>
    <w:p w:rsidR="00ED7D07" w:rsidRDefault="00ED7D07" w:rsidP="00ED7D07">
      <w:pPr>
        <w:pStyle w:val="ab"/>
        <w:jc w:val="right"/>
      </w:pPr>
      <w:r>
        <w:t>адрес электронной почты: _____________________</w:t>
      </w:r>
    </w:p>
    <w:p w:rsidR="00ED7D07" w:rsidRDefault="00ED7D07" w:rsidP="00ED7D07">
      <w:pPr>
        <w:pStyle w:val="ab"/>
        <w:jc w:val="center"/>
        <w:rPr>
          <w:rFonts w:ascii="Times New Roman" w:hAnsi="Times New Roman" w:cs="Times New Roman"/>
          <w:b/>
        </w:rPr>
      </w:pPr>
    </w:p>
    <w:p w:rsidR="00ED7D07" w:rsidRPr="00ED7D07" w:rsidRDefault="00ED7D07" w:rsidP="00ED7D07">
      <w:pPr>
        <w:pStyle w:val="ab"/>
        <w:jc w:val="center"/>
        <w:rPr>
          <w:rFonts w:ascii="Times New Roman" w:hAnsi="Times New Roman" w:cs="Times New Roman"/>
          <w:b/>
        </w:rPr>
      </w:pPr>
      <w:r w:rsidRPr="00ED7D07">
        <w:rPr>
          <w:rFonts w:ascii="Times New Roman" w:hAnsi="Times New Roman" w:cs="Times New Roman"/>
          <w:b/>
        </w:rPr>
        <w:t>Заявление</w:t>
      </w:r>
    </w:p>
    <w:p w:rsidR="00ED7D07" w:rsidRPr="00ED7D07" w:rsidRDefault="00ED7D07" w:rsidP="00ED7D07">
      <w:pPr>
        <w:pStyle w:val="ab"/>
        <w:jc w:val="center"/>
        <w:rPr>
          <w:rFonts w:ascii="Times New Roman" w:hAnsi="Times New Roman" w:cs="Times New Roman"/>
          <w:b/>
        </w:rPr>
      </w:pPr>
      <w:r w:rsidRPr="00ED7D07">
        <w:rPr>
          <w:rFonts w:ascii="Times New Roman" w:hAnsi="Times New Roman" w:cs="Times New Roman"/>
          <w:b/>
        </w:rPr>
        <w:t>о предоставлении земельного участка,</w:t>
      </w:r>
    </w:p>
    <w:p w:rsidR="00ED7D07" w:rsidRDefault="00ED7D07" w:rsidP="00ED7D07">
      <w:pPr>
        <w:pStyle w:val="ab"/>
        <w:jc w:val="center"/>
        <w:rPr>
          <w:rFonts w:ascii="Times New Roman" w:hAnsi="Times New Roman" w:cs="Times New Roman"/>
          <w:b/>
        </w:rPr>
      </w:pPr>
      <w:r w:rsidRPr="00ED7D07">
        <w:rPr>
          <w:rFonts w:ascii="Times New Roman" w:hAnsi="Times New Roman" w:cs="Times New Roman"/>
          <w:b/>
        </w:rPr>
        <w:t>находящегося в муниципальной собственности, без проведения торгов</w:t>
      </w:r>
    </w:p>
    <w:p w:rsidR="009549DE" w:rsidRDefault="00ED7D07" w:rsidP="00ED7D07">
      <w:pPr>
        <w:pStyle w:val="ab"/>
        <w:rPr>
          <w:rFonts w:ascii="Times New Roman" w:hAnsi="Times New Roman" w:cs="Times New Roman"/>
        </w:rPr>
      </w:pPr>
      <w:r>
        <w:rPr>
          <w:rFonts w:ascii="Times New Roman" w:hAnsi="Times New Roman" w:cs="Times New Roman"/>
        </w:rPr>
        <w:t>На основании ст.39.17 Земельного кодекса Российской Федерации ____________________________</w:t>
      </w:r>
    </w:p>
    <w:p w:rsidR="009549DE" w:rsidRDefault="009549DE" w:rsidP="00ED7D07">
      <w:pPr>
        <w:pStyle w:val="ab"/>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(наименование или Ф. И. О.)</w:t>
      </w:r>
      <w:r w:rsidR="00ED7D07">
        <w:rPr>
          <w:rFonts w:ascii="Times New Roman" w:hAnsi="Times New Roman" w:cs="Times New Roman"/>
        </w:rPr>
        <w:t xml:space="preserve"> </w:t>
      </w:r>
    </w:p>
    <w:p w:rsidR="00ED7D07" w:rsidRDefault="00ED7D07" w:rsidP="00ED7D07">
      <w:pPr>
        <w:pStyle w:val="ab"/>
        <w:rPr>
          <w:rFonts w:ascii="Times New Roman" w:hAnsi="Times New Roman" w:cs="Times New Roman"/>
        </w:rPr>
      </w:pPr>
      <w:r>
        <w:rPr>
          <w:rFonts w:ascii="Times New Roman" w:hAnsi="Times New Roman" w:cs="Times New Roman"/>
        </w:rPr>
        <w:t>просит предоставить земельный участок размером _______________, расположенный по адресу: _________________________________, кадастровый номер</w:t>
      </w:r>
      <w:r w:rsidR="009549DE">
        <w:rPr>
          <w:rFonts w:ascii="Times New Roman" w:hAnsi="Times New Roman" w:cs="Times New Roman"/>
        </w:rPr>
        <w:t xml:space="preserve"> __________________________.</w:t>
      </w:r>
    </w:p>
    <w:p w:rsidR="009549DE" w:rsidRDefault="009549DE" w:rsidP="00ED7D07">
      <w:pPr>
        <w:pStyle w:val="ab"/>
        <w:rPr>
          <w:rFonts w:ascii="Times New Roman" w:hAnsi="Times New Roman" w:cs="Times New Roman"/>
          <w:sz w:val="28"/>
          <w:vertAlign w:val="superscript"/>
        </w:rPr>
      </w:pPr>
      <w:r>
        <w:rPr>
          <w:rFonts w:ascii="Times New Roman" w:hAnsi="Times New Roman" w:cs="Times New Roman"/>
        </w:rPr>
        <w:t>Основание предоставления земельного участка без проведения торгов: ______________________________________________________________________________________</w:t>
      </w:r>
      <w:proofErr w:type="gramStart"/>
      <w:r>
        <w:rPr>
          <w:rFonts w:ascii="Times New Roman" w:hAnsi="Times New Roman" w:cs="Times New Roman"/>
        </w:rPr>
        <w:t>_.</w:t>
      </w:r>
      <w:r w:rsidRPr="009549DE">
        <w:rPr>
          <w:rFonts w:ascii="Times New Roman" w:hAnsi="Times New Roman" w:cs="Times New Roman"/>
          <w:sz w:val="28"/>
          <w:vertAlign w:val="superscript"/>
        </w:rPr>
        <w:t>(</w:t>
      </w:r>
      <w:proofErr w:type="gramEnd"/>
      <w:r w:rsidRPr="009549DE">
        <w:rPr>
          <w:rFonts w:ascii="Times New Roman" w:hAnsi="Times New Roman" w:cs="Times New Roman"/>
          <w:sz w:val="28"/>
          <w:vertAlign w:val="superscript"/>
        </w:rPr>
        <w:t>указать основание в соответствии с п. 2 ст. 39.3 (или: ст. 39.5/п. 2 ст. 39.6/ п. 2 ст. 39.10) Земельного кодекса Российской Федерации)</w:t>
      </w:r>
    </w:p>
    <w:p w:rsidR="00FF7644" w:rsidRDefault="00FF7644" w:rsidP="00ED7D07">
      <w:pPr>
        <w:pStyle w:val="ab"/>
        <w:rPr>
          <w:rFonts w:ascii="Times New Roman" w:hAnsi="Times New Roman" w:cs="Times New Roman"/>
        </w:rPr>
      </w:pPr>
      <w:r>
        <w:rPr>
          <w:rFonts w:ascii="Times New Roman" w:hAnsi="Times New Roman" w:cs="Times New Roman"/>
        </w:rPr>
        <w:t xml:space="preserve">______________________________ желает приобрести земельный участок на праве </w:t>
      </w:r>
    </w:p>
    <w:p w:rsidR="009549DE" w:rsidRDefault="00FF7644" w:rsidP="00ED7D07">
      <w:pPr>
        <w:pStyle w:val="ab"/>
        <w:rPr>
          <w:rFonts w:ascii="Times New Roman" w:hAnsi="Times New Roman" w:cs="Times New Roman"/>
          <w:vertAlign w:val="superscript"/>
        </w:rPr>
      </w:pPr>
      <w:r>
        <w:rPr>
          <w:rFonts w:ascii="Times New Roman" w:hAnsi="Times New Roman" w:cs="Times New Roman"/>
        </w:rPr>
        <w:t xml:space="preserve">         </w:t>
      </w:r>
      <w:proofErr w:type="gramStart"/>
      <w:r>
        <w:rPr>
          <w:rFonts w:ascii="Times New Roman" w:hAnsi="Times New Roman" w:cs="Times New Roman"/>
          <w:vertAlign w:val="superscript"/>
        </w:rPr>
        <w:t>( наименование</w:t>
      </w:r>
      <w:proofErr w:type="gramEnd"/>
      <w:r>
        <w:rPr>
          <w:rFonts w:ascii="Times New Roman" w:hAnsi="Times New Roman" w:cs="Times New Roman"/>
          <w:vertAlign w:val="superscript"/>
        </w:rPr>
        <w:t xml:space="preserve"> или Ф. И. О,)</w:t>
      </w:r>
    </w:p>
    <w:p w:rsidR="00FF7644" w:rsidRDefault="00FF7644" w:rsidP="00ED7D07">
      <w:pPr>
        <w:pStyle w:val="ab"/>
        <w:rPr>
          <w:rFonts w:ascii="Times New Roman" w:hAnsi="Times New Roman" w:cs="Times New Roman"/>
        </w:rPr>
      </w:pPr>
      <w:r>
        <w:rPr>
          <w:rFonts w:ascii="Times New Roman" w:hAnsi="Times New Roman" w:cs="Times New Roman"/>
        </w:rPr>
        <w:t xml:space="preserve">______________________ для использования в целях _____________________. </w:t>
      </w:r>
    </w:p>
    <w:p w:rsidR="00FF7644" w:rsidRDefault="00FF7644" w:rsidP="00ED7D07">
      <w:pPr>
        <w:pStyle w:val="ab"/>
        <w:rPr>
          <w:rFonts w:ascii="Times New Roman" w:hAnsi="Times New Roman" w:cs="Times New Roman"/>
        </w:rPr>
      </w:pPr>
      <w:r>
        <w:rPr>
          <w:rFonts w:ascii="Times New Roman" w:hAnsi="Times New Roman" w:cs="Times New Roman"/>
        </w:rPr>
        <w:t>(Вариант:</w:t>
      </w:r>
    </w:p>
    <w:p w:rsidR="00FF7644" w:rsidRDefault="00FF7644" w:rsidP="00ED7D07">
      <w:pPr>
        <w:pStyle w:val="ab"/>
        <w:rPr>
          <w:rFonts w:ascii="Times New Roman" w:hAnsi="Times New Roman" w:cs="Times New Roman"/>
        </w:rPr>
      </w:pPr>
      <w:r>
        <w:rPr>
          <w:rFonts w:ascii="Times New Roman" w:hAnsi="Times New Roman" w:cs="Times New Roman"/>
        </w:rPr>
        <w:t xml:space="preserve">Земельный участок __________________________________ просит предоставить </w:t>
      </w:r>
      <w:proofErr w:type="gramStart"/>
      <w:r>
        <w:rPr>
          <w:rFonts w:ascii="Times New Roman" w:hAnsi="Times New Roman" w:cs="Times New Roman"/>
        </w:rPr>
        <w:t>в замен</w:t>
      </w:r>
      <w:proofErr w:type="gramEnd"/>
    </w:p>
    <w:p w:rsidR="00FF7644" w:rsidRDefault="00FF7644" w:rsidP="00ED7D07">
      <w:pPr>
        <w:pStyle w:val="ab"/>
        <w:rPr>
          <w:rFonts w:ascii="Times New Roman" w:hAnsi="Times New Roman" w:cs="Times New Roman"/>
          <w:vertAlign w:val="superscript"/>
        </w:rPr>
      </w:pPr>
      <w:r>
        <w:rPr>
          <w:rFonts w:ascii="Times New Roman" w:hAnsi="Times New Roman" w:cs="Times New Roman"/>
        </w:rPr>
        <w:t xml:space="preserve">                                                  </w:t>
      </w:r>
      <w:r>
        <w:rPr>
          <w:rFonts w:ascii="Times New Roman" w:hAnsi="Times New Roman" w:cs="Times New Roman"/>
          <w:vertAlign w:val="superscript"/>
        </w:rPr>
        <w:t>(наименования или Ф. И. О)</w:t>
      </w:r>
    </w:p>
    <w:p w:rsidR="00F95704" w:rsidRDefault="00FF7644" w:rsidP="00ED7D07">
      <w:pPr>
        <w:pStyle w:val="ab"/>
        <w:rPr>
          <w:rFonts w:ascii="Times New Roman" w:hAnsi="Times New Roman" w:cs="Times New Roman"/>
        </w:rPr>
      </w:pPr>
      <w:r>
        <w:rPr>
          <w:rFonts w:ascii="Times New Roman" w:hAnsi="Times New Roman" w:cs="Times New Roman"/>
        </w:rPr>
        <w:t>земельного участка, изымаемого для государственных (или: муниципальных) нужд на основании Решения _____________________ от «</w:t>
      </w:r>
      <w:r w:rsidR="00F95704">
        <w:rPr>
          <w:rFonts w:ascii="Times New Roman" w:hAnsi="Times New Roman" w:cs="Times New Roman"/>
        </w:rPr>
        <w:t>___» __________ _____ г. №____.)</w:t>
      </w:r>
    </w:p>
    <w:p w:rsidR="00FF7644" w:rsidRDefault="00F95704" w:rsidP="00ED7D07">
      <w:pPr>
        <w:pStyle w:val="ab"/>
        <w:rPr>
          <w:rFonts w:ascii="Times New Roman" w:hAnsi="Times New Roman" w:cs="Times New Roman"/>
          <w:vertAlign w:val="superscript"/>
        </w:rPr>
      </w:pPr>
      <w:r>
        <w:rPr>
          <w:rFonts w:ascii="Times New Roman" w:hAnsi="Times New Roman" w:cs="Times New Roman"/>
          <w:vertAlign w:val="superscript"/>
        </w:rPr>
        <w:t xml:space="preserve">                              (наименование органа)</w:t>
      </w:r>
    </w:p>
    <w:p w:rsidR="00F95704" w:rsidRDefault="00F95704" w:rsidP="00ED7D07">
      <w:pPr>
        <w:pStyle w:val="ab"/>
        <w:rPr>
          <w:rFonts w:ascii="Times New Roman" w:hAnsi="Times New Roman" w:cs="Times New Roman"/>
        </w:rPr>
      </w:pPr>
      <w:r>
        <w:rPr>
          <w:rFonts w:ascii="Times New Roman" w:hAnsi="Times New Roman" w:cs="Times New Roman"/>
        </w:rPr>
        <w:t>(Вариант:</w:t>
      </w:r>
    </w:p>
    <w:p w:rsidR="00F95704" w:rsidRDefault="00F95704" w:rsidP="00F95704">
      <w:pPr>
        <w:pStyle w:val="ab"/>
        <w:jc w:val="center"/>
        <w:rPr>
          <w:rFonts w:ascii="Times New Roman" w:hAnsi="Times New Roman" w:cs="Times New Roman"/>
          <w:vertAlign w:val="superscript"/>
        </w:rPr>
      </w:pPr>
      <w:r>
        <w:rPr>
          <w:rFonts w:ascii="Times New Roman" w:hAnsi="Times New Roman" w:cs="Times New Roman"/>
        </w:rPr>
        <w:t xml:space="preserve">Земельный участок ______________________________ просит предоставить для размещения                                                      </w:t>
      </w:r>
      <w:proofErr w:type="gramStart"/>
      <w:r>
        <w:rPr>
          <w:rFonts w:ascii="Times New Roman" w:hAnsi="Times New Roman" w:cs="Times New Roman"/>
        </w:rPr>
        <w:t xml:space="preserve">   </w:t>
      </w:r>
      <w:r>
        <w:rPr>
          <w:rFonts w:ascii="Times New Roman" w:hAnsi="Times New Roman" w:cs="Times New Roman"/>
          <w:vertAlign w:val="superscript"/>
        </w:rPr>
        <w:t>(</w:t>
      </w:r>
      <w:proofErr w:type="gramEnd"/>
      <w:r>
        <w:rPr>
          <w:rFonts w:ascii="Times New Roman" w:hAnsi="Times New Roman" w:cs="Times New Roman"/>
          <w:vertAlign w:val="superscript"/>
        </w:rPr>
        <w:t>наименование или Ф. И. О.)</w:t>
      </w:r>
    </w:p>
    <w:p w:rsidR="00F95704" w:rsidRDefault="00F95704" w:rsidP="00F95704">
      <w:pPr>
        <w:pStyle w:val="ab"/>
        <w:rPr>
          <w:rFonts w:ascii="Times New Roman" w:hAnsi="Times New Roman" w:cs="Times New Roman"/>
        </w:rPr>
      </w:pPr>
      <w:r>
        <w:rPr>
          <w:rFonts w:ascii="Times New Roman" w:hAnsi="Times New Roman" w:cs="Times New Roman"/>
        </w:rPr>
        <w:t>объектов, предусмотренных документом и (или) проектом территориального планирования (и (или) проектом планировки территории), на основании Решения _____________________ от «__» ________</w:t>
      </w:r>
    </w:p>
    <w:p w:rsidR="00F95704" w:rsidRDefault="00F95704" w:rsidP="00F95704">
      <w:pPr>
        <w:pStyle w:val="ab"/>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(наименование органа)</w:t>
      </w:r>
      <w:r>
        <w:rPr>
          <w:rFonts w:ascii="Times New Roman" w:hAnsi="Times New Roman" w:cs="Times New Roman"/>
        </w:rPr>
        <w:t xml:space="preserve"> </w:t>
      </w:r>
    </w:p>
    <w:p w:rsidR="00F95704" w:rsidRDefault="00F95704" w:rsidP="00F95704">
      <w:pPr>
        <w:pStyle w:val="ab"/>
        <w:rPr>
          <w:rFonts w:ascii="Times New Roman" w:hAnsi="Times New Roman" w:cs="Times New Roman"/>
        </w:rPr>
      </w:pPr>
      <w:r>
        <w:rPr>
          <w:rFonts w:ascii="Times New Roman" w:hAnsi="Times New Roman" w:cs="Times New Roman"/>
        </w:rPr>
        <w:t>___ г. № ____.)</w:t>
      </w:r>
    </w:p>
    <w:p w:rsidR="008C5A4E" w:rsidRDefault="008C5A4E" w:rsidP="00F95704">
      <w:pPr>
        <w:pStyle w:val="ab"/>
        <w:rPr>
          <w:rFonts w:ascii="Times New Roman" w:hAnsi="Times New Roman" w:cs="Times New Roman"/>
        </w:rPr>
      </w:pPr>
    </w:p>
    <w:p w:rsidR="008C5A4E" w:rsidRDefault="008C5A4E" w:rsidP="00F95704">
      <w:pPr>
        <w:pStyle w:val="ab"/>
        <w:rPr>
          <w:rFonts w:ascii="Times New Roman" w:hAnsi="Times New Roman" w:cs="Times New Roman"/>
        </w:rPr>
      </w:pPr>
    </w:p>
    <w:p w:rsidR="00F95704" w:rsidRDefault="00F95704" w:rsidP="00F95704">
      <w:pPr>
        <w:pStyle w:val="ab"/>
        <w:rPr>
          <w:rFonts w:ascii="Times New Roman" w:hAnsi="Times New Roman" w:cs="Times New Roman"/>
        </w:rPr>
      </w:pPr>
      <w:r>
        <w:rPr>
          <w:rFonts w:ascii="Times New Roman" w:hAnsi="Times New Roman" w:cs="Times New Roman"/>
        </w:rPr>
        <w:t>(Вариант:</w:t>
      </w:r>
    </w:p>
    <w:p w:rsidR="008C5A4E" w:rsidRDefault="00F95704" w:rsidP="00F95704">
      <w:pPr>
        <w:pStyle w:val="ab"/>
        <w:rPr>
          <w:rFonts w:ascii="Times New Roman" w:hAnsi="Times New Roman" w:cs="Times New Roman"/>
        </w:rPr>
      </w:pPr>
      <w:r>
        <w:rPr>
          <w:rFonts w:ascii="Times New Roman" w:hAnsi="Times New Roman" w:cs="Times New Roman"/>
        </w:rPr>
        <w:t xml:space="preserve">Земельный участок образовывался или его границы уточнялись на основании Решения _____________________________ от «___» _________ ____ г. № ___ </w:t>
      </w:r>
      <w:r w:rsidR="008C5A4E">
        <w:rPr>
          <w:rFonts w:ascii="Times New Roman" w:hAnsi="Times New Roman" w:cs="Times New Roman"/>
        </w:rPr>
        <w:t>о предварительном</w:t>
      </w:r>
    </w:p>
    <w:p w:rsidR="008C5A4E" w:rsidRDefault="008C5A4E" w:rsidP="00F95704">
      <w:pPr>
        <w:pStyle w:val="ab"/>
        <w:rPr>
          <w:rFonts w:ascii="Times New Roman" w:hAnsi="Times New Roman" w:cs="Times New Roman"/>
          <w:vertAlign w:val="superscript"/>
        </w:rPr>
      </w:pPr>
      <w:r>
        <w:rPr>
          <w:rFonts w:ascii="Times New Roman" w:hAnsi="Times New Roman" w:cs="Times New Roman"/>
        </w:rPr>
        <w:t xml:space="preserve">       </w:t>
      </w:r>
      <w:r>
        <w:rPr>
          <w:rFonts w:ascii="Times New Roman" w:hAnsi="Times New Roman" w:cs="Times New Roman"/>
          <w:vertAlign w:val="superscript"/>
        </w:rPr>
        <w:t>(наименование органа)</w:t>
      </w:r>
    </w:p>
    <w:p w:rsidR="00F95704" w:rsidRPr="00F95704" w:rsidRDefault="00F95704" w:rsidP="00F95704">
      <w:pPr>
        <w:pStyle w:val="ab"/>
        <w:rPr>
          <w:rFonts w:ascii="Times New Roman" w:hAnsi="Times New Roman" w:cs="Times New Roman"/>
        </w:rPr>
      </w:pPr>
      <w:r>
        <w:rPr>
          <w:rFonts w:ascii="Times New Roman" w:hAnsi="Times New Roman" w:cs="Times New Roman"/>
        </w:rPr>
        <w:t>согласовании предоставления земельного участка.</w:t>
      </w:r>
    </w:p>
    <w:p w:rsidR="009549DE" w:rsidRDefault="009549DE" w:rsidP="00ED7D07">
      <w:pPr>
        <w:pStyle w:val="ab"/>
        <w:rPr>
          <w:rFonts w:ascii="Times New Roman" w:hAnsi="Times New Roman" w:cs="Times New Roman"/>
          <w:sz w:val="32"/>
        </w:rPr>
      </w:pPr>
    </w:p>
    <w:p w:rsidR="008C5A4E" w:rsidRDefault="008C5A4E" w:rsidP="00ED7D07">
      <w:pPr>
        <w:pStyle w:val="ab"/>
        <w:rPr>
          <w:rFonts w:ascii="Times New Roman" w:hAnsi="Times New Roman" w:cs="Times New Roman"/>
          <w:sz w:val="32"/>
        </w:rPr>
      </w:pPr>
      <w:r>
        <w:rPr>
          <w:rFonts w:ascii="Times New Roman" w:hAnsi="Times New Roman" w:cs="Times New Roman"/>
          <w:sz w:val="32"/>
        </w:rPr>
        <w:t xml:space="preserve">«__» ________ _____ </w:t>
      </w:r>
      <w:r w:rsidRPr="008C5A4E">
        <w:rPr>
          <w:rFonts w:ascii="Times New Roman" w:hAnsi="Times New Roman" w:cs="Times New Roman"/>
          <w:sz w:val="28"/>
        </w:rPr>
        <w:t>г</w:t>
      </w:r>
      <w:r>
        <w:rPr>
          <w:rFonts w:ascii="Times New Roman" w:hAnsi="Times New Roman" w:cs="Times New Roman"/>
          <w:sz w:val="32"/>
        </w:rPr>
        <w:t>.</w:t>
      </w:r>
    </w:p>
    <w:p w:rsidR="008C5A4E" w:rsidRDefault="008C5A4E" w:rsidP="00ED7D07">
      <w:pPr>
        <w:pStyle w:val="ab"/>
        <w:rPr>
          <w:rFonts w:ascii="Times New Roman" w:hAnsi="Times New Roman" w:cs="Times New Roman"/>
          <w:sz w:val="32"/>
        </w:rPr>
      </w:pPr>
      <w:r>
        <w:rPr>
          <w:rFonts w:ascii="Times New Roman" w:hAnsi="Times New Roman" w:cs="Times New Roman"/>
          <w:sz w:val="32"/>
        </w:rPr>
        <w:t>____________________</w:t>
      </w:r>
    </w:p>
    <w:p w:rsidR="008C5A4E" w:rsidRPr="008C5A4E" w:rsidRDefault="008C5A4E" w:rsidP="008C5A4E">
      <w:pPr>
        <w:pStyle w:val="ab"/>
        <w:rPr>
          <w:rFonts w:ascii="Times New Roman" w:hAnsi="Times New Roman" w:cs="Times New Roman"/>
          <w:sz w:val="32"/>
          <w:vertAlign w:val="superscript"/>
        </w:rPr>
      </w:pPr>
      <w:r>
        <w:rPr>
          <w:rFonts w:ascii="Times New Roman" w:hAnsi="Times New Roman" w:cs="Times New Roman"/>
          <w:sz w:val="32"/>
          <w:vertAlign w:val="superscript"/>
        </w:rPr>
        <w:t xml:space="preserve">                     (подпись)</w:t>
      </w:r>
    </w:p>
    <w:p w:rsidR="008B6693" w:rsidRPr="00ED7D07" w:rsidRDefault="008B6693" w:rsidP="00ED7D07">
      <w:pPr>
        <w:pStyle w:val="ab"/>
        <w:jc w:val="center"/>
        <w:rPr>
          <w:rFonts w:ascii="Times New Roman" w:hAnsi="Times New Roman" w:cs="Times New Roman"/>
          <w:b/>
        </w:rPr>
      </w:pPr>
    </w:p>
    <w:p w:rsidR="008B6693" w:rsidRDefault="000C48F4">
      <w:pPr>
        <w:pStyle w:val="101"/>
        <w:shd w:val="clear" w:color="auto" w:fill="auto"/>
        <w:spacing w:before="0"/>
      </w:pPr>
      <w:r>
        <w:t>Приложения:</w:t>
      </w:r>
    </w:p>
    <w:p w:rsidR="008B6693" w:rsidRDefault="000C48F4">
      <w:pPr>
        <w:pStyle w:val="101"/>
        <w:numPr>
          <w:ilvl w:val="0"/>
          <w:numId w:val="61"/>
        </w:numPr>
        <w:shd w:val="clear" w:color="auto" w:fill="auto"/>
        <w:tabs>
          <w:tab w:val="left" w:pos="272"/>
        </w:tabs>
        <w:spacing w:before="0"/>
        <w:ind w:right="900"/>
      </w:pPr>
      <w: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8B6693" w:rsidRDefault="000C48F4">
      <w:pPr>
        <w:pStyle w:val="101"/>
        <w:numPr>
          <w:ilvl w:val="0"/>
          <w:numId w:val="61"/>
        </w:numPr>
        <w:shd w:val="clear" w:color="auto" w:fill="auto"/>
        <w:tabs>
          <w:tab w:val="left" w:pos="274"/>
        </w:tabs>
        <w:spacing w:before="0"/>
        <w:ind w:right="900"/>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B6693" w:rsidRDefault="000C48F4">
      <w:pPr>
        <w:pStyle w:val="101"/>
        <w:numPr>
          <w:ilvl w:val="0"/>
          <w:numId w:val="61"/>
        </w:numPr>
        <w:shd w:val="clear" w:color="auto" w:fill="auto"/>
        <w:tabs>
          <w:tab w:val="left" w:pos="274"/>
        </w:tabs>
        <w:spacing w:before="0"/>
        <w:ind w:right="900"/>
      </w:pPr>
      <w: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8B6693" w:rsidRDefault="000C48F4">
      <w:pPr>
        <w:pStyle w:val="101"/>
        <w:numPr>
          <w:ilvl w:val="0"/>
          <w:numId w:val="61"/>
        </w:numPr>
        <w:shd w:val="clear" w:color="auto" w:fill="auto"/>
        <w:spacing w:before="0"/>
        <w:ind w:right="900"/>
      </w:pPr>
      <w:r>
        <w:t xml:space="preserve">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B6693" w:rsidRDefault="000C48F4">
      <w:pPr>
        <w:pStyle w:val="101"/>
        <w:numPr>
          <w:ilvl w:val="0"/>
          <w:numId w:val="61"/>
        </w:numPr>
        <w:shd w:val="clear" w:color="auto" w:fill="auto"/>
        <w:tabs>
          <w:tab w:val="left" w:pos="284"/>
        </w:tabs>
        <w:spacing w:before="0"/>
        <w:ind w:right="900"/>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B6693" w:rsidRDefault="000C48F4">
      <w:pPr>
        <w:pStyle w:val="101"/>
        <w:numPr>
          <w:ilvl w:val="0"/>
          <w:numId w:val="61"/>
        </w:numPr>
        <w:shd w:val="clear" w:color="auto" w:fill="auto"/>
        <w:tabs>
          <w:tab w:val="left" w:pos="279"/>
        </w:tabs>
        <w:spacing w:before="0"/>
        <w:ind w:right="900"/>
        <w:sectPr w:rsidR="008B6693">
          <w:headerReference w:type="even" r:id="rId28"/>
          <w:headerReference w:type="default" r:id="rId29"/>
          <w:pgSz w:w="11900" w:h="16840"/>
          <w:pgMar w:top="394" w:right="371" w:bottom="394" w:left="1003" w:header="0" w:footer="3" w:gutter="0"/>
          <w:cols w:space="720"/>
          <w:noEndnote/>
          <w:docGrid w:linePitch="360"/>
        </w:sectPr>
      </w:pP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B6693" w:rsidRDefault="008B6693">
      <w:pPr>
        <w:spacing w:line="113" w:lineRule="exact"/>
      </w:pPr>
    </w:p>
    <w:p w:rsidR="008B6693" w:rsidRDefault="008B6693">
      <w:pPr>
        <w:rPr>
          <w:sz w:val="2"/>
          <w:szCs w:val="2"/>
        </w:rPr>
        <w:sectPr w:rsidR="008B6693">
          <w:pgSz w:w="11900" w:h="16840"/>
          <w:pgMar w:top="795" w:right="155" w:bottom="2521" w:left="268" w:header="0" w:footer="3" w:gutter="0"/>
          <w:cols w:space="720"/>
          <w:noEndnote/>
          <w:docGrid w:linePitch="360"/>
        </w:sectPr>
      </w:pPr>
    </w:p>
    <w:p w:rsidR="008B6693" w:rsidRDefault="008B6693">
      <w:pPr>
        <w:spacing w:before="86" w:after="86" w:line="240" w:lineRule="exact"/>
        <w:rPr>
          <w:sz w:val="19"/>
          <w:szCs w:val="19"/>
        </w:rPr>
      </w:pPr>
    </w:p>
    <w:p w:rsidR="008B6693" w:rsidRDefault="008B6693">
      <w:pPr>
        <w:rPr>
          <w:sz w:val="2"/>
          <w:szCs w:val="2"/>
        </w:rPr>
        <w:sectPr w:rsidR="008B6693">
          <w:type w:val="continuous"/>
          <w:pgSz w:w="11900" w:h="16840"/>
          <w:pgMar w:top="1012" w:right="0" w:bottom="2521" w:left="0" w:header="0" w:footer="3" w:gutter="0"/>
          <w:cols w:space="720"/>
          <w:noEndnote/>
          <w:docGrid w:linePitch="360"/>
        </w:sectPr>
      </w:pPr>
    </w:p>
    <w:p w:rsidR="008B6693" w:rsidRDefault="000C48F4">
      <w:pPr>
        <w:pStyle w:val="20"/>
        <w:shd w:val="clear" w:color="auto" w:fill="auto"/>
        <w:spacing w:after="0" w:line="252" w:lineRule="exact"/>
        <w:ind w:left="4860" w:firstLine="0"/>
        <w:jc w:val="right"/>
      </w:pPr>
      <w:r>
        <w:t>Приложение №2 к Административному регламенту предоставления муниципальной услуги «Предоставление земельных участков, находящихся в муниципальной собственности на территории муниципального образования «Веретенинский сельсовет»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w:t>
      </w:r>
    </w:p>
    <w:p w:rsidR="008B6693" w:rsidRDefault="000C48F4">
      <w:pPr>
        <w:pStyle w:val="20"/>
        <w:shd w:val="clear" w:color="auto" w:fill="auto"/>
        <w:spacing w:after="420" w:line="252" w:lineRule="exact"/>
        <w:ind w:left="8320" w:firstLine="0"/>
        <w:jc w:val="right"/>
      </w:pPr>
      <w:r>
        <w:t>деятельности» от 16.11.2018 г № 126</w:t>
      </w:r>
    </w:p>
    <w:p w:rsidR="008B6693" w:rsidRDefault="000C48F4">
      <w:pPr>
        <w:pStyle w:val="111"/>
        <w:shd w:val="clear" w:color="auto" w:fill="auto"/>
        <w:spacing w:before="0"/>
        <w:ind w:right="180"/>
      </w:pPr>
      <w:r>
        <w:t>БЛОК-СХЕМА</w:t>
      </w:r>
    </w:p>
    <w:p w:rsidR="008B6693" w:rsidRDefault="000C48F4">
      <w:pPr>
        <w:pStyle w:val="121"/>
        <w:shd w:val="clear" w:color="auto" w:fill="auto"/>
        <w:ind w:right="180"/>
      </w:pPr>
      <w:r>
        <w:t>предоставления муниципальной услуги</w:t>
      </w:r>
    </w:p>
    <w:p w:rsidR="008B6693" w:rsidRDefault="006B0A80">
      <w:pPr>
        <w:pStyle w:val="20"/>
        <w:shd w:val="clear" w:color="auto" w:fill="auto"/>
        <w:spacing w:after="0" w:line="252" w:lineRule="exact"/>
        <w:ind w:right="180" w:firstLine="0"/>
        <w:jc w:val="center"/>
        <w:sectPr w:rsidR="008B6693">
          <w:type w:val="continuous"/>
          <w:pgSz w:w="11900" w:h="16840"/>
          <w:pgMar w:top="1012" w:right="985" w:bottom="2521" w:left="268" w:header="0" w:footer="3" w:gutter="0"/>
          <w:cols w:space="720"/>
          <w:noEndnote/>
          <w:docGrid w:linePitch="360"/>
        </w:sectPr>
      </w:pPr>
      <w:r>
        <w:pict>
          <v:shape id="_x0000_s1028" type="#_x0000_t202" style="position:absolute;left:0;text-align:left;margin-left:93.6pt;margin-top:68.05pt;width:399.85pt;height:149.55pt;z-index:-125829372;mso-wrap-distance-left:5pt;mso-wrap-distance-right:22.1pt;mso-position-horizontal-relative:margin" filled="f" stroked="f">
            <v:textbox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826"/>
                    <w:gridCol w:w="4171"/>
                  </w:tblGrid>
                  <w:tr w:rsidR="006B0A80" w:rsidTr="006B0A80">
                    <w:trPr>
                      <w:trHeight w:hRule="exact" w:val="686"/>
                      <w:jc w:val="center"/>
                    </w:trPr>
                    <w:tc>
                      <w:tcPr>
                        <w:tcW w:w="7997" w:type="dxa"/>
                        <w:gridSpan w:val="2"/>
                        <w:tcBorders>
                          <w:top w:val="single" w:sz="4" w:space="0" w:color="auto"/>
                          <w:left w:val="single" w:sz="4" w:space="0" w:color="auto"/>
                          <w:right w:val="single" w:sz="4" w:space="0" w:color="auto"/>
                        </w:tcBorders>
                        <w:shd w:val="clear" w:color="auto" w:fill="FFFFFF"/>
                        <w:vAlign w:val="bottom"/>
                      </w:tcPr>
                      <w:p w:rsidR="006B0A80" w:rsidRDefault="006B0A80" w:rsidP="00F71A92">
                        <w:pPr>
                          <w:pStyle w:val="101"/>
                          <w:shd w:val="clear" w:color="auto" w:fill="auto"/>
                          <w:spacing w:before="0" w:line="257" w:lineRule="exact"/>
                          <w:jc w:val="center"/>
                        </w:pPr>
                        <w:r>
                          <w:t xml:space="preserve">прием и регистрация заявления с документами, необходимыми для предоставления муниципальной услуги </w:t>
                        </w:r>
                      </w:p>
                    </w:tc>
                  </w:tr>
                  <w:tr w:rsidR="006B0A80">
                    <w:trPr>
                      <w:trHeight w:hRule="exact" w:val="350"/>
                      <w:jc w:val="center"/>
                    </w:trPr>
                    <w:tc>
                      <w:tcPr>
                        <w:tcW w:w="3826" w:type="dxa"/>
                        <w:tcBorders>
                          <w:top w:val="single" w:sz="4" w:space="0" w:color="auto"/>
                          <w:left w:val="single" w:sz="4" w:space="0" w:color="auto"/>
                        </w:tcBorders>
                        <w:shd w:val="clear" w:color="auto" w:fill="FFFFFF"/>
                      </w:tcPr>
                      <w:p w:rsidR="006B0A80" w:rsidRDefault="006B0A80">
                        <w:pPr>
                          <w:rPr>
                            <w:sz w:val="10"/>
                            <w:szCs w:val="10"/>
                          </w:rPr>
                        </w:pPr>
                      </w:p>
                    </w:tc>
                    <w:tc>
                      <w:tcPr>
                        <w:tcW w:w="4171" w:type="dxa"/>
                        <w:tcBorders>
                          <w:top w:val="single" w:sz="4" w:space="0" w:color="auto"/>
                          <w:left w:val="single" w:sz="4" w:space="0" w:color="auto"/>
                          <w:right w:val="single" w:sz="4" w:space="0" w:color="auto"/>
                        </w:tcBorders>
                        <w:shd w:val="clear" w:color="auto" w:fill="FFFFFF"/>
                      </w:tcPr>
                      <w:p w:rsidR="006B0A80" w:rsidRDefault="006B0A80">
                        <w:pPr>
                          <w:rPr>
                            <w:sz w:val="10"/>
                            <w:szCs w:val="10"/>
                          </w:rPr>
                        </w:pPr>
                      </w:p>
                    </w:tc>
                  </w:tr>
                  <w:tr w:rsidR="006B0A80" w:rsidTr="006B0A80">
                    <w:trPr>
                      <w:trHeight w:hRule="exact" w:val="706"/>
                      <w:jc w:val="center"/>
                    </w:trPr>
                    <w:tc>
                      <w:tcPr>
                        <w:tcW w:w="7997" w:type="dxa"/>
                        <w:gridSpan w:val="2"/>
                        <w:tcBorders>
                          <w:top w:val="single" w:sz="4" w:space="0" w:color="auto"/>
                          <w:left w:val="single" w:sz="4" w:space="0" w:color="auto"/>
                          <w:right w:val="single" w:sz="4" w:space="0" w:color="auto"/>
                        </w:tcBorders>
                        <w:shd w:val="clear" w:color="auto" w:fill="FFFFFF"/>
                        <w:vAlign w:val="center"/>
                      </w:tcPr>
                      <w:p w:rsidR="006B0A80" w:rsidRDefault="006B0A80" w:rsidP="00F71A92">
                        <w:pPr>
                          <w:pStyle w:val="101"/>
                          <w:shd w:val="clear" w:color="auto" w:fill="auto"/>
                          <w:spacing w:before="0" w:line="254" w:lineRule="exact"/>
                          <w:jc w:val="center"/>
                        </w:pPr>
                        <w:r>
                          <w:t xml:space="preserve">направление межведомственных запросов в органы, участвующие в </w:t>
                        </w:r>
                      </w:p>
                      <w:p w:rsidR="006B0A80" w:rsidRDefault="006B0A80" w:rsidP="00F71A92">
                        <w:pPr>
                          <w:pStyle w:val="101"/>
                          <w:shd w:val="clear" w:color="auto" w:fill="auto"/>
                          <w:spacing w:before="0" w:line="254" w:lineRule="exact"/>
                          <w:jc w:val="center"/>
                        </w:pPr>
                        <w:r>
                          <w:t xml:space="preserve">предоставлении муниципальной услуги </w:t>
                        </w:r>
                      </w:p>
                    </w:tc>
                  </w:tr>
                  <w:tr w:rsidR="006B0A80">
                    <w:trPr>
                      <w:trHeight w:hRule="exact" w:val="278"/>
                      <w:jc w:val="center"/>
                    </w:trPr>
                    <w:tc>
                      <w:tcPr>
                        <w:tcW w:w="3826" w:type="dxa"/>
                        <w:tcBorders>
                          <w:top w:val="single" w:sz="4" w:space="0" w:color="auto"/>
                          <w:left w:val="single" w:sz="4" w:space="0" w:color="auto"/>
                        </w:tcBorders>
                        <w:shd w:val="clear" w:color="auto" w:fill="FFFFFF"/>
                      </w:tcPr>
                      <w:p w:rsidR="006B0A80" w:rsidRDefault="006B0A80">
                        <w:pPr>
                          <w:rPr>
                            <w:sz w:val="10"/>
                            <w:szCs w:val="10"/>
                          </w:rPr>
                        </w:pPr>
                      </w:p>
                    </w:tc>
                    <w:tc>
                      <w:tcPr>
                        <w:tcW w:w="4171" w:type="dxa"/>
                        <w:tcBorders>
                          <w:top w:val="single" w:sz="4" w:space="0" w:color="auto"/>
                          <w:left w:val="single" w:sz="4" w:space="0" w:color="auto"/>
                          <w:right w:val="single" w:sz="4" w:space="0" w:color="auto"/>
                        </w:tcBorders>
                        <w:shd w:val="clear" w:color="auto" w:fill="FFFFFF"/>
                      </w:tcPr>
                      <w:p w:rsidR="006B0A80" w:rsidRDefault="006B0A80">
                        <w:pPr>
                          <w:rPr>
                            <w:sz w:val="10"/>
                            <w:szCs w:val="10"/>
                          </w:rPr>
                        </w:pPr>
                      </w:p>
                    </w:tc>
                  </w:tr>
                  <w:tr w:rsidR="006B0A80">
                    <w:trPr>
                      <w:trHeight w:hRule="exact" w:val="806"/>
                      <w:jc w:val="center"/>
                    </w:trPr>
                    <w:tc>
                      <w:tcPr>
                        <w:tcW w:w="79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80" w:rsidRDefault="006B0A80">
                        <w:pPr>
                          <w:pStyle w:val="101"/>
                          <w:shd w:val="clear" w:color="auto" w:fill="auto"/>
                          <w:spacing w:before="0" w:line="288" w:lineRule="exact"/>
                          <w:jc w:val="center"/>
                        </w:pPr>
                        <w:r>
                          <w:t>принятие решения о предоставлении (отказе в предоставлении) муниципальной услуги и оформление результатов муниципальной услуги</w:t>
                        </w:r>
                      </w:p>
                    </w:tc>
                  </w:tr>
                </w:tbl>
                <w:p w:rsidR="006B0A80" w:rsidRDefault="006B0A80">
                  <w:pPr>
                    <w:rPr>
                      <w:sz w:val="2"/>
                      <w:szCs w:val="2"/>
                    </w:rPr>
                  </w:pPr>
                </w:p>
              </w:txbxContent>
            </v:textbox>
            <w10:wrap type="topAndBottom" anchorx="margin"/>
          </v:shape>
        </w:pict>
      </w:r>
      <w:r>
        <w:pict>
          <v:shape id="_x0000_s1029" type="#_x0000_t202" style="position:absolute;left:0;text-align:left;margin-left:23.5pt;margin-top:188.65pt;width:18.25pt;height:11.4pt;z-index:-125829373;mso-wrap-distance-left:23.5pt;mso-wrap-distance-right:51.85pt;mso-wrap-distance-bottom:9.35pt;mso-position-horizontal-relative:margin" filled="f" stroked="f">
            <v:textbox style="mso-fit-shape-to-text:t" inset="0,0,0,0">
              <w:txbxContent>
                <w:p w:rsidR="006B0A80" w:rsidRDefault="006B0A80">
                  <w:pPr>
                    <w:pStyle w:val="101"/>
                    <w:shd w:val="clear" w:color="auto" w:fill="auto"/>
                    <w:spacing w:before="0" w:line="180" w:lineRule="exact"/>
                    <w:jc w:val="left"/>
                  </w:pPr>
                  <w:r>
                    <w:rPr>
                      <w:rStyle w:val="10Exact"/>
                      <w:b/>
                      <w:bCs/>
                    </w:rPr>
                    <w:t>да</w:t>
                  </w:r>
                </w:p>
              </w:txbxContent>
            </v:textbox>
            <w10:wrap type="topAndBottom" anchorx="margin"/>
          </v:shape>
        </w:pict>
      </w:r>
      <w:r>
        <w:pict>
          <v:shape id="_x0000_s1027" type="#_x0000_t202" style="position:absolute;left:0;text-align:left;margin-left:515.5pt;margin-top:186.95pt;width:22.55pt;height:11.75pt;z-index:-125829371;mso-wrap-distance-left:40.05pt;mso-wrap-distance-right:5pt;mso-wrap-distance-bottom:10.7pt;mso-position-horizontal-relative:margin" filled="f" stroked="f">
            <v:textbox style="mso-fit-shape-to-text:t" inset="0,0,0,0">
              <w:txbxContent>
                <w:p w:rsidR="006B0A80" w:rsidRDefault="006B0A80">
                  <w:pPr>
                    <w:pStyle w:val="101"/>
                    <w:shd w:val="clear" w:color="auto" w:fill="auto"/>
                    <w:spacing w:before="0" w:line="180" w:lineRule="exact"/>
                    <w:jc w:val="left"/>
                  </w:pPr>
                  <w:r>
                    <w:rPr>
                      <w:rStyle w:val="10Exact"/>
                      <w:b/>
                      <w:bCs/>
                    </w:rPr>
                    <w:t>нет</w:t>
                  </w:r>
                </w:p>
              </w:txbxContent>
            </v:textbox>
            <w10:wrap type="topAndBottom" anchorx="margin"/>
          </v:shape>
        </w:pict>
      </w:r>
      <w:r w:rsidR="000C48F4">
        <w:t>«Предоставление земельных участков, находящихся в муниципальной собственности на</w:t>
      </w:r>
      <w:r w:rsidR="000C48F4">
        <w:br/>
        <w:t>территории сельского поселения гражданам для индивидуального жилищного</w:t>
      </w:r>
      <w:r w:rsidR="000C48F4">
        <w:br/>
        <w:t>строительства, ведения личного подсобного хозяйства в границах населенного пун</w:t>
      </w:r>
      <w:r w:rsidR="00F71A92">
        <w:t xml:space="preserve">кта, </w:t>
      </w:r>
      <w:r w:rsidR="000C48F4">
        <w:t>садоводства, дачного хозяйства, гражданам и крестьянским (фермерским) хозяйствам для</w:t>
      </w:r>
      <w:r w:rsidR="000C48F4">
        <w:br/>
        <w:t>осуществления крестьянским (фермерским) хозяйством его деятельности»</w:t>
      </w:r>
    </w:p>
    <w:p w:rsidR="008B6693" w:rsidRDefault="008B6693">
      <w:pPr>
        <w:spacing w:line="202" w:lineRule="exact"/>
        <w:rPr>
          <w:sz w:val="16"/>
          <w:szCs w:val="16"/>
        </w:rPr>
      </w:pPr>
    </w:p>
    <w:p w:rsidR="008B6693" w:rsidRDefault="008B6693">
      <w:pPr>
        <w:rPr>
          <w:sz w:val="2"/>
          <w:szCs w:val="2"/>
        </w:rPr>
        <w:sectPr w:rsidR="008B6693">
          <w:type w:val="continuous"/>
          <w:pgSz w:w="11900" w:h="16840"/>
          <w:pgMar w:top="1012" w:right="0" w:bottom="1012" w:left="0" w:header="0" w:footer="3" w:gutter="0"/>
          <w:cols w:space="720"/>
          <w:noEndnote/>
          <w:docGrid w:linePitch="360"/>
        </w:sectPr>
      </w:pPr>
    </w:p>
    <w:p w:rsidR="008B6693" w:rsidRDefault="006B0A80">
      <w:pPr>
        <w:pStyle w:val="101"/>
        <w:shd w:val="clear" w:color="auto" w:fill="auto"/>
        <w:spacing w:before="0" w:line="252" w:lineRule="exact"/>
        <w:ind w:left="220" w:right="3800" w:firstLine="80"/>
        <w:jc w:val="left"/>
      </w:pPr>
      <w:r>
        <w:pict>
          <v:shape id="_x0000_s1026" type="#_x0000_t202" style="position:absolute;left:0;text-align:left;margin-left:357.1pt;margin-top:4.15pt;width:204.7pt;height:197pt;z-index:-125829370;mso-wrap-distance-left:15.95pt;mso-wrap-distance-right:5pt;mso-wrap-distance-bottom:54.4pt;mso-position-horizontal-relative:margin" filled="f" stroked="f">
            <v:textbox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054"/>
                    <w:gridCol w:w="154"/>
                    <w:gridCol w:w="1886"/>
                  </w:tblGrid>
                  <w:tr w:rsidR="006B0A80">
                    <w:trPr>
                      <w:trHeight w:hRule="exact" w:val="221"/>
                      <w:jc w:val="center"/>
                    </w:trPr>
                    <w:tc>
                      <w:tcPr>
                        <w:tcW w:w="2054" w:type="dxa"/>
                        <w:shd w:val="clear" w:color="auto" w:fill="FFFFFF"/>
                      </w:tcPr>
                      <w:p w:rsidR="006B0A80" w:rsidRDefault="006B0A80">
                        <w:pPr>
                          <w:rPr>
                            <w:sz w:val="10"/>
                            <w:szCs w:val="10"/>
                          </w:rPr>
                        </w:pPr>
                      </w:p>
                    </w:tc>
                    <w:tc>
                      <w:tcPr>
                        <w:tcW w:w="154" w:type="dxa"/>
                        <w:shd w:val="clear" w:color="auto" w:fill="FFFFFF"/>
                      </w:tcPr>
                      <w:p w:rsidR="006B0A80" w:rsidRDefault="006B0A80">
                        <w:pPr>
                          <w:rPr>
                            <w:sz w:val="10"/>
                            <w:szCs w:val="10"/>
                          </w:rPr>
                        </w:pPr>
                      </w:p>
                    </w:tc>
                    <w:tc>
                      <w:tcPr>
                        <w:tcW w:w="1886" w:type="dxa"/>
                        <w:vMerge w:val="restart"/>
                        <w:tcBorders>
                          <w:top w:val="single" w:sz="4" w:space="0" w:color="auto"/>
                          <w:left w:val="single" w:sz="4" w:space="0" w:color="auto"/>
                          <w:right w:val="single" w:sz="4" w:space="0" w:color="auto"/>
                        </w:tcBorders>
                        <w:shd w:val="clear" w:color="auto" w:fill="FFFFFF"/>
                        <w:vAlign w:val="bottom"/>
                      </w:tcPr>
                      <w:p w:rsidR="006B0A80" w:rsidRDefault="006B0A80">
                        <w:pPr>
                          <w:pStyle w:val="101"/>
                          <w:shd w:val="clear" w:color="auto" w:fill="auto"/>
                          <w:spacing w:before="0" w:line="250" w:lineRule="exact"/>
                          <w:ind w:left="340"/>
                          <w:jc w:val="left"/>
                        </w:pPr>
                        <w:r>
                          <w:t>Подготовка и направление</w:t>
                        </w:r>
                      </w:p>
                      <w:p w:rsidR="006B0A80" w:rsidRDefault="006B0A80">
                        <w:pPr>
                          <w:pStyle w:val="101"/>
                          <w:shd w:val="clear" w:color="auto" w:fill="auto"/>
                          <w:spacing w:before="0" w:line="180" w:lineRule="exact"/>
                          <w:jc w:val="center"/>
                        </w:pPr>
                        <w:r>
                          <w:t>письменного</w:t>
                        </w:r>
                      </w:p>
                      <w:p w:rsidR="006B0A80" w:rsidRDefault="006B0A80">
                        <w:pPr>
                          <w:pStyle w:val="101"/>
                          <w:shd w:val="clear" w:color="auto" w:fill="auto"/>
                          <w:spacing w:before="0" w:line="180" w:lineRule="exact"/>
                          <w:jc w:val="center"/>
                        </w:pPr>
                        <w:r>
                          <w:t>отказа в связи с</w:t>
                        </w:r>
                      </w:p>
                      <w:p w:rsidR="006B0A80" w:rsidRDefault="006B0A80">
                        <w:pPr>
                          <w:pStyle w:val="101"/>
                          <w:shd w:val="clear" w:color="auto" w:fill="auto"/>
                          <w:spacing w:before="0" w:line="180" w:lineRule="exact"/>
                          <w:jc w:val="center"/>
                        </w:pPr>
                        <w:r>
                          <w:t>несоответствие</w:t>
                        </w:r>
                      </w:p>
                      <w:p w:rsidR="006B0A80" w:rsidRDefault="006B0A80" w:rsidP="006B0A80">
                        <w:pPr>
                          <w:pStyle w:val="101"/>
                          <w:spacing w:before="0" w:line="180" w:lineRule="exact"/>
                          <w:jc w:val="center"/>
                        </w:pPr>
                        <w:r>
                          <w:t>м документов</w:t>
                        </w:r>
                      </w:p>
                    </w:tc>
                  </w:tr>
                  <w:tr w:rsidR="006B0A80">
                    <w:trPr>
                      <w:trHeight w:hRule="exact" w:val="398"/>
                      <w:jc w:val="center"/>
                    </w:trPr>
                    <w:tc>
                      <w:tcPr>
                        <w:tcW w:w="2054" w:type="dxa"/>
                        <w:vMerge w:val="restart"/>
                        <w:tcBorders>
                          <w:top w:val="single" w:sz="4" w:space="0" w:color="auto"/>
                          <w:left w:val="single" w:sz="4" w:space="0" w:color="auto"/>
                        </w:tcBorders>
                        <w:shd w:val="clear" w:color="auto" w:fill="FFFFFF"/>
                        <w:vAlign w:val="bottom"/>
                      </w:tcPr>
                      <w:p w:rsidR="006B0A80" w:rsidRDefault="006B0A80" w:rsidP="00F71A92">
                        <w:pPr>
                          <w:pStyle w:val="101"/>
                          <w:shd w:val="clear" w:color="auto" w:fill="auto"/>
                          <w:spacing w:before="0" w:line="180" w:lineRule="exact"/>
                          <w:jc w:val="center"/>
                        </w:pPr>
                        <w:r>
                          <w:t>Подготовка и</w:t>
                        </w:r>
                      </w:p>
                      <w:p w:rsidR="006B0A80" w:rsidRDefault="006B0A80" w:rsidP="00F71A92">
                        <w:pPr>
                          <w:pStyle w:val="101"/>
                          <w:shd w:val="clear" w:color="auto" w:fill="auto"/>
                          <w:spacing w:before="0" w:line="180" w:lineRule="exact"/>
                          <w:jc w:val="center"/>
                        </w:pPr>
                        <w:r>
                          <w:t>направление</w:t>
                        </w:r>
                      </w:p>
                      <w:p w:rsidR="006B0A80" w:rsidRDefault="006B0A80" w:rsidP="00F71A92">
                        <w:pPr>
                          <w:pStyle w:val="101"/>
                          <w:shd w:val="clear" w:color="auto" w:fill="auto"/>
                          <w:spacing w:before="0" w:line="180" w:lineRule="exact"/>
                          <w:jc w:val="center"/>
                        </w:pPr>
                        <w:r>
                          <w:t>уведомления о</w:t>
                        </w:r>
                      </w:p>
                      <w:p w:rsidR="006B0A80" w:rsidRDefault="006B0A80" w:rsidP="00F71A92">
                        <w:pPr>
                          <w:pStyle w:val="101"/>
                          <w:shd w:val="clear" w:color="auto" w:fill="auto"/>
                          <w:spacing w:before="0" w:line="180" w:lineRule="exact"/>
                          <w:ind w:left="200"/>
                          <w:jc w:val="center"/>
                        </w:pPr>
                        <w:r>
                          <w:t>приостановлении,</w:t>
                        </w:r>
                      </w:p>
                      <w:p w:rsidR="006B0A80" w:rsidRDefault="006B0A80" w:rsidP="00F71A92">
                        <w:pPr>
                          <w:pStyle w:val="101"/>
                          <w:shd w:val="clear" w:color="auto" w:fill="auto"/>
                          <w:spacing w:before="0" w:line="180" w:lineRule="exact"/>
                          <w:jc w:val="center"/>
                        </w:pPr>
                        <w:r>
                          <w:t>при неполном</w:t>
                        </w:r>
                      </w:p>
                      <w:p w:rsidR="006B0A80" w:rsidRDefault="006B0A80" w:rsidP="00F71A92">
                        <w:pPr>
                          <w:pStyle w:val="101"/>
                          <w:spacing w:before="0" w:line="180" w:lineRule="exact"/>
                          <w:jc w:val="center"/>
                        </w:pPr>
                        <w:r>
                          <w:t>пакете</w:t>
                        </w:r>
                      </w:p>
                    </w:tc>
                    <w:tc>
                      <w:tcPr>
                        <w:tcW w:w="154" w:type="dxa"/>
                        <w:tcBorders>
                          <w:left w:val="single" w:sz="4" w:space="0" w:color="auto"/>
                        </w:tcBorders>
                        <w:shd w:val="clear" w:color="auto" w:fill="FFFFFF"/>
                      </w:tcPr>
                      <w:p w:rsidR="006B0A80" w:rsidRDefault="006B0A80">
                        <w:pPr>
                          <w:rPr>
                            <w:sz w:val="10"/>
                            <w:szCs w:val="10"/>
                          </w:rPr>
                        </w:pPr>
                      </w:p>
                    </w:tc>
                    <w:tc>
                      <w:tcPr>
                        <w:tcW w:w="1886" w:type="dxa"/>
                        <w:vMerge/>
                        <w:tcBorders>
                          <w:left w:val="single" w:sz="4" w:space="0" w:color="auto"/>
                          <w:right w:val="single" w:sz="4" w:space="0" w:color="auto"/>
                        </w:tcBorders>
                        <w:shd w:val="clear" w:color="auto" w:fill="FFFFFF"/>
                        <w:vAlign w:val="bottom"/>
                      </w:tcPr>
                      <w:p w:rsidR="006B0A80" w:rsidRDefault="006B0A80" w:rsidP="006B0A80">
                        <w:pPr>
                          <w:pStyle w:val="101"/>
                          <w:spacing w:before="0" w:line="180" w:lineRule="exact"/>
                          <w:jc w:val="center"/>
                        </w:pPr>
                      </w:p>
                    </w:tc>
                  </w:tr>
                  <w:tr w:rsidR="006B0A80">
                    <w:trPr>
                      <w:trHeight w:hRule="exact" w:val="230"/>
                      <w:jc w:val="center"/>
                    </w:trPr>
                    <w:tc>
                      <w:tcPr>
                        <w:tcW w:w="2054" w:type="dxa"/>
                        <w:vMerge/>
                        <w:tcBorders>
                          <w:left w:val="single" w:sz="4" w:space="0" w:color="auto"/>
                        </w:tcBorders>
                        <w:shd w:val="clear" w:color="auto" w:fill="FFFFFF"/>
                      </w:tcPr>
                      <w:p w:rsidR="006B0A80" w:rsidRDefault="006B0A80" w:rsidP="006B0A80">
                        <w:pPr>
                          <w:pStyle w:val="101"/>
                          <w:spacing w:before="0" w:line="180" w:lineRule="exact"/>
                          <w:jc w:val="center"/>
                        </w:pPr>
                      </w:p>
                    </w:tc>
                    <w:tc>
                      <w:tcPr>
                        <w:tcW w:w="154" w:type="dxa"/>
                        <w:tcBorders>
                          <w:left w:val="single" w:sz="4" w:space="0" w:color="auto"/>
                        </w:tcBorders>
                        <w:shd w:val="clear" w:color="auto" w:fill="FFFFFF"/>
                      </w:tcPr>
                      <w:p w:rsidR="006B0A80" w:rsidRDefault="006B0A80">
                        <w:pPr>
                          <w:rPr>
                            <w:sz w:val="10"/>
                            <w:szCs w:val="10"/>
                          </w:rPr>
                        </w:pPr>
                      </w:p>
                    </w:tc>
                    <w:tc>
                      <w:tcPr>
                        <w:tcW w:w="1886" w:type="dxa"/>
                        <w:vMerge/>
                        <w:tcBorders>
                          <w:left w:val="single" w:sz="4" w:space="0" w:color="auto"/>
                          <w:right w:val="single" w:sz="4" w:space="0" w:color="auto"/>
                        </w:tcBorders>
                        <w:shd w:val="clear" w:color="auto" w:fill="FFFFFF"/>
                      </w:tcPr>
                      <w:p w:rsidR="006B0A80" w:rsidRDefault="006B0A80" w:rsidP="006B0A80">
                        <w:pPr>
                          <w:pStyle w:val="101"/>
                          <w:spacing w:before="0" w:line="180" w:lineRule="exact"/>
                          <w:jc w:val="center"/>
                        </w:pPr>
                      </w:p>
                    </w:tc>
                  </w:tr>
                  <w:tr w:rsidR="006B0A80">
                    <w:trPr>
                      <w:trHeight w:hRule="exact" w:val="254"/>
                      <w:jc w:val="center"/>
                    </w:trPr>
                    <w:tc>
                      <w:tcPr>
                        <w:tcW w:w="2054" w:type="dxa"/>
                        <w:vMerge/>
                        <w:tcBorders>
                          <w:left w:val="single" w:sz="4" w:space="0" w:color="auto"/>
                        </w:tcBorders>
                        <w:shd w:val="clear" w:color="auto" w:fill="FFFFFF"/>
                        <w:vAlign w:val="bottom"/>
                      </w:tcPr>
                      <w:p w:rsidR="006B0A80" w:rsidRDefault="006B0A80" w:rsidP="006B0A80">
                        <w:pPr>
                          <w:pStyle w:val="101"/>
                          <w:spacing w:before="0" w:line="180" w:lineRule="exact"/>
                          <w:jc w:val="center"/>
                        </w:pPr>
                      </w:p>
                    </w:tc>
                    <w:tc>
                      <w:tcPr>
                        <w:tcW w:w="154" w:type="dxa"/>
                        <w:tcBorders>
                          <w:left w:val="single" w:sz="4" w:space="0" w:color="auto"/>
                        </w:tcBorders>
                        <w:shd w:val="clear" w:color="auto" w:fill="FFFFFF"/>
                      </w:tcPr>
                      <w:p w:rsidR="006B0A80" w:rsidRDefault="006B0A80">
                        <w:pPr>
                          <w:rPr>
                            <w:sz w:val="10"/>
                            <w:szCs w:val="10"/>
                          </w:rPr>
                        </w:pPr>
                      </w:p>
                    </w:tc>
                    <w:tc>
                      <w:tcPr>
                        <w:tcW w:w="1886" w:type="dxa"/>
                        <w:vMerge/>
                        <w:tcBorders>
                          <w:left w:val="single" w:sz="4" w:space="0" w:color="auto"/>
                          <w:right w:val="single" w:sz="4" w:space="0" w:color="auto"/>
                        </w:tcBorders>
                        <w:shd w:val="clear" w:color="auto" w:fill="FFFFFF"/>
                        <w:vAlign w:val="bottom"/>
                      </w:tcPr>
                      <w:p w:rsidR="006B0A80" w:rsidRDefault="006B0A80" w:rsidP="006B0A80">
                        <w:pPr>
                          <w:pStyle w:val="101"/>
                          <w:spacing w:before="0" w:line="180" w:lineRule="exact"/>
                          <w:jc w:val="center"/>
                        </w:pPr>
                      </w:p>
                    </w:tc>
                  </w:tr>
                  <w:tr w:rsidR="006B0A80">
                    <w:trPr>
                      <w:trHeight w:hRule="exact" w:val="254"/>
                      <w:jc w:val="center"/>
                    </w:trPr>
                    <w:tc>
                      <w:tcPr>
                        <w:tcW w:w="2054" w:type="dxa"/>
                        <w:vMerge/>
                        <w:tcBorders>
                          <w:left w:val="single" w:sz="4" w:space="0" w:color="auto"/>
                        </w:tcBorders>
                        <w:shd w:val="clear" w:color="auto" w:fill="FFFFFF"/>
                        <w:vAlign w:val="bottom"/>
                      </w:tcPr>
                      <w:p w:rsidR="006B0A80" w:rsidRDefault="006B0A80" w:rsidP="006B0A80">
                        <w:pPr>
                          <w:pStyle w:val="101"/>
                          <w:spacing w:before="0" w:line="180" w:lineRule="exact"/>
                          <w:jc w:val="center"/>
                        </w:pPr>
                      </w:p>
                    </w:tc>
                    <w:tc>
                      <w:tcPr>
                        <w:tcW w:w="154" w:type="dxa"/>
                        <w:tcBorders>
                          <w:left w:val="single" w:sz="4" w:space="0" w:color="auto"/>
                        </w:tcBorders>
                        <w:shd w:val="clear" w:color="auto" w:fill="FFFFFF"/>
                      </w:tcPr>
                      <w:p w:rsidR="006B0A80" w:rsidRDefault="006B0A80">
                        <w:pPr>
                          <w:rPr>
                            <w:sz w:val="10"/>
                            <w:szCs w:val="10"/>
                          </w:rPr>
                        </w:pPr>
                      </w:p>
                    </w:tc>
                    <w:tc>
                      <w:tcPr>
                        <w:tcW w:w="1886" w:type="dxa"/>
                        <w:vMerge/>
                        <w:tcBorders>
                          <w:left w:val="single" w:sz="4" w:space="0" w:color="auto"/>
                          <w:right w:val="single" w:sz="4" w:space="0" w:color="auto"/>
                        </w:tcBorders>
                        <w:shd w:val="clear" w:color="auto" w:fill="FFFFFF"/>
                        <w:vAlign w:val="bottom"/>
                      </w:tcPr>
                      <w:p w:rsidR="006B0A80" w:rsidRDefault="006B0A80" w:rsidP="006B0A80">
                        <w:pPr>
                          <w:pStyle w:val="101"/>
                          <w:spacing w:before="0" w:line="180" w:lineRule="exact"/>
                          <w:jc w:val="center"/>
                        </w:pPr>
                      </w:p>
                    </w:tc>
                  </w:tr>
                  <w:tr w:rsidR="006B0A80">
                    <w:trPr>
                      <w:trHeight w:hRule="exact" w:val="274"/>
                      <w:jc w:val="center"/>
                    </w:trPr>
                    <w:tc>
                      <w:tcPr>
                        <w:tcW w:w="2054" w:type="dxa"/>
                        <w:vMerge/>
                        <w:tcBorders>
                          <w:left w:val="single" w:sz="4" w:space="0" w:color="auto"/>
                        </w:tcBorders>
                        <w:shd w:val="clear" w:color="auto" w:fill="FFFFFF"/>
                        <w:vAlign w:val="bottom"/>
                      </w:tcPr>
                      <w:p w:rsidR="006B0A80" w:rsidRDefault="006B0A80" w:rsidP="006B0A80">
                        <w:pPr>
                          <w:pStyle w:val="101"/>
                          <w:spacing w:before="0" w:line="180" w:lineRule="exact"/>
                          <w:jc w:val="center"/>
                        </w:pPr>
                      </w:p>
                    </w:tc>
                    <w:tc>
                      <w:tcPr>
                        <w:tcW w:w="154" w:type="dxa"/>
                        <w:tcBorders>
                          <w:left w:val="single" w:sz="4" w:space="0" w:color="auto"/>
                        </w:tcBorders>
                        <w:shd w:val="clear" w:color="auto" w:fill="FFFFFF"/>
                      </w:tcPr>
                      <w:p w:rsidR="006B0A80" w:rsidRDefault="006B0A80">
                        <w:pPr>
                          <w:rPr>
                            <w:sz w:val="10"/>
                            <w:szCs w:val="10"/>
                          </w:rPr>
                        </w:pPr>
                      </w:p>
                    </w:tc>
                    <w:tc>
                      <w:tcPr>
                        <w:tcW w:w="1886" w:type="dxa"/>
                        <w:vMerge/>
                        <w:tcBorders>
                          <w:left w:val="single" w:sz="4" w:space="0" w:color="auto"/>
                          <w:right w:val="single" w:sz="4" w:space="0" w:color="auto"/>
                        </w:tcBorders>
                        <w:shd w:val="clear" w:color="auto" w:fill="FFFFFF"/>
                        <w:vAlign w:val="bottom"/>
                      </w:tcPr>
                      <w:p w:rsidR="006B0A80" w:rsidRDefault="006B0A80">
                        <w:pPr>
                          <w:pStyle w:val="101"/>
                          <w:shd w:val="clear" w:color="auto" w:fill="auto"/>
                          <w:spacing w:before="0" w:line="180" w:lineRule="exact"/>
                          <w:jc w:val="center"/>
                        </w:pPr>
                      </w:p>
                    </w:tc>
                  </w:tr>
                  <w:tr w:rsidR="006B0A80" w:rsidTr="00F71A92">
                    <w:trPr>
                      <w:trHeight w:hRule="exact" w:val="80"/>
                      <w:jc w:val="center"/>
                    </w:trPr>
                    <w:tc>
                      <w:tcPr>
                        <w:tcW w:w="2054" w:type="dxa"/>
                        <w:vMerge/>
                        <w:tcBorders>
                          <w:left w:val="single" w:sz="4" w:space="0" w:color="auto"/>
                        </w:tcBorders>
                        <w:shd w:val="clear" w:color="auto" w:fill="FFFFFF"/>
                      </w:tcPr>
                      <w:p w:rsidR="006B0A80" w:rsidRDefault="006B0A80">
                        <w:pPr>
                          <w:pStyle w:val="101"/>
                          <w:shd w:val="clear" w:color="auto" w:fill="auto"/>
                          <w:spacing w:before="0" w:line="180" w:lineRule="exact"/>
                          <w:jc w:val="center"/>
                        </w:pPr>
                      </w:p>
                    </w:tc>
                    <w:tc>
                      <w:tcPr>
                        <w:tcW w:w="154" w:type="dxa"/>
                        <w:tcBorders>
                          <w:left w:val="single" w:sz="4" w:space="0" w:color="auto"/>
                        </w:tcBorders>
                        <w:shd w:val="clear" w:color="auto" w:fill="FFFFFF"/>
                      </w:tcPr>
                      <w:p w:rsidR="006B0A80" w:rsidRDefault="006B0A80">
                        <w:pPr>
                          <w:rPr>
                            <w:sz w:val="10"/>
                            <w:szCs w:val="10"/>
                          </w:rPr>
                        </w:pPr>
                      </w:p>
                    </w:tc>
                    <w:tc>
                      <w:tcPr>
                        <w:tcW w:w="1886" w:type="dxa"/>
                        <w:vMerge/>
                        <w:tcBorders>
                          <w:left w:val="single" w:sz="4" w:space="0" w:color="auto"/>
                          <w:right w:val="single" w:sz="4" w:space="0" w:color="auto"/>
                        </w:tcBorders>
                        <w:shd w:val="clear" w:color="auto" w:fill="FFFFFF"/>
                      </w:tcPr>
                      <w:p w:rsidR="006B0A80" w:rsidRDefault="006B0A80">
                        <w:pPr>
                          <w:rPr>
                            <w:sz w:val="10"/>
                            <w:szCs w:val="10"/>
                          </w:rPr>
                        </w:pPr>
                      </w:p>
                    </w:tc>
                  </w:tr>
                  <w:tr w:rsidR="006B0A80" w:rsidTr="00F71A92">
                    <w:trPr>
                      <w:trHeight w:hRule="exact" w:val="80"/>
                      <w:jc w:val="center"/>
                    </w:trPr>
                    <w:tc>
                      <w:tcPr>
                        <w:tcW w:w="2054" w:type="dxa"/>
                        <w:vMerge/>
                        <w:tcBorders>
                          <w:left w:val="single" w:sz="4" w:space="0" w:color="auto"/>
                          <w:bottom w:val="single" w:sz="4" w:space="0" w:color="auto"/>
                        </w:tcBorders>
                        <w:shd w:val="clear" w:color="auto" w:fill="FFFFFF"/>
                      </w:tcPr>
                      <w:p w:rsidR="006B0A80" w:rsidRDefault="006B0A80">
                        <w:pPr>
                          <w:pStyle w:val="101"/>
                          <w:shd w:val="clear" w:color="auto" w:fill="auto"/>
                          <w:spacing w:before="0" w:line="180" w:lineRule="exact"/>
                          <w:jc w:val="center"/>
                        </w:pPr>
                      </w:p>
                    </w:tc>
                    <w:tc>
                      <w:tcPr>
                        <w:tcW w:w="154" w:type="dxa"/>
                        <w:tcBorders>
                          <w:left w:val="single" w:sz="4" w:space="0" w:color="auto"/>
                        </w:tcBorders>
                        <w:shd w:val="clear" w:color="auto" w:fill="FFFFFF"/>
                      </w:tcPr>
                      <w:p w:rsidR="006B0A80" w:rsidRDefault="006B0A80">
                        <w:pPr>
                          <w:rPr>
                            <w:sz w:val="10"/>
                            <w:szCs w:val="10"/>
                          </w:rPr>
                        </w:pPr>
                      </w:p>
                    </w:tc>
                    <w:tc>
                      <w:tcPr>
                        <w:tcW w:w="1886" w:type="dxa"/>
                        <w:vMerge/>
                        <w:tcBorders>
                          <w:left w:val="single" w:sz="4" w:space="0" w:color="auto"/>
                          <w:bottom w:val="single" w:sz="4" w:space="0" w:color="auto"/>
                          <w:right w:val="single" w:sz="4" w:space="0" w:color="auto"/>
                        </w:tcBorders>
                        <w:shd w:val="clear" w:color="auto" w:fill="FFFFFF"/>
                      </w:tcPr>
                      <w:p w:rsidR="006B0A80" w:rsidRDefault="006B0A80">
                        <w:pPr>
                          <w:rPr>
                            <w:sz w:val="10"/>
                            <w:szCs w:val="10"/>
                          </w:rPr>
                        </w:pPr>
                      </w:p>
                    </w:tc>
                  </w:tr>
                </w:tbl>
                <w:p w:rsidR="006B0A80" w:rsidRDefault="006B0A80">
                  <w:pPr>
                    <w:rPr>
                      <w:sz w:val="2"/>
                      <w:szCs w:val="2"/>
                    </w:rPr>
                  </w:pPr>
                </w:p>
              </w:txbxContent>
            </v:textbox>
            <w10:wrap type="square" side="left" anchorx="margin"/>
          </v:shape>
        </w:pict>
      </w:r>
      <w:r w:rsidR="000C48F4">
        <w:t>Подготовка необходимых документов для обеспечения принятия -решения о предоставлении земельного участка:</w:t>
      </w:r>
    </w:p>
    <w:p w:rsidR="008B6693" w:rsidRDefault="000C48F4">
      <w:pPr>
        <w:pStyle w:val="101"/>
        <w:shd w:val="clear" w:color="auto" w:fill="auto"/>
        <w:spacing w:before="0" w:line="252" w:lineRule="exact"/>
        <w:ind w:left="300" w:right="3800" w:firstLine="560"/>
        <w:jc w:val="left"/>
      </w:pPr>
      <w:r>
        <w:t>рассмотрение заявления и прилагаемого пакета документов; публикация информации о возможности предоставления земельного участка в аренду;</w:t>
      </w:r>
    </w:p>
    <w:p w:rsidR="008B6693" w:rsidRDefault="000C48F4">
      <w:pPr>
        <w:pStyle w:val="101"/>
        <w:shd w:val="clear" w:color="auto" w:fill="auto"/>
        <w:spacing w:before="0" w:line="252" w:lineRule="exact"/>
        <w:ind w:left="300" w:right="3800" w:firstLine="560"/>
      </w:pPr>
      <w: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8B6693" w:rsidRDefault="000C48F4">
      <w:pPr>
        <w:pStyle w:val="101"/>
        <w:shd w:val="clear" w:color="auto" w:fill="auto"/>
        <w:spacing w:before="0" w:line="252" w:lineRule="exact"/>
        <w:ind w:left="300" w:right="3800" w:firstLine="560"/>
      </w:pPr>
      <w:r>
        <w:t>проведение процедуры торгов (если по истечении 30 дней с момента публикации подано два и более заявления);</w:t>
      </w:r>
    </w:p>
    <w:p w:rsidR="008B6693" w:rsidRDefault="000C48F4">
      <w:pPr>
        <w:pStyle w:val="101"/>
        <w:shd w:val="clear" w:color="auto" w:fill="auto"/>
        <w:spacing w:before="0" w:line="252" w:lineRule="exact"/>
        <w:ind w:left="300" w:right="3800" w:firstLine="560"/>
      </w:pPr>
      <w:r>
        <w:t>подготовка и подписание постановления и договора купли- продажи или аренды земельного участка</w:t>
      </w:r>
    </w:p>
    <w:p w:rsidR="00E1267B" w:rsidRDefault="00E1267B">
      <w:pPr>
        <w:pStyle w:val="101"/>
        <w:shd w:val="clear" w:color="auto" w:fill="auto"/>
        <w:spacing w:before="0" w:line="252" w:lineRule="exact"/>
        <w:ind w:left="300" w:right="3800" w:firstLine="560"/>
      </w:pPr>
    </w:p>
    <w:p w:rsidR="00E1267B" w:rsidRDefault="00E1267B">
      <w:pPr>
        <w:pStyle w:val="101"/>
        <w:shd w:val="clear" w:color="auto" w:fill="auto"/>
        <w:spacing w:before="0" w:line="252" w:lineRule="exact"/>
        <w:ind w:left="300" w:right="3800" w:firstLine="560"/>
      </w:pPr>
    </w:p>
    <w:p w:rsidR="00E1267B" w:rsidRDefault="00E1267B" w:rsidP="00E1267B">
      <w:pPr>
        <w:pStyle w:val="101"/>
        <w:shd w:val="clear" w:color="auto" w:fill="auto"/>
        <w:spacing w:before="0" w:line="252" w:lineRule="exact"/>
        <w:ind w:right="3800"/>
        <w:sectPr w:rsidR="00E1267B" w:rsidSect="00E1267B">
          <w:type w:val="continuous"/>
          <w:pgSz w:w="11900" w:h="16840"/>
          <w:pgMar w:top="1012" w:right="985" w:bottom="284" w:left="268" w:header="0" w:footer="3" w:gutter="0"/>
          <w:cols w:space="720"/>
          <w:noEndnote/>
          <w:docGrid w:linePitch="360"/>
        </w:sectPr>
      </w:pPr>
      <w:r>
        <w:t xml:space="preserve">          Выдача результатов муниципальной услуги</w:t>
      </w:r>
    </w:p>
    <w:p w:rsidR="008B6693" w:rsidRDefault="000C48F4">
      <w:pPr>
        <w:pStyle w:val="20"/>
        <w:shd w:val="clear" w:color="auto" w:fill="auto"/>
        <w:spacing w:after="0" w:line="252" w:lineRule="exact"/>
        <w:ind w:left="4820" w:firstLine="0"/>
        <w:jc w:val="right"/>
      </w:pPr>
      <w:r>
        <w:lastRenderedPageBreak/>
        <w:t>Приложение №3 к Административному регламенту предоставления муниципальной услуги «Предоставление земельных участков, находящихся в муниципальной собственности на территории муниципального образования «Веретенинский сельсовет»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w:t>
      </w:r>
    </w:p>
    <w:p w:rsidR="008B6693" w:rsidRDefault="000C48F4">
      <w:pPr>
        <w:pStyle w:val="20"/>
        <w:shd w:val="clear" w:color="auto" w:fill="auto"/>
        <w:spacing w:after="210" w:line="252" w:lineRule="exact"/>
        <w:ind w:left="8280" w:firstLine="0"/>
        <w:jc w:val="right"/>
      </w:pPr>
      <w:r>
        <w:t>деятельности» от 16.11.2018 г № 126</w:t>
      </w:r>
    </w:p>
    <w:p w:rsidR="00E1267B" w:rsidRDefault="00E1267B" w:rsidP="00E1267B">
      <w:pPr>
        <w:pStyle w:val="20"/>
        <w:shd w:val="clear" w:color="auto" w:fill="auto"/>
        <w:spacing w:after="210" w:line="252" w:lineRule="exact"/>
        <w:ind w:left="851" w:firstLine="0"/>
        <w:jc w:val="right"/>
      </w:pPr>
      <w:r>
        <w:t xml:space="preserve">                </w:t>
      </w:r>
    </w:p>
    <w:p w:rsidR="00E1267B" w:rsidRDefault="00E1267B" w:rsidP="00E1267B">
      <w:pPr>
        <w:pStyle w:val="20"/>
        <w:shd w:val="clear" w:color="auto" w:fill="auto"/>
        <w:spacing w:after="210" w:line="252" w:lineRule="exact"/>
        <w:ind w:left="851" w:firstLine="0"/>
        <w:jc w:val="right"/>
      </w:pPr>
      <w:r>
        <w:t xml:space="preserve"> _________________________________</w:t>
      </w:r>
    </w:p>
    <w:p w:rsidR="00E1267B" w:rsidRPr="00E1267B" w:rsidRDefault="000C48F4" w:rsidP="00E1267B">
      <w:pPr>
        <w:pStyle w:val="20"/>
        <w:shd w:val="clear" w:color="auto" w:fill="auto"/>
        <w:spacing w:after="210" w:line="252" w:lineRule="exact"/>
        <w:ind w:left="851" w:firstLine="0"/>
        <w:jc w:val="right"/>
        <w:rPr>
          <w:vertAlign w:val="superscript"/>
        </w:rPr>
      </w:pPr>
      <w:r w:rsidRPr="00E1267B">
        <w:rPr>
          <w:vertAlign w:val="superscript"/>
        </w:rPr>
        <w:t>(наименование органа исполнительной власти,</w:t>
      </w:r>
    </w:p>
    <w:p w:rsidR="00E1267B" w:rsidRDefault="00E1267B" w:rsidP="00E1267B">
      <w:pPr>
        <w:pStyle w:val="130"/>
        <w:shd w:val="clear" w:color="auto" w:fill="auto"/>
        <w:spacing w:before="0" w:after="304" w:line="140" w:lineRule="exact"/>
        <w:ind w:left="6240"/>
        <w:jc w:val="right"/>
      </w:pPr>
      <w:r>
        <w:t>______________________________________________________________</w:t>
      </w:r>
      <w:r w:rsidR="000C48F4">
        <w:t xml:space="preserve">органа местного самоуправления, организации, </w:t>
      </w:r>
    </w:p>
    <w:p w:rsidR="008B6693" w:rsidRDefault="00E1267B" w:rsidP="00E1267B">
      <w:pPr>
        <w:pStyle w:val="130"/>
        <w:shd w:val="clear" w:color="auto" w:fill="auto"/>
        <w:spacing w:before="0" w:after="304" w:line="140" w:lineRule="exact"/>
        <w:ind w:left="6240"/>
        <w:jc w:val="right"/>
      </w:pPr>
      <w:r>
        <w:t>______________________________________________________________</w:t>
      </w:r>
      <w:r w:rsidR="000C48F4">
        <w:t>участвующей в предоставлении муниципальной услуги</w:t>
      </w:r>
    </w:p>
    <w:p w:rsidR="00E1267B" w:rsidRDefault="00E1267B" w:rsidP="00E1267B">
      <w:pPr>
        <w:pStyle w:val="130"/>
        <w:shd w:val="clear" w:color="auto" w:fill="auto"/>
        <w:spacing w:before="0" w:after="304" w:line="140" w:lineRule="exact"/>
        <w:ind w:left="6240"/>
        <w:jc w:val="right"/>
      </w:pPr>
      <w:r>
        <w:t>______________________________________________________________</w:t>
      </w:r>
    </w:p>
    <w:p w:rsidR="008B6693" w:rsidRDefault="000C48F4">
      <w:pPr>
        <w:pStyle w:val="140"/>
        <w:shd w:val="clear" w:color="auto" w:fill="auto"/>
        <w:spacing w:before="0"/>
        <w:ind w:left="4120"/>
      </w:pPr>
      <w:r>
        <w:t>Межведомственный запрос</w:t>
      </w:r>
    </w:p>
    <w:p w:rsidR="008B6693" w:rsidRDefault="000C48F4">
      <w:pPr>
        <w:pStyle w:val="150"/>
        <w:shd w:val="clear" w:color="auto" w:fill="auto"/>
        <w:ind w:left="940" w:firstLine="580"/>
      </w:pPr>
      <w:r>
        <w:t xml:space="preserve">В целях предоставления муниципальной услуги </w:t>
      </w:r>
      <w:r>
        <w:rPr>
          <w:rStyle w:val="151"/>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хозяйствам его</w:t>
      </w:r>
    </w:p>
    <w:p w:rsidR="00E1267B" w:rsidRDefault="00E1267B">
      <w:pPr>
        <w:pStyle w:val="130"/>
        <w:shd w:val="clear" w:color="auto" w:fill="auto"/>
        <w:spacing w:before="0" w:after="47" w:line="140" w:lineRule="exact"/>
        <w:ind w:left="940"/>
        <w:jc w:val="both"/>
        <w:rPr>
          <w:rStyle w:val="131"/>
          <w:b/>
          <w:bCs/>
        </w:rPr>
      </w:pPr>
    </w:p>
    <w:p w:rsidR="008B6693" w:rsidRDefault="000C48F4">
      <w:pPr>
        <w:pStyle w:val="130"/>
        <w:shd w:val="clear" w:color="auto" w:fill="auto"/>
        <w:spacing w:before="0" w:after="47" w:line="140" w:lineRule="exact"/>
        <w:ind w:left="940"/>
        <w:jc w:val="both"/>
      </w:pPr>
      <w:r>
        <w:rPr>
          <w:rStyle w:val="131"/>
          <w:b/>
          <w:bCs/>
        </w:rPr>
        <w:t>ДСЯТСЛЬНОСТИ»</w:t>
      </w:r>
      <w:r>
        <w:t xml:space="preserve"> (наименование муниципальной услуги, для предоставления которой необходимо предоставление документа)</w:t>
      </w:r>
    </w:p>
    <w:p w:rsidR="008B6693" w:rsidRDefault="000C48F4">
      <w:pPr>
        <w:pStyle w:val="150"/>
        <w:shd w:val="clear" w:color="auto" w:fill="auto"/>
        <w:tabs>
          <w:tab w:val="left" w:leader="underscore" w:pos="8912"/>
        </w:tabs>
        <w:spacing w:line="269" w:lineRule="exact"/>
        <w:ind w:left="940"/>
      </w:pPr>
      <w:r>
        <w:t>в соответствии со ст. 7.2. Федерального закона от 27.07.2010 №210-ФЗ «Об организации предоставления государственных и муниципальных услуг» прошу представить</w:t>
      </w:r>
      <w:r w:rsidR="00E1267B">
        <w:t>______________________________________________________________________</w:t>
      </w:r>
    </w:p>
    <w:p w:rsidR="008B6693" w:rsidRDefault="00E1267B">
      <w:pPr>
        <w:pStyle w:val="130"/>
        <w:shd w:val="clear" w:color="auto" w:fill="auto"/>
        <w:tabs>
          <w:tab w:val="left" w:pos="2618"/>
          <w:tab w:val="left" w:pos="4060"/>
          <w:tab w:val="left" w:pos="5670"/>
          <w:tab w:val="left" w:pos="6587"/>
          <w:tab w:val="left" w:pos="8344"/>
          <w:tab w:val="left" w:pos="10089"/>
        </w:tabs>
        <w:spacing w:before="0" w:after="311" w:line="269" w:lineRule="exact"/>
        <w:ind w:left="940"/>
        <w:jc w:val="both"/>
      </w:pPr>
      <w:r>
        <w:t xml:space="preserve">                                           (наименование документа, необходимого для предоставления муниципальной </w:t>
      </w:r>
      <w:r w:rsidR="000C48F4">
        <w:t>услуги</w:t>
      </w:r>
    </w:p>
    <w:p w:rsidR="008B6693" w:rsidRPr="00E1267B" w:rsidRDefault="003C7B9A" w:rsidP="00E1267B">
      <w:pPr>
        <w:pStyle w:val="ab"/>
        <w:ind w:firstLine="142"/>
        <w:rPr>
          <w:rFonts w:ascii="Arial" w:hAnsi="Arial" w:cs="Arial"/>
          <w:sz w:val="20"/>
          <w:szCs w:val="20"/>
        </w:rPr>
      </w:pPr>
      <w:r>
        <w:rPr>
          <w:rFonts w:ascii="Arial" w:hAnsi="Arial" w:cs="Arial"/>
          <w:sz w:val="20"/>
          <w:szCs w:val="20"/>
        </w:rPr>
        <w:t xml:space="preserve">            </w:t>
      </w:r>
      <w:r w:rsidR="00E1267B">
        <w:rPr>
          <w:rFonts w:ascii="Arial" w:hAnsi="Arial" w:cs="Arial"/>
          <w:sz w:val="20"/>
          <w:szCs w:val="20"/>
        </w:rPr>
        <w:t xml:space="preserve"> </w:t>
      </w:r>
      <w:r w:rsidR="000C48F4" w:rsidRPr="00E1267B">
        <w:rPr>
          <w:rFonts w:ascii="Arial" w:hAnsi="Arial" w:cs="Arial"/>
          <w:sz w:val="20"/>
          <w:szCs w:val="20"/>
        </w:rPr>
        <w:t>в отношении</w:t>
      </w:r>
      <w:r w:rsidR="00E1267B">
        <w:rPr>
          <w:rFonts w:ascii="Arial" w:hAnsi="Arial" w:cs="Arial"/>
          <w:sz w:val="20"/>
          <w:szCs w:val="20"/>
        </w:rPr>
        <w:t xml:space="preserve"> ________________________________________________________________________</w:t>
      </w:r>
      <w:r w:rsidR="000C48F4" w:rsidRPr="00E1267B">
        <w:rPr>
          <w:rFonts w:ascii="Arial" w:hAnsi="Arial" w:cs="Arial"/>
          <w:sz w:val="20"/>
          <w:szCs w:val="20"/>
        </w:rPr>
        <w:tab/>
      </w:r>
    </w:p>
    <w:p w:rsidR="00E1267B" w:rsidRPr="00E1267B" w:rsidRDefault="00E1267B" w:rsidP="00E1267B">
      <w:pPr>
        <w:pStyle w:val="ab"/>
        <w:ind w:firstLine="142"/>
        <w:rPr>
          <w:rFonts w:ascii="Arial" w:hAnsi="Arial" w:cs="Arial"/>
          <w:sz w:val="20"/>
          <w:szCs w:val="20"/>
        </w:rPr>
      </w:pPr>
      <w:r>
        <w:rPr>
          <w:rFonts w:ascii="Arial" w:hAnsi="Arial" w:cs="Arial"/>
          <w:sz w:val="20"/>
          <w:szCs w:val="20"/>
        </w:rPr>
        <w:t xml:space="preserve">                                   </w:t>
      </w:r>
      <w:r w:rsidR="000C48F4" w:rsidRPr="00E1267B">
        <w:rPr>
          <w:rFonts w:ascii="Arial" w:hAnsi="Arial" w:cs="Arial"/>
          <w:sz w:val="20"/>
          <w:szCs w:val="20"/>
        </w:rPr>
        <w:t>(указывается наименование юридического лица, фамилия, имя, отчество гражданина,</w:t>
      </w:r>
    </w:p>
    <w:p w:rsidR="00E1267B" w:rsidRPr="00E1267B" w:rsidRDefault="00E1267B" w:rsidP="00E1267B">
      <w:pPr>
        <w:pStyle w:val="ab"/>
        <w:ind w:firstLine="142"/>
        <w:rPr>
          <w:rFonts w:ascii="Arial" w:hAnsi="Arial" w:cs="Arial"/>
          <w:sz w:val="20"/>
          <w:szCs w:val="20"/>
        </w:rPr>
      </w:pPr>
      <w:r w:rsidRPr="00E1267B">
        <w:rPr>
          <w:rFonts w:ascii="Arial" w:hAnsi="Arial" w:cs="Arial"/>
          <w:sz w:val="20"/>
          <w:szCs w:val="20"/>
        </w:rPr>
        <w:t xml:space="preserve">      _______________________________________________________________________________________________</w:t>
      </w:r>
    </w:p>
    <w:p w:rsidR="008B6693" w:rsidRPr="00E1267B" w:rsidRDefault="00E1267B" w:rsidP="00E1267B">
      <w:pPr>
        <w:pStyle w:val="ab"/>
        <w:ind w:firstLine="142"/>
        <w:rPr>
          <w:rFonts w:ascii="Arial" w:hAnsi="Arial" w:cs="Arial"/>
          <w:sz w:val="20"/>
          <w:szCs w:val="20"/>
        </w:rPr>
      </w:pPr>
      <w:r w:rsidRPr="00E1267B">
        <w:rPr>
          <w:rFonts w:ascii="Arial" w:hAnsi="Arial" w:cs="Arial"/>
          <w:sz w:val="20"/>
          <w:szCs w:val="20"/>
        </w:rPr>
        <w:t xml:space="preserve">          </w:t>
      </w:r>
      <w:r>
        <w:rPr>
          <w:rFonts w:ascii="Arial" w:hAnsi="Arial" w:cs="Arial"/>
          <w:sz w:val="20"/>
          <w:szCs w:val="20"/>
        </w:rPr>
        <w:t xml:space="preserve"> </w:t>
      </w:r>
      <w:r w:rsidRPr="00E1267B">
        <w:rPr>
          <w:rFonts w:ascii="Arial" w:hAnsi="Arial" w:cs="Arial"/>
          <w:sz w:val="20"/>
          <w:szCs w:val="20"/>
        </w:rPr>
        <w:t xml:space="preserve"> </w:t>
      </w:r>
      <w:r w:rsidR="000C48F4" w:rsidRPr="00E1267B">
        <w:rPr>
          <w:rFonts w:ascii="Arial" w:hAnsi="Arial" w:cs="Arial"/>
          <w:sz w:val="20"/>
          <w:szCs w:val="20"/>
        </w:rPr>
        <w:t>индивидуального предпринимателя, а также описание сведений, передаваемых в составе запроса)</w:t>
      </w:r>
    </w:p>
    <w:p w:rsidR="00E1267B" w:rsidRPr="00E1267B" w:rsidRDefault="00E1267B" w:rsidP="00E1267B">
      <w:pPr>
        <w:pStyle w:val="ab"/>
        <w:ind w:firstLine="142"/>
        <w:rPr>
          <w:rFonts w:ascii="Arial" w:hAnsi="Arial" w:cs="Arial"/>
          <w:sz w:val="20"/>
          <w:szCs w:val="20"/>
        </w:rPr>
      </w:pPr>
      <w:r w:rsidRPr="00E1267B">
        <w:rPr>
          <w:rFonts w:ascii="Arial" w:hAnsi="Arial" w:cs="Arial"/>
          <w:sz w:val="20"/>
          <w:szCs w:val="20"/>
        </w:rPr>
        <w:t>______________________________________________________________________________________________</w:t>
      </w:r>
    </w:p>
    <w:p w:rsidR="008B6693" w:rsidRPr="003C7B9A" w:rsidRDefault="000C48F4">
      <w:pPr>
        <w:pStyle w:val="101"/>
        <w:shd w:val="clear" w:color="auto" w:fill="auto"/>
        <w:tabs>
          <w:tab w:val="left" w:leader="underscore" w:pos="5423"/>
        </w:tabs>
        <w:spacing w:before="0" w:line="252" w:lineRule="exact"/>
        <w:ind w:left="940"/>
        <w:rPr>
          <w:rFonts w:ascii="Arial" w:hAnsi="Arial" w:cs="Arial"/>
          <w:sz w:val="20"/>
        </w:rPr>
      </w:pPr>
      <w:r w:rsidRPr="003C7B9A">
        <w:rPr>
          <w:rFonts w:ascii="Arial" w:hAnsi="Arial" w:cs="Arial"/>
          <w:b w:val="0"/>
          <w:sz w:val="20"/>
        </w:rPr>
        <w:t xml:space="preserve">Сведения необходимы для предоставления в </w:t>
      </w:r>
      <w:r w:rsidRPr="003C7B9A">
        <w:rPr>
          <w:rStyle w:val="102"/>
          <w:rFonts w:ascii="Arial" w:hAnsi="Arial" w:cs="Arial"/>
          <w:bCs/>
          <w:sz w:val="20"/>
        </w:rPr>
        <w:t>Администрацию Веретенинского сельсовета Железногорского района</w:t>
      </w:r>
    </w:p>
    <w:p w:rsidR="008B6693" w:rsidRDefault="000C48F4" w:rsidP="003C7B9A">
      <w:pPr>
        <w:pStyle w:val="101"/>
        <w:shd w:val="clear" w:color="auto" w:fill="auto"/>
        <w:spacing w:before="0" w:after="360" w:line="252" w:lineRule="exact"/>
        <w:ind w:left="940"/>
      </w:pPr>
      <w:r w:rsidRPr="003C7B9A">
        <w:rPr>
          <w:rFonts w:ascii="Arial" w:hAnsi="Arial" w:cs="Arial"/>
          <w:b w:val="0"/>
          <w:sz w:val="20"/>
        </w:rPr>
        <w:t xml:space="preserve">Контактная информация для направления ответа на межведомственный </w:t>
      </w:r>
      <w:proofErr w:type="gramStart"/>
      <w:r w:rsidRPr="003C7B9A">
        <w:rPr>
          <w:rFonts w:ascii="Arial" w:hAnsi="Arial" w:cs="Arial"/>
          <w:b w:val="0"/>
          <w:sz w:val="20"/>
        </w:rPr>
        <w:t>запрос:</w:t>
      </w:r>
      <w:r w:rsidR="003C7B9A">
        <w:rPr>
          <w:rFonts w:ascii="Arial" w:hAnsi="Arial" w:cs="Arial"/>
          <w:b w:val="0"/>
          <w:sz w:val="20"/>
        </w:rPr>
        <w:t xml:space="preserve">  _</w:t>
      </w:r>
      <w:proofErr w:type="gramEnd"/>
      <w:r w:rsidR="003C7B9A">
        <w:rPr>
          <w:rFonts w:ascii="Arial" w:hAnsi="Arial" w:cs="Arial"/>
          <w:b w:val="0"/>
          <w:sz w:val="20"/>
        </w:rPr>
        <w:t>______________________________________________________________________________________</w:t>
      </w:r>
      <w:r>
        <w:t>Ответ на межведомственный запрос прошу направить в срок, не превышающий пяти рабочих дней со дня поступления межведомственного запроса, если иной срок подготовки и направления ответа на межведомственный запрос не установлен федеральными законами, правовыми актами Правительства Российской Федерации.</w:t>
      </w:r>
      <w:r w:rsidR="003C7B9A">
        <w:br/>
      </w:r>
      <w:bookmarkStart w:id="30" w:name="_GoBack"/>
      <w:bookmarkEnd w:id="30"/>
    </w:p>
    <w:p w:rsidR="003C7B9A" w:rsidRDefault="003C7B9A" w:rsidP="003C7B9A">
      <w:pPr>
        <w:pStyle w:val="101"/>
        <w:shd w:val="clear" w:color="auto" w:fill="auto"/>
        <w:spacing w:before="0" w:after="360" w:line="252" w:lineRule="exact"/>
        <w:ind w:left="940"/>
      </w:pPr>
      <w:r>
        <w:t>________________________________________               ________________            ______________________________________</w:t>
      </w:r>
    </w:p>
    <w:p w:rsidR="003C7B9A" w:rsidRPr="003C7B9A" w:rsidRDefault="003C7B9A" w:rsidP="003C7B9A">
      <w:pPr>
        <w:pStyle w:val="101"/>
        <w:shd w:val="clear" w:color="auto" w:fill="auto"/>
        <w:spacing w:before="0" w:after="360" w:line="252" w:lineRule="exact"/>
        <w:ind w:left="940"/>
        <w:rPr>
          <w:sz w:val="20"/>
        </w:rPr>
      </w:pPr>
      <w:r>
        <w:rPr>
          <w:sz w:val="20"/>
          <w:vertAlign w:val="superscript"/>
        </w:rPr>
        <w:t xml:space="preserve">                                   </w:t>
      </w:r>
      <w:r w:rsidRPr="003C7B9A">
        <w:rPr>
          <w:sz w:val="20"/>
          <w:vertAlign w:val="superscript"/>
        </w:rPr>
        <w:t>(</w:t>
      </w:r>
      <w:proofErr w:type="gramStart"/>
      <w:r w:rsidRPr="003C7B9A">
        <w:rPr>
          <w:sz w:val="20"/>
          <w:vertAlign w:val="superscript"/>
        </w:rPr>
        <w:t xml:space="preserve">должность)   </w:t>
      </w:r>
      <w:proofErr w:type="gramEnd"/>
      <w:r w:rsidRPr="003C7B9A">
        <w:rPr>
          <w:sz w:val="20"/>
          <w:vertAlign w:val="superscript"/>
        </w:rPr>
        <w:t xml:space="preserve">                                 </w:t>
      </w:r>
      <w:r>
        <w:rPr>
          <w:sz w:val="20"/>
          <w:vertAlign w:val="superscript"/>
        </w:rPr>
        <w:t xml:space="preserve">                                                 </w:t>
      </w:r>
      <w:r w:rsidRPr="003C7B9A">
        <w:rPr>
          <w:sz w:val="20"/>
          <w:vertAlign w:val="superscript"/>
        </w:rPr>
        <w:t xml:space="preserve">  ( подпись)  </w:t>
      </w:r>
      <w:r>
        <w:rPr>
          <w:sz w:val="20"/>
          <w:vertAlign w:val="superscript"/>
        </w:rPr>
        <w:t xml:space="preserve">                                                            </w:t>
      </w:r>
      <w:r w:rsidRPr="003C7B9A">
        <w:rPr>
          <w:sz w:val="20"/>
          <w:vertAlign w:val="superscript"/>
        </w:rPr>
        <w:t>( Ф. И. О.)</w:t>
      </w:r>
    </w:p>
    <w:sectPr w:rsidR="003C7B9A" w:rsidRPr="003C7B9A" w:rsidSect="003C7B9A">
      <w:headerReference w:type="even" r:id="rId30"/>
      <w:headerReference w:type="default" r:id="rId31"/>
      <w:footerReference w:type="even" r:id="rId32"/>
      <w:footerReference w:type="default" r:id="rId33"/>
      <w:pgSz w:w="11900" w:h="16840"/>
      <w:pgMar w:top="1046" w:right="888" w:bottom="709" w:left="36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3D7" w:rsidRDefault="003F53D7">
      <w:r>
        <w:separator/>
      </w:r>
    </w:p>
  </w:endnote>
  <w:endnote w:type="continuationSeparator" w:id="0">
    <w:p w:rsidR="003F53D7" w:rsidRDefault="003F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75" type="#_x0000_t202" style="position:absolute;margin-left:64.35pt;margin-top:684.85pt;width:417.1pt;height:9.7pt;z-index:-188744046;mso-wrap-distance-left:5pt;mso-wrap-distance-right:5pt;mso-position-horizontal-relative:page;mso-position-vertical-relative:page" wrapcoords="0 0" filled="f" stroked="f">
          <v:textbox style="mso-next-textbox:#_x0000_s2075;mso-fit-shape-to-text:t" inset="0,0,0,0">
            <w:txbxContent>
              <w:p w:rsidR="006B0A80" w:rsidRDefault="006B0A80">
                <w:pPr>
                  <w:pStyle w:val="a5"/>
                  <w:shd w:val="clear" w:color="auto" w:fill="auto"/>
                  <w:tabs>
                    <w:tab w:val="right" w:pos="5652"/>
                    <w:tab w:val="right" w:pos="8342"/>
                  </w:tabs>
                  <w:spacing w:line="240" w:lineRule="auto"/>
                </w:pPr>
                <w:r>
                  <w:rPr>
                    <w:rStyle w:val="TimesNewRoman9pt"/>
                    <w:rFonts w:eastAsia="Arial"/>
                  </w:rPr>
                  <w:t>(должность)</w:t>
                </w:r>
                <w:r>
                  <w:rPr>
                    <w:rStyle w:val="TimesNewRoman9pt"/>
                    <w:rFonts w:eastAsia="Arial"/>
                  </w:rPr>
                  <w:tab/>
                  <w:t>(подпись)</w:t>
                </w:r>
                <w:r>
                  <w:rPr>
                    <w:rStyle w:val="TimesNewRoman9pt"/>
                    <w:rFonts w:eastAsia="Arial"/>
                  </w:rPr>
                  <w:tab/>
                  <w:t>(ФИО)</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76" type="#_x0000_t202" style="position:absolute;margin-left:64.35pt;margin-top:684.85pt;width:417.1pt;height:9.7pt;z-index:-188744045;mso-wrap-distance-left:5pt;mso-wrap-distance-right:5pt;mso-position-horizontal-relative:page;mso-position-vertical-relative:page" wrapcoords="0 0" filled="f" stroked="f">
          <v:textbox style="mso-next-textbox:#_x0000_s2076;mso-fit-shape-to-text:t" inset="0,0,0,0">
            <w:txbxContent>
              <w:p w:rsidR="006B0A80" w:rsidRDefault="006B0A80">
                <w:pPr>
                  <w:pStyle w:val="a5"/>
                  <w:shd w:val="clear" w:color="auto" w:fill="auto"/>
                  <w:tabs>
                    <w:tab w:val="right" w:pos="5652"/>
                    <w:tab w:val="right" w:pos="8342"/>
                  </w:tabs>
                  <w:spacing w:line="240" w:lineRule="auto"/>
                </w:pPr>
                <w:r>
                  <w:rPr>
                    <w:rStyle w:val="TimesNewRoman9pt"/>
                    <w:rFonts w:eastAsia="Arial"/>
                  </w:rPr>
                  <w:t>(должность)</w:t>
                </w:r>
                <w:r>
                  <w:rPr>
                    <w:rStyle w:val="TimesNewRoman9pt"/>
                    <w:rFonts w:eastAsia="Arial"/>
                  </w:rPr>
                  <w:tab/>
                  <w:t>(подпись)</w:t>
                </w:r>
                <w:r>
                  <w:rPr>
                    <w:rStyle w:val="TimesNewRoman9pt"/>
                    <w:rFonts w:eastAsia="Arial"/>
                  </w:rPr>
                  <w:tab/>
                  <w:t>(ФИО)</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3D7" w:rsidRDefault="003F53D7"/>
  </w:footnote>
  <w:footnote w:type="continuationSeparator" w:id="0">
    <w:p w:rsidR="003F53D7" w:rsidRDefault="003F53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0" type="#_x0000_t202" style="position:absolute;margin-left:293.95pt;margin-top:30.45pt;width:3.85pt;height:6.5pt;z-index:-188744064;mso-wrap-style:none;mso-wrap-distance-left:5pt;mso-wrap-distance-right:5pt;mso-position-horizontal-relative:page;mso-position-vertical-relative:page" wrapcoords="0 0" filled="f" stroked="f">
          <v:textbox style="mso-next-textbox:#_x0000_s2050;mso-fit-shape-to-text:t" inset="0,0,0,0">
            <w:txbxContent>
              <w:p w:rsidR="006B0A80" w:rsidRDefault="006B0A80">
                <w:pPr>
                  <w:pStyle w:val="a5"/>
                  <w:shd w:val="clear" w:color="auto" w:fill="auto"/>
                  <w:spacing w:line="240" w:lineRule="auto"/>
                </w:pPr>
                <w:r>
                  <w:rPr>
                    <w:rStyle w:val="a6"/>
                  </w:rPr>
                  <w:t>2</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1" type="#_x0000_t202" style="position:absolute;margin-left:293.95pt;margin-top:30.45pt;width:3.85pt;height:6.5pt;z-index:-188744055;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a6"/>
                  </w:rPr>
                  <w:t>2</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2" type="#_x0000_t202" style="position:absolute;margin-left:293.95pt;margin-top:30.45pt;width:3.85pt;height:6.5pt;z-index:-188744054;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a6"/>
                  </w:rPr>
                  <w:t>2</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3" type="#_x0000_t202" style="position:absolute;margin-left:292.8pt;margin-top:11.3pt;width:279.95pt;height:24.5pt;z-index:-188744053;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tabs>
                    <w:tab w:val="right" w:pos="5599"/>
                  </w:tabs>
                  <w:spacing w:line="240" w:lineRule="auto"/>
                </w:pPr>
                <w:r>
                  <w:rPr>
                    <w:rStyle w:val="0pt"/>
                  </w:rPr>
                  <w:t>13</w:t>
                </w:r>
                <w:r>
                  <w:rPr>
                    <w:rStyle w:val="0pt"/>
                  </w:rPr>
                  <w:tab/>
                </w:r>
                <w:proofErr w:type="spellStart"/>
                <w:r>
                  <w:rPr>
                    <w:rStyle w:val="ArialNarrow28pt0pt"/>
                  </w:rPr>
                  <w:t>lb</w:t>
                </w:r>
                <w:proofErr w:type="spellEnd"/>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4" type="#_x0000_t202" style="position:absolute;margin-left:288.5pt;margin-top:28.1pt;width:8.65pt;height:6.7pt;z-index:-188744052;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1pt"/>
                  </w:rPr>
                  <w:t>18</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5" type="#_x0000_t202" style="position:absolute;margin-left:288.5pt;margin-top:28.1pt;width:8.65pt;height:6.7pt;z-index:-188744051;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1pt"/>
                  </w:rPr>
                  <w:t>18</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7" type="#_x0000_t202" style="position:absolute;margin-left:287.15pt;margin-top:32.3pt;width:9.1pt;height:6.5pt;z-index:-188744050;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t>34</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8" type="#_x0000_t202" style="position:absolute;margin-left:287.15pt;margin-top:32.3pt;width:9.1pt;height:6.5pt;z-index:-188744049;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t>34</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73" type="#_x0000_t202" style="position:absolute;margin-left:302.35pt;margin-top:30.1pt;width:9.1pt;height:6.7pt;z-index:-188744048;mso-wrap-style:none;mso-wrap-distance-left:5pt;mso-wrap-distance-right:5pt;mso-position-horizontal-relative:page;mso-position-vertical-relative:page" wrapcoords="0 0" filled="f" stroked="f">
          <v:textbox style="mso-next-textbox:#_x0000_s2073;mso-fit-shape-to-text:t" inset="0,0,0,0">
            <w:txbxContent>
              <w:p w:rsidR="006B0A80" w:rsidRDefault="006B0A80">
                <w:pPr>
                  <w:pStyle w:val="a5"/>
                  <w:shd w:val="clear" w:color="auto" w:fill="auto"/>
                  <w:spacing w:line="240" w:lineRule="auto"/>
                </w:pPr>
                <w:r>
                  <w:rPr>
                    <w:rStyle w:val="TimesNewRoman9pt"/>
                    <w:rFonts w:eastAsia="Arial"/>
                  </w:rPr>
                  <w:fldChar w:fldCharType="begin"/>
                </w:r>
                <w:r>
                  <w:rPr>
                    <w:rStyle w:val="TimesNewRoman9pt"/>
                    <w:rFonts w:eastAsia="Arial"/>
                  </w:rPr>
                  <w:instrText xml:space="preserve"> PAGE \* MERGEFORMAT </w:instrText>
                </w:r>
                <w:r>
                  <w:rPr>
                    <w:rStyle w:val="TimesNewRoman9pt"/>
                    <w:rFonts w:eastAsia="Arial"/>
                  </w:rPr>
                  <w:fldChar w:fldCharType="separate"/>
                </w:r>
                <w:r w:rsidR="00D22A91">
                  <w:rPr>
                    <w:rStyle w:val="TimesNewRoman9pt"/>
                    <w:rFonts w:eastAsia="Arial"/>
                    <w:noProof/>
                  </w:rPr>
                  <w:t>36</w:t>
                </w:r>
                <w:r>
                  <w:rPr>
                    <w:rStyle w:val="TimesNewRoman9pt"/>
                    <w:rFonts w:eastAsia="Arial"/>
                  </w:rPr>
                  <w:fldChar w:fldCharType="end"/>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74" type="#_x0000_t202" style="position:absolute;margin-left:302.35pt;margin-top:30.1pt;width:9.1pt;height:6.7pt;z-index:-188744047;mso-wrap-style:none;mso-wrap-distance-left:5pt;mso-wrap-distance-right:5pt;mso-position-horizontal-relative:page;mso-position-vertical-relative:page" wrapcoords="0 0" filled="f" stroked="f">
          <v:textbox style="mso-next-textbox:#_x0000_s2074;mso-fit-shape-to-text:t" inset="0,0,0,0">
            <w:txbxContent>
              <w:p w:rsidR="006B0A80" w:rsidRDefault="006B0A80">
                <w:pPr>
                  <w:pStyle w:val="a5"/>
                  <w:shd w:val="clear" w:color="auto" w:fill="auto"/>
                  <w:spacing w:line="240" w:lineRule="auto"/>
                </w:pPr>
                <w:r>
                  <w:rPr>
                    <w:rStyle w:val="TimesNewRoman9pt"/>
                    <w:rFonts w:eastAsia="Arial"/>
                  </w:rPr>
                  <w:fldChar w:fldCharType="begin"/>
                </w:r>
                <w:r>
                  <w:rPr>
                    <w:rStyle w:val="TimesNewRoman9pt"/>
                    <w:rFonts w:eastAsia="Arial"/>
                  </w:rPr>
                  <w:instrText xml:space="preserve"> PAGE \* MERGEFORMAT </w:instrText>
                </w:r>
                <w:r>
                  <w:rPr>
                    <w:rStyle w:val="TimesNewRoman9pt"/>
                    <w:rFonts w:eastAsia="Arial"/>
                  </w:rPr>
                  <w:fldChar w:fldCharType="separate"/>
                </w:r>
                <w:r>
                  <w:rPr>
                    <w:rStyle w:val="TimesNewRoman9pt"/>
                    <w:rFonts w:eastAsia="Arial"/>
                    <w:noProof/>
                  </w:rPr>
                  <w:t>37</w:t>
                </w:r>
                <w:r>
                  <w:rPr>
                    <w:rStyle w:val="TimesNewRoman9pt"/>
                    <w:rFonts w:eastAsia="Arial"/>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1" type="#_x0000_t202" style="position:absolute;margin-left:295.75pt;margin-top:18.6pt;width:268.3pt;height:24.25pt;z-index:-188744063;mso-wrap-distance-left:5pt;mso-wrap-distance-right:5pt;mso-position-horizontal-relative:page;mso-position-vertical-relative:page" wrapcoords="0 0" filled="f" stroked="f">
          <v:textbox style="mso-next-textbox:#_x0000_s2051;mso-fit-shape-to-text:t" inset="0,0,0,0">
            <w:txbxContent>
              <w:p w:rsidR="006B0A80" w:rsidRDefault="006B0A80">
                <w:pPr>
                  <w:pStyle w:val="a5"/>
                  <w:shd w:val="clear" w:color="auto" w:fill="auto"/>
                  <w:tabs>
                    <w:tab w:val="right" w:pos="5366"/>
                  </w:tabs>
                  <w:spacing w:line="240" w:lineRule="auto"/>
                </w:pPr>
                <w:r>
                  <w:t>3</w:t>
                </w:r>
                <w:r>
                  <w:tab/>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4" type="#_x0000_t202" style="position:absolute;margin-left:293.95pt;margin-top:30.45pt;width:3.85pt;height:6.5pt;z-index:-188744062;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a6"/>
                  </w:rPr>
                  <w:t>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5" type="#_x0000_t202" style="position:absolute;margin-left:293.95pt;margin-top:30.45pt;width:3.85pt;height:6.5pt;z-index:-188744061;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a6"/>
                  </w:rPr>
                  <w:t>2</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6" type="#_x0000_t202" style="position:absolute;margin-left:293.95pt;margin-top:30.45pt;width:3.85pt;height:6.5pt;z-index:-188744060;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a6"/>
                  </w:rPr>
                  <w:t>2</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7" type="#_x0000_t202" style="position:absolute;margin-left:293.95pt;margin-top:30.45pt;width:3.85pt;height:6.5pt;z-index:-188744059;mso-wrap-style:none;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spacing w:line="240" w:lineRule="auto"/>
                </w:pPr>
                <w:r>
                  <w:rPr>
                    <w:rStyle w:val="a6"/>
                  </w:rPr>
                  <w:t>2</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8" type="#_x0000_t202" style="position:absolute;margin-left:296.9pt;margin-top:23.4pt;width:269.15pt;height:12.7pt;z-index:-188744058;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tabs>
                    <w:tab w:val="right" w:pos="5383"/>
                  </w:tabs>
                  <w:spacing w:line="240" w:lineRule="auto"/>
                </w:pPr>
                <w:r>
                  <w:rPr>
                    <w:rStyle w:val="-1pt0"/>
                  </w:rPr>
                  <w:t>12</w:t>
                </w:r>
                <w:r>
                  <w:rPr>
                    <w:rStyle w:val="-1pt0"/>
                  </w:rPr>
                  <w:tab/>
                </w:r>
                <w:r>
                  <w:rPr>
                    <w:rStyle w:val="12pt"/>
                  </w:rPr>
                  <w:t>/</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59" type="#_x0000_t202" style="position:absolute;margin-left:296.9pt;margin-top:23.4pt;width:269.15pt;height:12.7pt;z-index:-188744057;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tabs>
                    <w:tab w:val="right" w:pos="5383"/>
                  </w:tabs>
                  <w:spacing w:line="240" w:lineRule="auto"/>
                </w:pPr>
                <w:r>
                  <w:rPr>
                    <w:rStyle w:val="-1pt0"/>
                  </w:rPr>
                  <w:t>12</w:t>
                </w:r>
                <w:r>
                  <w:rPr>
                    <w:rStyle w:val="-1pt0"/>
                  </w:rPr>
                  <w:tab/>
                </w:r>
                <w:r>
                  <w:rPr>
                    <w:rStyle w:val="12pt"/>
                  </w:rPr>
                  <w:t>/</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80" w:rsidRDefault="006B0A80">
    <w:pPr>
      <w:rPr>
        <w:sz w:val="2"/>
        <w:szCs w:val="2"/>
      </w:rPr>
    </w:pPr>
    <w:r>
      <w:pict>
        <v:shapetype id="_x0000_t202" coordsize="21600,21600" o:spt="202" path="m,l,21600r21600,l21600,xe">
          <v:stroke joinstyle="miter"/>
          <v:path gradientshapeok="t" o:connecttype="rect"/>
        </v:shapetype>
        <v:shape id="_x0000_s2060" type="#_x0000_t202" style="position:absolute;margin-left:298.7pt;margin-top:7.4pt;width:283.1pt;height:19.2pt;z-index:-188744056;mso-wrap-distance-left:5pt;mso-wrap-distance-right:5pt;mso-position-horizontal-relative:page;mso-position-vertical-relative:page" wrapcoords="0 0" filled="f" stroked="f">
          <v:textbox style="mso-fit-shape-to-text:t" inset="0,0,0,0">
            <w:txbxContent>
              <w:p w:rsidR="006B0A80" w:rsidRDefault="006B0A80">
                <w:pPr>
                  <w:pStyle w:val="a5"/>
                  <w:shd w:val="clear" w:color="auto" w:fill="auto"/>
                  <w:tabs>
                    <w:tab w:val="right" w:pos="5662"/>
                  </w:tabs>
                  <w:spacing w:line="240" w:lineRule="auto"/>
                </w:pPr>
                <w:r>
                  <w:rPr>
                    <w:rStyle w:val="-1pt"/>
                  </w:rPr>
                  <w:t>11</w:t>
                </w:r>
                <w:r>
                  <w:rPr>
                    <w:rStyle w:val="-1pt"/>
                  </w:rPr>
                  <w:tab/>
                </w:r>
                <w:r>
                  <w:rPr>
                    <w:rStyle w:val="23pt-2pt"/>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CDB"/>
    <w:multiLevelType w:val="multilevel"/>
    <w:tmpl w:val="63202898"/>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604AD"/>
    <w:multiLevelType w:val="multilevel"/>
    <w:tmpl w:val="35CC370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86EDC"/>
    <w:multiLevelType w:val="multilevel"/>
    <w:tmpl w:val="5A76E196"/>
    <w:lvl w:ilvl="0">
      <w:start w:val="1"/>
      <w:numFmt w:val="decimal"/>
      <w:lvlText w:val="1.%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7C746C"/>
    <w:multiLevelType w:val="multilevel"/>
    <w:tmpl w:val="3F421FF4"/>
    <w:lvl w:ilvl="0">
      <w:start w:val="2"/>
      <w:numFmt w:val="decimal"/>
      <w:lvlText w:val="2.6.%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84E3A"/>
    <w:multiLevelType w:val="multilevel"/>
    <w:tmpl w:val="7CF2B058"/>
    <w:lvl w:ilvl="0">
      <w:start w:val="3"/>
      <w:numFmt w:val="decimal"/>
      <w:lvlText w:val="5.%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159CE"/>
    <w:multiLevelType w:val="multilevel"/>
    <w:tmpl w:val="F9200D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97EAF"/>
    <w:multiLevelType w:val="multilevel"/>
    <w:tmpl w:val="C23E48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E311D2"/>
    <w:multiLevelType w:val="multilevel"/>
    <w:tmpl w:val="9A7AE3A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AA00BB"/>
    <w:multiLevelType w:val="multilevel"/>
    <w:tmpl w:val="5D68DDA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0A45A6"/>
    <w:multiLevelType w:val="multilevel"/>
    <w:tmpl w:val="778A8F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341414"/>
    <w:multiLevelType w:val="multilevel"/>
    <w:tmpl w:val="DE365A26"/>
    <w:lvl w:ilvl="0">
      <w:start w:val="1"/>
      <w:numFmt w:val="decimal"/>
      <w:lvlText w:val="2.18.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17053"/>
    <w:multiLevelType w:val="multilevel"/>
    <w:tmpl w:val="D8689A16"/>
    <w:lvl w:ilvl="0">
      <w:start w:val="2"/>
      <w:numFmt w:val="decimal"/>
      <w:lvlText w:val="2.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4373E6"/>
    <w:multiLevelType w:val="multilevel"/>
    <w:tmpl w:val="3AB0EDB0"/>
    <w:lvl w:ilvl="0">
      <w:start w:val="1"/>
      <w:numFmt w:val="decimal"/>
      <w:lvlText w:val="2.%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E54C7B"/>
    <w:multiLevelType w:val="multilevel"/>
    <w:tmpl w:val="8BFCA5A4"/>
    <w:lvl w:ilvl="0">
      <w:start w:val="1"/>
      <w:numFmt w:val="decimal"/>
      <w:lvlText w:val="2.18.%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23158B"/>
    <w:multiLevelType w:val="multilevel"/>
    <w:tmpl w:val="3920E794"/>
    <w:lvl w:ilvl="0">
      <w:start w:val="12"/>
      <w:numFmt w:val="decimal"/>
      <w:lvlText w:val="2.18.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515389"/>
    <w:multiLevelType w:val="multilevel"/>
    <w:tmpl w:val="FAB4516E"/>
    <w:lvl w:ilvl="0">
      <w:start w:val="7"/>
      <w:numFmt w:val="decimal"/>
      <w:lvlText w:val="2.%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D112CE"/>
    <w:multiLevelType w:val="multilevel"/>
    <w:tmpl w:val="136EE7B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553F0E"/>
    <w:multiLevelType w:val="multilevel"/>
    <w:tmpl w:val="5AC83526"/>
    <w:lvl w:ilvl="0">
      <w:start w:val="8"/>
      <w:numFmt w:val="decimal"/>
      <w:lvlText w:val="1.3.%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7E1C9F"/>
    <w:multiLevelType w:val="multilevel"/>
    <w:tmpl w:val="5D0C1DBA"/>
    <w:lvl w:ilvl="0">
      <w:start w:val="1"/>
      <w:numFmt w:val="decimal"/>
      <w:lvlText w:val="2.7.%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start w:val="8"/>
      <w:numFmt w:val="decimal"/>
      <w:lvlText w:val="%1.%2."/>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DE785B"/>
    <w:multiLevelType w:val="multilevel"/>
    <w:tmpl w:val="0C1C0160"/>
    <w:lvl w:ilvl="0">
      <w:start w:val="1"/>
      <w:numFmt w:val="decimal"/>
      <w:lvlText w:val="5.%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860EE7"/>
    <w:multiLevelType w:val="multilevel"/>
    <w:tmpl w:val="B1082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8813D2"/>
    <w:multiLevelType w:val="multilevel"/>
    <w:tmpl w:val="0B761C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C62597"/>
    <w:multiLevelType w:val="multilevel"/>
    <w:tmpl w:val="AC640D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DA6AD5"/>
    <w:multiLevelType w:val="multilevel"/>
    <w:tmpl w:val="7F9040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6E05E7"/>
    <w:multiLevelType w:val="multilevel"/>
    <w:tmpl w:val="2EB4185A"/>
    <w:lvl w:ilvl="0">
      <w:start w:val="1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E25900"/>
    <w:multiLevelType w:val="multilevel"/>
    <w:tmpl w:val="22E889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DB3E19"/>
    <w:multiLevelType w:val="multilevel"/>
    <w:tmpl w:val="F288ED84"/>
    <w:lvl w:ilvl="0">
      <w:start w:val="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336222"/>
    <w:multiLevelType w:val="multilevel"/>
    <w:tmpl w:val="13C0118C"/>
    <w:lvl w:ilvl="0">
      <w:start w:val="2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6B4DDC"/>
    <w:multiLevelType w:val="multilevel"/>
    <w:tmpl w:val="8DCC4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240A34"/>
    <w:multiLevelType w:val="multilevel"/>
    <w:tmpl w:val="1B66982E"/>
    <w:lvl w:ilvl="0">
      <w:start w:val="1"/>
      <w:numFmt w:val="decimal"/>
      <w:lvlText w:val="4.1.%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787609"/>
    <w:multiLevelType w:val="multilevel"/>
    <w:tmpl w:val="F1640E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C37F3A"/>
    <w:multiLevelType w:val="multilevel"/>
    <w:tmpl w:val="30325B64"/>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EC70D6"/>
    <w:multiLevelType w:val="multilevel"/>
    <w:tmpl w:val="442CBB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370FD0"/>
    <w:multiLevelType w:val="multilevel"/>
    <w:tmpl w:val="BC7A1920"/>
    <w:lvl w:ilvl="0">
      <w:start w:val="15"/>
      <w:numFmt w:val="decimal"/>
      <w:lvlText w:val="2.%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B3190B"/>
    <w:multiLevelType w:val="multilevel"/>
    <w:tmpl w:val="D7AEAD80"/>
    <w:lvl w:ilvl="0">
      <w:start w:val="9"/>
      <w:numFmt w:val="decimal"/>
      <w:lvlText w:val="2.%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F40A66"/>
    <w:multiLevelType w:val="multilevel"/>
    <w:tmpl w:val="41B8A1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675630"/>
    <w:multiLevelType w:val="multilevel"/>
    <w:tmpl w:val="70C019EA"/>
    <w:lvl w:ilvl="0">
      <w:start w:val="11"/>
      <w:numFmt w:val="decimal"/>
      <w:lvlText w:val="2.%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757BB0"/>
    <w:multiLevelType w:val="multilevel"/>
    <w:tmpl w:val="A8647E7C"/>
    <w:lvl w:ilvl="0">
      <w:start w:val="1"/>
      <w:numFmt w:val="decimal"/>
      <w:lvlText w:val="%1"/>
      <w:lvlJc w:val="left"/>
      <w:pPr>
        <w:ind w:left="525" w:hanging="525"/>
      </w:pPr>
      <w:rPr>
        <w:rFonts w:hint="default"/>
      </w:rPr>
    </w:lvl>
    <w:lvl w:ilvl="1">
      <w:start w:val="3"/>
      <w:numFmt w:val="decimal"/>
      <w:lvlText w:val="%1.%2"/>
      <w:lvlJc w:val="left"/>
      <w:pPr>
        <w:ind w:left="945" w:hanging="525"/>
      </w:pPr>
      <w:rPr>
        <w:rFonts w:hint="default"/>
      </w:rPr>
    </w:lvl>
    <w:lvl w:ilvl="2">
      <w:start w:val="3"/>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5A6E675A"/>
    <w:multiLevelType w:val="multilevel"/>
    <w:tmpl w:val="660664A2"/>
    <w:lvl w:ilvl="0">
      <w:start w:val="3"/>
      <w:numFmt w:val="decimal"/>
      <w:lvlText w:val="4.%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1A7F55"/>
    <w:multiLevelType w:val="multilevel"/>
    <w:tmpl w:val="7144D716"/>
    <w:lvl w:ilvl="0">
      <w:start w:val="3"/>
      <w:numFmt w:val="decimal"/>
      <w:lvlText w:val="2.%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360E9E"/>
    <w:multiLevelType w:val="multilevel"/>
    <w:tmpl w:val="103C51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381530"/>
    <w:multiLevelType w:val="multilevel"/>
    <w:tmpl w:val="0298D72A"/>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3C7DF2"/>
    <w:multiLevelType w:val="multilevel"/>
    <w:tmpl w:val="F07C75CC"/>
    <w:lvl w:ilvl="0">
      <w:start w:val="1"/>
      <w:numFmt w:val="decimal"/>
      <w:lvlText w:val="4.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EB374A"/>
    <w:multiLevelType w:val="multilevel"/>
    <w:tmpl w:val="B5C49C4A"/>
    <w:lvl w:ilvl="0">
      <w:start w:val="2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33E0F49"/>
    <w:multiLevelType w:val="multilevel"/>
    <w:tmpl w:val="4B9E809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303EE9"/>
    <w:multiLevelType w:val="multilevel"/>
    <w:tmpl w:val="791E08F6"/>
    <w:lvl w:ilvl="0">
      <w:start w:val="3"/>
      <w:numFmt w:val="decimal"/>
      <w:lvlText w:val="2.18.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946FF3"/>
    <w:multiLevelType w:val="multilevel"/>
    <w:tmpl w:val="F4D8B3D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11156A"/>
    <w:multiLevelType w:val="multilevel"/>
    <w:tmpl w:val="710C4830"/>
    <w:lvl w:ilvl="0">
      <w:start w:val="8"/>
      <w:numFmt w:val="decimal"/>
      <w:lvlText w:val="5.%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491160"/>
    <w:multiLevelType w:val="multilevel"/>
    <w:tmpl w:val="88E8D6B6"/>
    <w:lvl w:ilvl="0">
      <w:start w:val="1"/>
      <w:numFmt w:val="decimal"/>
      <w:lvlText w:val="4.%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0004E3"/>
    <w:multiLevelType w:val="multilevel"/>
    <w:tmpl w:val="32A44900"/>
    <w:lvl w:ilvl="0">
      <w:start w:val="5"/>
      <w:numFmt w:val="decimal"/>
      <w:lvlText w:val="5.%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9930467"/>
    <w:multiLevelType w:val="multilevel"/>
    <w:tmpl w:val="393293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B44962"/>
    <w:multiLevelType w:val="multilevel"/>
    <w:tmpl w:val="D6F4FA3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AED4E03"/>
    <w:multiLevelType w:val="multilevel"/>
    <w:tmpl w:val="2224317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64018E"/>
    <w:multiLevelType w:val="multilevel"/>
    <w:tmpl w:val="A1DE687C"/>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CD4511F"/>
    <w:multiLevelType w:val="multilevel"/>
    <w:tmpl w:val="B3A2BED8"/>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DB2085B"/>
    <w:multiLevelType w:val="multilevel"/>
    <w:tmpl w:val="5540D56E"/>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E7B21F9"/>
    <w:multiLevelType w:val="multilevel"/>
    <w:tmpl w:val="17962C54"/>
    <w:lvl w:ilvl="0">
      <w:start w:val="1"/>
      <w:numFmt w:val="decimal"/>
      <w:lvlText w:val="3.%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FB65D4C"/>
    <w:multiLevelType w:val="multilevel"/>
    <w:tmpl w:val="E4C61106"/>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4F64F9D"/>
    <w:multiLevelType w:val="multilevel"/>
    <w:tmpl w:val="F2B6B994"/>
    <w:lvl w:ilvl="0">
      <w:start w:val="2"/>
      <w:numFmt w:val="decimal"/>
      <w:lvlText w:val="1.3.%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CA3063"/>
    <w:multiLevelType w:val="multilevel"/>
    <w:tmpl w:val="E8A8F4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9E93D84"/>
    <w:multiLevelType w:val="multilevel"/>
    <w:tmpl w:val="3ECA30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D421B3A"/>
    <w:multiLevelType w:val="multilevel"/>
    <w:tmpl w:val="66AC597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16"/>
  </w:num>
  <w:num w:numId="3">
    <w:abstractNumId w:val="2"/>
  </w:num>
  <w:num w:numId="4">
    <w:abstractNumId w:val="58"/>
  </w:num>
  <w:num w:numId="5">
    <w:abstractNumId w:val="1"/>
  </w:num>
  <w:num w:numId="6">
    <w:abstractNumId w:val="17"/>
  </w:num>
  <w:num w:numId="7">
    <w:abstractNumId w:val="12"/>
  </w:num>
  <w:num w:numId="8">
    <w:abstractNumId w:val="11"/>
  </w:num>
  <w:num w:numId="9">
    <w:abstractNumId w:val="39"/>
  </w:num>
  <w:num w:numId="10">
    <w:abstractNumId w:val="7"/>
  </w:num>
  <w:num w:numId="11">
    <w:abstractNumId w:val="50"/>
  </w:num>
  <w:num w:numId="12">
    <w:abstractNumId w:val="20"/>
  </w:num>
  <w:num w:numId="13">
    <w:abstractNumId w:val="9"/>
  </w:num>
  <w:num w:numId="14">
    <w:abstractNumId w:val="46"/>
  </w:num>
  <w:num w:numId="15">
    <w:abstractNumId w:val="3"/>
  </w:num>
  <w:num w:numId="16">
    <w:abstractNumId w:val="6"/>
  </w:num>
  <w:num w:numId="17">
    <w:abstractNumId w:val="15"/>
  </w:num>
  <w:num w:numId="18">
    <w:abstractNumId w:val="18"/>
  </w:num>
  <w:num w:numId="19">
    <w:abstractNumId w:val="34"/>
  </w:num>
  <w:num w:numId="20">
    <w:abstractNumId w:val="25"/>
  </w:num>
  <w:num w:numId="21">
    <w:abstractNumId w:val="31"/>
  </w:num>
  <w:num w:numId="22">
    <w:abstractNumId w:val="30"/>
  </w:num>
  <w:num w:numId="23">
    <w:abstractNumId w:val="26"/>
  </w:num>
  <w:num w:numId="24">
    <w:abstractNumId w:val="24"/>
  </w:num>
  <w:num w:numId="25">
    <w:abstractNumId w:val="27"/>
  </w:num>
  <w:num w:numId="26">
    <w:abstractNumId w:val="36"/>
  </w:num>
  <w:num w:numId="27">
    <w:abstractNumId w:val="33"/>
  </w:num>
  <w:num w:numId="28">
    <w:abstractNumId w:val="13"/>
  </w:num>
  <w:num w:numId="29">
    <w:abstractNumId w:val="10"/>
  </w:num>
  <w:num w:numId="30">
    <w:abstractNumId w:val="45"/>
  </w:num>
  <w:num w:numId="31">
    <w:abstractNumId w:val="14"/>
  </w:num>
  <w:num w:numId="32">
    <w:abstractNumId w:val="56"/>
  </w:num>
  <w:num w:numId="33">
    <w:abstractNumId w:val="53"/>
  </w:num>
  <w:num w:numId="34">
    <w:abstractNumId w:val="52"/>
  </w:num>
  <w:num w:numId="35">
    <w:abstractNumId w:val="61"/>
  </w:num>
  <w:num w:numId="36">
    <w:abstractNumId w:val="59"/>
  </w:num>
  <w:num w:numId="37">
    <w:abstractNumId w:val="55"/>
  </w:num>
  <w:num w:numId="38">
    <w:abstractNumId w:val="28"/>
  </w:num>
  <w:num w:numId="39">
    <w:abstractNumId w:val="51"/>
  </w:num>
  <w:num w:numId="40">
    <w:abstractNumId w:val="40"/>
  </w:num>
  <w:num w:numId="41">
    <w:abstractNumId w:val="23"/>
  </w:num>
  <w:num w:numId="42">
    <w:abstractNumId w:val="21"/>
  </w:num>
  <w:num w:numId="43">
    <w:abstractNumId w:val="44"/>
  </w:num>
  <w:num w:numId="44">
    <w:abstractNumId w:val="48"/>
  </w:num>
  <w:num w:numId="45">
    <w:abstractNumId w:val="29"/>
  </w:num>
  <w:num w:numId="46">
    <w:abstractNumId w:val="42"/>
  </w:num>
  <w:num w:numId="47">
    <w:abstractNumId w:val="38"/>
  </w:num>
  <w:num w:numId="48">
    <w:abstractNumId w:val="8"/>
  </w:num>
  <w:num w:numId="49">
    <w:abstractNumId w:val="19"/>
  </w:num>
  <w:num w:numId="50">
    <w:abstractNumId w:val="5"/>
  </w:num>
  <w:num w:numId="51">
    <w:abstractNumId w:val="54"/>
  </w:num>
  <w:num w:numId="52">
    <w:abstractNumId w:val="4"/>
  </w:num>
  <w:num w:numId="53">
    <w:abstractNumId w:val="41"/>
  </w:num>
  <w:num w:numId="54">
    <w:abstractNumId w:val="57"/>
  </w:num>
  <w:num w:numId="55">
    <w:abstractNumId w:val="22"/>
  </w:num>
  <w:num w:numId="56">
    <w:abstractNumId w:val="0"/>
  </w:num>
  <w:num w:numId="57">
    <w:abstractNumId w:val="32"/>
  </w:num>
  <w:num w:numId="58">
    <w:abstractNumId w:val="49"/>
  </w:num>
  <w:num w:numId="59">
    <w:abstractNumId w:val="60"/>
  </w:num>
  <w:num w:numId="60">
    <w:abstractNumId w:val="47"/>
  </w:num>
  <w:num w:numId="61">
    <w:abstractNumId w:val="35"/>
  </w:num>
  <w:num w:numId="62">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hdrShapeDefaults>
    <o:shapedefaults v:ext="edit" spidmax="207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B6693"/>
    <w:rsid w:val="000C48F4"/>
    <w:rsid w:val="00311533"/>
    <w:rsid w:val="003C7B9A"/>
    <w:rsid w:val="003F53D7"/>
    <w:rsid w:val="006B0A80"/>
    <w:rsid w:val="00832BEC"/>
    <w:rsid w:val="008B6693"/>
    <w:rsid w:val="008C5A4E"/>
    <w:rsid w:val="008F3192"/>
    <w:rsid w:val="009549DE"/>
    <w:rsid w:val="00BD4EBD"/>
    <w:rsid w:val="00D22A91"/>
    <w:rsid w:val="00D27C6C"/>
    <w:rsid w:val="00E1267B"/>
    <w:rsid w:val="00ED7D07"/>
    <w:rsid w:val="00F71A92"/>
    <w:rsid w:val="00F95704"/>
    <w:rsid w:val="00FF7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5:docId w15:val="{26A43E0D-1C03-4B3C-98C6-086D6B51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ED7D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Arial" w:eastAsia="Arial" w:hAnsi="Arial" w:cs="Arial"/>
      <w:b/>
      <w:bCs/>
      <w:i w:val="0"/>
      <w:iCs w:val="0"/>
      <w:smallCaps w:val="0"/>
      <w:strike w:val="0"/>
      <w:sz w:val="32"/>
      <w:szCs w:val="32"/>
      <w:u w:val="none"/>
    </w:rPr>
  </w:style>
  <w:style w:type="character" w:customStyle="1" w:styleId="2">
    <w:name w:val="Основной текст (2)_"/>
    <w:basedOn w:val="a0"/>
    <w:link w:val="20"/>
    <w:rPr>
      <w:rFonts w:ascii="Arial" w:eastAsia="Arial" w:hAnsi="Arial" w:cs="Arial"/>
      <w:b w:val="0"/>
      <w:bCs w:val="0"/>
      <w:i w:val="0"/>
      <w:iCs w:val="0"/>
      <w:smallCaps w:val="0"/>
      <w:strike w:val="0"/>
      <w:u w:val="none"/>
    </w:rPr>
  </w:style>
  <w:style w:type="character" w:customStyle="1" w:styleId="a4">
    <w:name w:val="Колонтитул_"/>
    <w:basedOn w:val="a0"/>
    <w:link w:val="a5"/>
    <w:rPr>
      <w:rFonts w:ascii="Arial" w:eastAsia="Arial" w:hAnsi="Arial" w:cs="Arial"/>
      <w:b w:val="0"/>
      <w:bCs w:val="0"/>
      <w:i w:val="0"/>
      <w:iCs w:val="0"/>
      <w:smallCaps w:val="0"/>
      <w:strike w:val="0"/>
      <w:sz w:val="17"/>
      <w:szCs w:val="17"/>
      <w:u w:val="none"/>
    </w:rPr>
  </w:style>
  <w:style w:type="character" w:customStyle="1" w:styleId="a6">
    <w:name w:val="Колонтитул"/>
    <w:basedOn w:val="a4"/>
    <w:rPr>
      <w:rFonts w:ascii="Arial" w:eastAsia="Arial" w:hAnsi="Arial" w:cs="Arial"/>
      <w:b w:val="0"/>
      <w:bCs w:val="0"/>
      <w:i w:val="0"/>
      <w:iCs w:val="0"/>
      <w:smallCaps w:val="0"/>
      <w:strike w:val="0"/>
      <w:color w:val="000000"/>
      <w:spacing w:val="0"/>
      <w:w w:val="100"/>
      <w:position w:val="0"/>
      <w:sz w:val="17"/>
      <w:szCs w:val="17"/>
      <w:u w:val="none"/>
      <w:lang w:val="ru-RU" w:eastAsia="ru-RU" w:bidi="ru-RU"/>
    </w:rPr>
  </w:style>
  <w:style w:type="character" w:customStyle="1" w:styleId="2Exact">
    <w:name w:val="Основной текст (2) Exact"/>
    <w:basedOn w:val="a0"/>
    <w:rPr>
      <w:rFonts w:ascii="Arial" w:eastAsia="Arial" w:hAnsi="Arial" w:cs="Arial"/>
      <w:b w:val="0"/>
      <w:bCs w:val="0"/>
      <w:i w:val="0"/>
      <w:iCs w:val="0"/>
      <w:smallCaps w:val="0"/>
      <w:strike w:val="0"/>
      <w:u w:val="none"/>
    </w:rPr>
  </w:style>
  <w:style w:type="character" w:customStyle="1" w:styleId="21">
    <w:name w:val="Основной текст (2)"/>
    <w:basedOn w:val="2"/>
    <w:rPr>
      <w:rFonts w:ascii="Arial" w:eastAsia="Arial" w:hAnsi="Arial" w:cs="Arial"/>
      <w:b w:val="0"/>
      <w:bCs w:val="0"/>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a0"/>
    <w:link w:val="40"/>
    <w:rPr>
      <w:rFonts w:ascii="Arial" w:eastAsia="Arial" w:hAnsi="Arial" w:cs="Arial"/>
      <w:b w:val="0"/>
      <w:bCs w:val="0"/>
      <w:i w:val="0"/>
      <w:iCs w:val="0"/>
      <w:smallCaps w:val="0"/>
      <w:strike w:val="0"/>
      <w:sz w:val="15"/>
      <w:szCs w:val="15"/>
      <w:u w:val="none"/>
    </w:rPr>
  </w:style>
  <w:style w:type="character" w:customStyle="1" w:styleId="ArialNarrow38pt">
    <w:name w:val="Колонтитул + Arial Narrow;38 pt"/>
    <w:basedOn w:val="a4"/>
    <w:rPr>
      <w:rFonts w:ascii="Arial Narrow" w:eastAsia="Arial Narrow" w:hAnsi="Arial Narrow" w:cs="Arial Narrow"/>
      <w:b w:val="0"/>
      <w:bCs w:val="0"/>
      <w:i w:val="0"/>
      <w:iCs w:val="0"/>
      <w:smallCaps w:val="0"/>
      <w:strike w:val="0"/>
      <w:color w:val="000000"/>
      <w:spacing w:val="0"/>
      <w:w w:val="100"/>
      <w:position w:val="0"/>
      <w:sz w:val="76"/>
      <w:szCs w:val="76"/>
      <w:u w:val="none"/>
      <w:lang w:val="ru-RU" w:eastAsia="ru-RU" w:bidi="ru-RU"/>
    </w:rPr>
  </w:style>
  <w:style w:type="character" w:customStyle="1" w:styleId="5">
    <w:name w:val="Основной текст (5)_"/>
    <w:basedOn w:val="a0"/>
    <w:link w:val="50"/>
    <w:rPr>
      <w:rFonts w:ascii="Arial" w:eastAsia="Arial" w:hAnsi="Arial" w:cs="Arial"/>
      <w:b/>
      <w:bCs/>
      <w:i w:val="0"/>
      <w:iCs w:val="0"/>
      <w:smallCaps w:val="0"/>
      <w:strike w:val="0"/>
      <w:u w:val="none"/>
    </w:rPr>
  </w:style>
  <w:style w:type="character" w:customStyle="1" w:styleId="22">
    <w:name w:val="Основной текст (2) + Полужирный"/>
    <w:basedOn w:val="2"/>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275pt">
    <w:name w:val="Основной текст (2) + 7;5 pt"/>
    <w:basedOn w:val="2"/>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1">
    <w:name w:val="Заголовок №1_"/>
    <w:basedOn w:val="a0"/>
    <w:link w:val="12"/>
    <w:rPr>
      <w:rFonts w:ascii="Arial" w:eastAsia="Arial" w:hAnsi="Arial" w:cs="Arial"/>
      <w:b/>
      <w:bCs/>
      <w:i w:val="0"/>
      <w:iCs w:val="0"/>
      <w:smallCaps w:val="0"/>
      <w:strike w:val="0"/>
      <w:sz w:val="32"/>
      <w:szCs w:val="32"/>
      <w:u w:val="none"/>
    </w:rPr>
  </w:style>
  <w:style w:type="character" w:customStyle="1" w:styleId="23">
    <w:name w:val="Заголовок №2_"/>
    <w:basedOn w:val="a0"/>
    <w:link w:val="24"/>
    <w:rPr>
      <w:rFonts w:ascii="Arial" w:eastAsia="Arial" w:hAnsi="Arial" w:cs="Arial"/>
      <w:b/>
      <w:bCs/>
      <w:i w:val="0"/>
      <w:iCs w:val="0"/>
      <w:smallCaps w:val="0"/>
      <w:strike w:val="0"/>
      <w:u w:val="none"/>
    </w:rPr>
  </w:style>
  <w:style w:type="character" w:customStyle="1" w:styleId="6">
    <w:name w:val="Основной текст (6)_"/>
    <w:basedOn w:val="a0"/>
    <w:link w:val="60"/>
    <w:rPr>
      <w:rFonts w:ascii="Arial" w:eastAsia="Arial" w:hAnsi="Arial" w:cs="Arial"/>
      <w:b w:val="0"/>
      <w:bCs w:val="0"/>
      <w:i/>
      <w:iCs/>
      <w:smallCaps w:val="0"/>
      <w:strike w:val="0"/>
      <w:sz w:val="62"/>
      <w:szCs w:val="62"/>
      <w:u w:val="none"/>
      <w:lang w:val="en-US" w:eastAsia="en-US" w:bidi="en-US"/>
    </w:rPr>
  </w:style>
  <w:style w:type="character" w:customStyle="1" w:styleId="-1pt">
    <w:name w:val="Колонтитул + Интервал -1 pt"/>
    <w:basedOn w:val="a4"/>
    <w:rPr>
      <w:rFonts w:ascii="Arial" w:eastAsia="Arial" w:hAnsi="Arial" w:cs="Arial"/>
      <w:b w:val="0"/>
      <w:bCs w:val="0"/>
      <w:i w:val="0"/>
      <w:iCs w:val="0"/>
      <w:smallCaps w:val="0"/>
      <w:strike w:val="0"/>
      <w:color w:val="000000"/>
      <w:spacing w:val="-20"/>
      <w:w w:val="100"/>
      <w:position w:val="0"/>
      <w:sz w:val="17"/>
      <w:szCs w:val="17"/>
      <w:u w:val="none"/>
      <w:lang w:val="ru-RU" w:eastAsia="ru-RU" w:bidi="ru-RU"/>
    </w:rPr>
  </w:style>
  <w:style w:type="character" w:customStyle="1" w:styleId="23pt-2pt">
    <w:name w:val="Колонтитул + 23 pt;Интервал -2 pt"/>
    <w:basedOn w:val="a4"/>
    <w:rPr>
      <w:rFonts w:ascii="Arial" w:eastAsia="Arial" w:hAnsi="Arial" w:cs="Arial"/>
      <w:b w:val="0"/>
      <w:bCs w:val="0"/>
      <w:i w:val="0"/>
      <w:iCs w:val="0"/>
      <w:smallCaps w:val="0"/>
      <w:strike w:val="0"/>
      <w:color w:val="000000"/>
      <w:spacing w:val="-40"/>
      <w:w w:val="100"/>
      <w:position w:val="0"/>
      <w:sz w:val="46"/>
      <w:szCs w:val="46"/>
      <w:u w:val="none"/>
      <w:lang w:val="ru-RU" w:eastAsia="ru-RU" w:bidi="ru-RU"/>
    </w:rPr>
  </w:style>
  <w:style w:type="character" w:customStyle="1" w:styleId="-1pt0">
    <w:name w:val="Колонтитул + Интервал -1 pt"/>
    <w:basedOn w:val="a4"/>
    <w:rPr>
      <w:rFonts w:ascii="Arial" w:eastAsia="Arial" w:hAnsi="Arial" w:cs="Arial"/>
      <w:b w:val="0"/>
      <w:bCs w:val="0"/>
      <w:i w:val="0"/>
      <w:iCs w:val="0"/>
      <w:smallCaps w:val="0"/>
      <w:strike w:val="0"/>
      <w:color w:val="000000"/>
      <w:spacing w:val="-20"/>
      <w:w w:val="100"/>
      <w:position w:val="0"/>
      <w:sz w:val="17"/>
      <w:szCs w:val="17"/>
      <w:u w:val="none"/>
      <w:lang w:val="ru-RU" w:eastAsia="ru-RU" w:bidi="ru-RU"/>
    </w:rPr>
  </w:style>
  <w:style w:type="character" w:customStyle="1" w:styleId="12pt">
    <w:name w:val="Колонтитул + 12 pt"/>
    <w:basedOn w:val="a4"/>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0pt">
    <w:name w:val="Колонтитул + Интервал 0 pt"/>
    <w:basedOn w:val="a4"/>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character" w:customStyle="1" w:styleId="ArialNarrow28pt0pt">
    <w:name w:val="Колонтитул + Arial Narrow;28 pt;Курсив;Интервал 0 pt"/>
    <w:basedOn w:val="a4"/>
    <w:rPr>
      <w:rFonts w:ascii="Arial Narrow" w:eastAsia="Arial Narrow" w:hAnsi="Arial Narrow" w:cs="Arial Narrow"/>
      <w:b w:val="0"/>
      <w:bCs w:val="0"/>
      <w:i/>
      <w:iCs/>
      <w:smallCaps w:val="0"/>
      <w:strike w:val="0"/>
      <w:color w:val="000000"/>
      <w:spacing w:val="-10"/>
      <w:w w:val="100"/>
      <w:position w:val="0"/>
      <w:sz w:val="56"/>
      <w:szCs w:val="56"/>
      <w:u w:val="none"/>
      <w:lang w:val="en-US" w:eastAsia="en-US" w:bidi="en-US"/>
    </w:rPr>
  </w:style>
  <w:style w:type="character" w:customStyle="1" w:styleId="7">
    <w:name w:val="Основной текст (7)_"/>
    <w:basedOn w:val="a0"/>
    <w:link w:val="70"/>
    <w:rPr>
      <w:rFonts w:ascii="Bookman Old Style" w:eastAsia="Bookman Old Style" w:hAnsi="Bookman Old Style" w:cs="Bookman Old Style"/>
      <w:b w:val="0"/>
      <w:bCs w:val="0"/>
      <w:i/>
      <w:iCs/>
      <w:smallCaps w:val="0"/>
      <w:strike w:val="0"/>
      <w:sz w:val="38"/>
      <w:szCs w:val="38"/>
      <w:u w:val="none"/>
      <w:lang w:val="en-US" w:eastAsia="en-US" w:bidi="en-US"/>
    </w:rPr>
  </w:style>
  <w:style w:type="character" w:customStyle="1" w:styleId="8Exact">
    <w:name w:val="Основной текст (8) Exact"/>
    <w:basedOn w:val="a0"/>
    <w:link w:val="8"/>
    <w:rPr>
      <w:rFonts w:ascii="Arial" w:eastAsia="Arial" w:hAnsi="Arial" w:cs="Arial"/>
      <w:b w:val="0"/>
      <w:bCs w:val="0"/>
      <w:i/>
      <w:iCs/>
      <w:smallCaps w:val="0"/>
      <w:strike w:val="0"/>
      <w:sz w:val="20"/>
      <w:szCs w:val="20"/>
      <w:u w:val="none"/>
      <w:lang w:val="en-US" w:eastAsia="en-US" w:bidi="en-US"/>
    </w:rPr>
  </w:style>
  <w:style w:type="character" w:customStyle="1" w:styleId="9">
    <w:name w:val="Основной текст (9)_"/>
    <w:basedOn w:val="a0"/>
    <w:link w:val="90"/>
    <w:rPr>
      <w:rFonts w:ascii="Arial" w:eastAsia="Arial" w:hAnsi="Arial" w:cs="Arial"/>
      <w:b w:val="0"/>
      <w:bCs w:val="0"/>
      <w:i w:val="0"/>
      <w:iCs w:val="0"/>
      <w:smallCaps w:val="0"/>
      <w:strike w:val="0"/>
      <w:sz w:val="22"/>
      <w:szCs w:val="22"/>
      <w:u w:val="none"/>
    </w:rPr>
  </w:style>
  <w:style w:type="character" w:customStyle="1" w:styleId="91">
    <w:name w:val="Основной текст (9)"/>
    <w:basedOn w:val="9"/>
    <w:rPr>
      <w:rFonts w:ascii="Arial" w:eastAsia="Arial" w:hAnsi="Arial" w:cs="Arial"/>
      <w:b w:val="0"/>
      <w:bCs w:val="0"/>
      <w:i w:val="0"/>
      <w:iCs w:val="0"/>
      <w:smallCaps w:val="0"/>
      <w:strike w:val="0"/>
      <w:color w:val="000000"/>
      <w:spacing w:val="0"/>
      <w:w w:val="100"/>
      <w:position w:val="0"/>
      <w:sz w:val="22"/>
      <w:szCs w:val="22"/>
      <w:u w:val="singl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18"/>
      <w:szCs w:val="18"/>
      <w:u w:val="none"/>
    </w:rPr>
  </w:style>
  <w:style w:type="character" w:customStyle="1" w:styleId="10Exact">
    <w:name w:val="Основной текст (10) Exact"/>
    <w:basedOn w:val="a0"/>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link w:val="111"/>
    <w:rPr>
      <w:rFonts w:ascii="Arial" w:eastAsia="Arial" w:hAnsi="Arial" w:cs="Arial"/>
      <w:b/>
      <w:bCs/>
      <w:i w:val="0"/>
      <w:iCs w:val="0"/>
      <w:smallCaps w:val="0"/>
      <w:strike w:val="0"/>
      <w:sz w:val="22"/>
      <w:szCs w:val="22"/>
      <w:u w:val="none"/>
    </w:rPr>
  </w:style>
  <w:style w:type="character" w:customStyle="1" w:styleId="120">
    <w:name w:val="Основной текст (12)_"/>
    <w:basedOn w:val="a0"/>
    <w:link w:val="121"/>
    <w:rPr>
      <w:rFonts w:ascii="Arial" w:eastAsia="Arial" w:hAnsi="Arial" w:cs="Arial"/>
      <w:b/>
      <w:bCs/>
      <w:i w:val="0"/>
      <w:iCs w:val="0"/>
      <w:smallCaps w:val="0"/>
      <w:strike w:val="0"/>
      <w:sz w:val="22"/>
      <w:szCs w:val="22"/>
      <w:u w:val="none"/>
    </w:rPr>
  </w:style>
  <w:style w:type="character" w:customStyle="1" w:styleId="TimesNewRoman9pt">
    <w:name w:val="Колонтитул + Times New Roman;9 pt;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14"/>
      <w:szCs w:val="14"/>
      <w:u w:val="none"/>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28"/>
      <w:szCs w:val="28"/>
      <w:u w:val="none"/>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u w:val="none"/>
    </w:rPr>
  </w:style>
  <w:style w:type="character" w:customStyle="1" w:styleId="151">
    <w:name w:val="Основной текст (15)"/>
    <w:basedOn w:val="1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31">
    <w:name w:val="Основной текст (13)"/>
    <w:basedOn w:val="13"/>
    <w:rPr>
      <w:rFonts w:ascii="Times New Roman" w:eastAsia="Times New Roman" w:hAnsi="Times New Roman" w:cs="Times New Roman"/>
      <w:b/>
      <w:bCs/>
      <w:i w:val="0"/>
      <w:iCs w:val="0"/>
      <w:smallCaps w:val="0"/>
      <w:strike w:val="0"/>
      <w:color w:val="000000"/>
      <w:spacing w:val="0"/>
      <w:w w:val="100"/>
      <w:position w:val="0"/>
      <w:sz w:val="14"/>
      <w:szCs w:val="14"/>
      <w:u w:val="single"/>
      <w:lang w:val="ru-RU" w:eastAsia="ru-RU" w:bidi="ru-RU"/>
    </w:rPr>
  </w:style>
  <w:style w:type="character" w:customStyle="1" w:styleId="102">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paragraph" w:customStyle="1" w:styleId="30">
    <w:name w:val="Основной текст (3)"/>
    <w:basedOn w:val="a"/>
    <w:link w:val="3"/>
    <w:pPr>
      <w:shd w:val="clear" w:color="auto" w:fill="FFFFFF"/>
      <w:spacing w:after="120" w:line="372" w:lineRule="exact"/>
      <w:jc w:val="center"/>
    </w:pPr>
    <w:rPr>
      <w:rFonts w:ascii="Arial" w:eastAsia="Arial" w:hAnsi="Arial" w:cs="Arial"/>
      <w:b/>
      <w:bCs/>
      <w:sz w:val="32"/>
      <w:szCs w:val="32"/>
    </w:rPr>
  </w:style>
  <w:style w:type="paragraph" w:customStyle="1" w:styleId="20">
    <w:name w:val="Основной текст (2)"/>
    <w:basedOn w:val="a"/>
    <w:link w:val="2"/>
    <w:pPr>
      <w:shd w:val="clear" w:color="auto" w:fill="FFFFFF"/>
      <w:spacing w:after="120" w:line="274" w:lineRule="exact"/>
      <w:ind w:firstLine="700"/>
    </w:pPr>
    <w:rPr>
      <w:rFonts w:ascii="Arial" w:eastAsia="Arial" w:hAnsi="Arial" w:cs="Arial"/>
    </w:rPr>
  </w:style>
  <w:style w:type="paragraph" w:customStyle="1" w:styleId="a5">
    <w:name w:val="Колонтитул"/>
    <w:basedOn w:val="a"/>
    <w:link w:val="a4"/>
    <w:pPr>
      <w:shd w:val="clear" w:color="auto" w:fill="FFFFFF"/>
      <w:spacing w:line="0" w:lineRule="atLeast"/>
    </w:pPr>
    <w:rPr>
      <w:rFonts w:ascii="Arial" w:eastAsia="Arial" w:hAnsi="Arial" w:cs="Arial"/>
      <w:sz w:val="17"/>
      <w:szCs w:val="17"/>
    </w:rPr>
  </w:style>
  <w:style w:type="paragraph" w:customStyle="1" w:styleId="40">
    <w:name w:val="Основной текст (4)"/>
    <w:basedOn w:val="a"/>
    <w:link w:val="4"/>
    <w:pPr>
      <w:shd w:val="clear" w:color="auto" w:fill="FFFFFF"/>
      <w:spacing w:line="185" w:lineRule="exact"/>
    </w:pPr>
    <w:rPr>
      <w:rFonts w:ascii="Arial" w:eastAsia="Arial" w:hAnsi="Arial" w:cs="Arial"/>
      <w:sz w:val="15"/>
      <w:szCs w:val="15"/>
    </w:rPr>
  </w:style>
  <w:style w:type="paragraph" w:customStyle="1" w:styleId="50">
    <w:name w:val="Основной текст (5)"/>
    <w:basedOn w:val="a"/>
    <w:link w:val="5"/>
    <w:pPr>
      <w:shd w:val="clear" w:color="auto" w:fill="FFFFFF"/>
      <w:spacing w:before="300" w:after="300" w:line="0" w:lineRule="atLeast"/>
      <w:ind w:firstLine="880"/>
      <w:jc w:val="both"/>
    </w:pPr>
    <w:rPr>
      <w:rFonts w:ascii="Arial" w:eastAsia="Arial" w:hAnsi="Arial" w:cs="Arial"/>
      <w:b/>
      <w:bCs/>
    </w:rPr>
  </w:style>
  <w:style w:type="paragraph" w:customStyle="1" w:styleId="12">
    <w:name w:val="Заголовок №1"/>
    <w:basedOn w:val="a"/>
    <w:link w:val="11"/>
    <w:pPr>
      <w:shd w:val="clear" w:color="auto" w:fill="FFFFFF"/>
      <w:spacing w:before="240" w:after="240" w:line="0" w:lineRule="atLeast"/>
      <w:ind w:firstLine="740"/>
      <w:jc w:val="both"/>
      <w:outlineLvl w:val="0"/>
    </w:pPr>
    <w:rPr>
      <w:rFonts w:ascii="Arial" w:eastAsia="Arial" w:hAnsi="Arial" w:cs="Arial"/>
      <w:b/>
      <w:bCs/>
      <w:sz w:val="32"/>
      <w:szCs w:val="32"/>
    </w:rPr>
  </w:style>
  <w:style w:type="paragraph" w:customStyle="1" w:styleId="24">
    <w:name w:val="Заголовок №2"/>
    <w:basedOn w:val="a"/>
    <w:link w:val="23"/>
    <w:pPr>
      <w:shd w:val="clear" w:color="auto" w:fill="FFFFFF"/>
      <w:spacing w:before="240" w:after="240" w:line="0" w:lineRule="atLeast"/>
      <w:ind w:firstLine="740"/>
      <w:jc w:val="both"/>
      <w:outlineLvl w:val="1"/>
    </w:pPr>
    <w:rPr>
      <w:rFonts w:ascii="Arial" w:eastAsia="Arial" w:hAnsi="Arial" w:cs="Arial"/>
      <w:b/>
      <w:bCs/>
    </w:rPr>
  </w:style>
  <w:style w:type="paragraph" w:customStyle="1" w:styleId="60">
    <w:name w:val="Основной текст (6)"/>
    <w:basedOn w:val="a"/>
    <w:link w:val="6"/>
    <w:pPr>
      <w:shd w:val="clear" w:color="auto" w:fill="FFFFFF"/>
      <w:spacing w:after="420" w:line="0" w:lineRule="atLeast"/>
      <w:jc w:val="right"/>
    </w:pPr>
    <w:rPr>
      <w:rFonts w:ascii="Arial" w:eastAsia="Arial" w:hAnsi="Arial" w:cs="Arial"/>
      <w:i/>
      <w:iCs/>
      <w:sz w:val="62"/>
      <w:szCs w:val="62"/>
      <w:lang w:val="en-US" w:eastAsia="en-US" w:bidi="en-US"/>
    </w:rPr>
  </w:style>
  <w:style w:type="paragraph" w:customStyle="1" w:styleId="70">
    <w:name w:val="Основной текст (7)"/>
    <w:basedOn w:val="a"/>
    <w:link w:val="7"/>
    <w:pPr>
      <w:shd w:val="clear" w:color="auto" w:fill="FFFFFF"/>
      <w:spacing w:after="480" w:line="0" w:lineRule="atLeast"/>
      <w:jc w:val="right"/>
    </w:pPr>
    <w:rPr>
      <w:rFonts w:ascii="Bookman Old Style" w:eastAsia="Bookman Old Style" w:hAnsi="Bookman Old Style" w:cs="Bookman Old Style"/>
      <w:i/>
      <w:iCs/>
      <w:sz w:val="38"/>
      <w:szCs w:val="38"/>
      <w:lang w:val="en-US" w:eastAsia="en-US" w:bidi="en-US"/>
    </w:rPr>
  </w:style>
  <w:style w:type="paragraph" w:customStyle="1" w:styleId="8">
    <w:name w:val="Основной текст (8)"/>
    <w:basedOn w:val="a"/>
    <w:link w:val="8Exact"/>
    <w:pPr>
      <w:shd w:val="clear" w:color="auto" w:fill="FFFFFF"/>
      <w:spacing w:line="0" w:lineRule="atLeast"/>
    </w:pPr>
    <w:rPr>
      <w:rFonts w:ascii="Arial" w:eastAsia="Arial" w:hAnsi="Arial" w:cs="Arial"/>
      <w:i/>
      <w:iCs/>
      <w:sz w:val="20"/>
      <w:szCs w:val="20"/>
      <w:lang w:val="en-US" w:eastAsia="en-US" w:bidi="en-US"/>
    </w:rPr>
  </w:style>
  <w:style w:type="paragraph" w:customStyle="1" w:styleId="90">
    <w:name w:val="Основной текст (9)"/>
    <w:basedOn w:val="a"/>
    <w:link w:val="9"/>
    <w:pPr>
      <w:shd w:val="clear" w:color="auto" w:fill="FFFFFF"/>
      <w:spacing w:before="420" w:line="252" w:lineRule="exact"/>
      <w:jc w:val="right"/>
    </w:pPr>
    <w:rPr>
      <w:rFonts w:ascii="Arial" w:eastAsia="Arial" w:hAnsi="Arial" w:cs="Arial"/>
      <w:sz w:val="22"/>
      <w:szCs w:val="22"/>
    </w:rPr>
  </w:style>
  <w:style w:type="paragraph" w:customStyle="1" w:styleId="101">
    <w:name w:val="Основной текст (10)"/>
    <w:basedOn w:val="a"/>
    <w:link w:val="100"/>
    <w:pPr>
      <w:shd w:val="clear" w:color="auto" w:fill="FFFFFF"/>
      <w:spacing w:before="300" w:line="228" w:lineRule="exact"/>
      <w:jc w:val="both"/>
    </w:pPr>
    <w:rPr>
      <w:rFonts w:ascii="Times New Roman" w:eastAsia="Times New Roman" w:hAnsi="Times New Roman" w:cs="Times New Roman"/>
      <w:b/>
      <w:bCs/>
      <w:sz w:val="18"/>
      <w:szCs w:val="18"/>
    </w:rPr>
  </w:style>
  <w:style w:type="paragraph" w:customStyle="1" w:styleId="111">
    <w:name w:val="Основной текст (11)"/>
    <w:basedOn w:val="a"/>
    <w:link w:val="110"/>
    <w:pPr>
      <w:shd w:val="clear" w:color="auto" w:fill="FFFFFF"/>
      <w:spacing w:before="420" w:line="252" w:lineRule="exact"/>
      <w:jc w:val="center"/>
    </w:pPr>
    <w:rPr>
      <w:rFonts w:ascii="Arial" w:eastAsia="Arial" w:hAnsi="Arial" w:cs="Arial"/>
      <w:b/>
      <w:bCs/>
      <w:sz w:val="22"/>
      <w:szCs w:val="22"/>
    </w:rPr>
  </w:style>
  <w:style w:type="paragraph" w:customStyle="1" w:styleId="121">
    <w:name w:val="Основной текст (12)"/>
    <w:basedOn w:val="a"/>
    <w:link w:val="120"/>
    <w:pPr>
      <w:shd w:val="clear" w:color="auto" w:fill="FFFFFF"/>
      <w:spacing w:line="252" w:lineRule="exact"/>
      <w:jc w:val="center"/>
    </w:pPr>
    <w:rPr>
      <w:rFonts w:ascii="Arial" w:eastAsia="Arial" w:hAnsi="Arial" w:cs="Arial"/>
      <w:b/>
      <w:bCs/>
      <w:sz w:val="22"/>
      <w:szCs w:val="22"/>
    </w:rPr>
  </w:style>
  <w:style w:type="paragraph" w:customStyle="1" w:styleId="130">
    <w:name w:val="Основной текст (13)"/>
    <w:basedOn w:val="a"/>
    <w:link w:val="13"/>
    <w:pPr>
      <w:shd w:val="clear" w:color="auto" w:fill="FFFFFF"/>
      <w:spacing w:before="120" w:after="360" w:line="0" w:lineRule="atLeast"/>
    </w:pPr>
    <w:rPr>
      <w:rFonts w:ascii="Times New Roman" w:eastAsia="Times New Roman" w:hAnsi="Times New Roman" w:cs="Times New Roman"/>
      <w:b/>
      <w:bCs/>
      <w:sz w:val="14"/>
      <w:szCs w:val="14"/>
    </w:rPr>
  </w:style>
  <w:style w:type="paragraph" w:customStyle="1" w:styleId="140">
    <w:name w:val="Основной текст (14)"/>
    <w:basedOn w:val="a"/>
    <w:link w:val="14"/>
    <w:pPr>
      <w:shd w:val="clear" w:color="auto" w:fill="FFFFFF"/>
      <w:spacing w:before="360" w:line="274" w:lineRule="exact"/>
    </w:pPr>
    <w:rPr>
      <w:rFonts w:ascii="Times New Roman" w:eastAsia="Times New Roman" w:hAnsi="Times New Roman" w:cs="Times New Roman"/>
      <w:sz w:val="28"/>
      <w:szCs w:val="28"/>
    </w:rPr>
  </w:style>
  <w:style w:type="paragraph" w:customStyle="1" w:styleId="150">
    <w:name w:val="Основной текст (15)"/>
    <w:basedOn w:val="a"/>
    <w:link w:val="15"/>
    <w:pPr>
      <w:shd w:val="clear" w:color="auto" w:fill="FFFFFF"/>
      <w:spacing w:line="274" w:lineRule="exact"/>
      <w:jc w:val="both"/>
    </w:pPr>
    <w:rPr>
      <w:rFonts w:ascii="Times New Roman" w:eastAsia="Times New Roman" w:hAnsi="Times New Roman" w:cs="Times New Roman"/>
    </w:rPr>
  </w:style>
  <w:style w:type="paragraph" w:styleId="a7">
    <w:name w:val="footer"/>
    <w:basedOn w:val="a"/>
    <w:link w:val="a8"/>
    <w:uiPriority w:val="99"/>
    <w:unhideWhenUsed/>
    <w:rsid w:val="000C48F4"/>
    <w:pPr>
      <w:tabs>
        <w:tab w:val="center" w:pos="4677"/>
        <w:tab w:val="right" w:pos="9355"/>
      </w:tabs>
    </w:pPr>
  </w:style>
  <w:style w:type="character" w:customStyle="1" w:styleId="a8">
    <w:name w:val="Нижний колонтитул Знак"/>
    <w:basedOn w:val="a0"/>
    <w:link w:val="a7"/>
    <w:uiPriority w:val="99"/>
    <w:rsid w:val="000C48F4"/>
    <w:rPr>
      <w:color w:val="000000"/>
    </w:rPr>
  </w:style>
  <w:style w:type="paragraph" w:styleId="a9">
    <w:name w:val="header"/>
    <w:basedOn w:val="a"/>
    <w:link w:val="aa"/>
    <w:uiPriority w:val="99"/>
    <w:unhideWhenUsed/>
    <w:rsid w:val="000C48F4"/>
    <w:pPr>
      <w:tabs>
        <w:tab w:val="center" w:pos="4677"/>
        <w:tab w:val="right" w:pos="9355"/>
      </w:tabs>
    </w:pPr>
  </w:style>
  <w:style w:type="character" w:customStyle="1" w:styleId="aa">
    <w:name w:val="Верхний колонтитул Знак"/>
    <w:basedOn w:val="a0"/>
    <w:link w:val="a9"/>
    <w:uiPriority w:val="99"/>
    <w:rsid w:val="000C48F4"/>
    <w:rPr>
      <w:color w:val="000000"/>
    </w:rPr>
  </w:style>
  <w:style w:type="paragraph" w:styleId="ab">
    <w:name w:val="No Spacing"/>
    <w:uiPriority w:val="1"/>
    <w:qFormat/>
    <w:rsid w:val="00ED7D07"/>
    <w:rPr>
      <w:color w:val="000000"/>
    </w:rPr>
  </w:style>
  <w:style w:type="character" w:customStyle="1" w:styleId="10">
    <w:name w:val="Заголовок 1 Знак"/>
    <w:basedOn w:val="a0"/>
    <w:link w:val="1"/>
    <w:uiPriority w:val="9"/>
    <w:rsid w:val="00ED7D07"/>
    <w:rPr>
      <w:rFonts w:asciiTheme="majorHAnsi" w:eastAsiaTheme="majorEastAsia" w:hAnsiTheme="majorHAnsi" w:cstheme="majorBidi"/>
      <w:color w:val="2E74B5" w:themeColor="accent1" w:themeShade="BF"/>
      <w:sz w:val="32"/>
      <w:szCs w:val="32"/>
    </w:rPr>
  </w:style>
  <w:style w:type="paragraph" w:styleId="ac">
    <w:name w:val="Title"/>
    <w:basedOn w:val="a"/>
    <w:next w:val="a"/>
    <w:link w:val="ad"/>
    <w:uiPriority w:val="10"/>
    <w:qFormat/>
    <w:rsid w:val="00ED7D07"/>
    <w:pPr>
      <w:contextualSpacing/>
    </w:pPr>
    <w:rPr>
      <w:rFonts w:asciiTheme="majorHAnsi" w:eastAsiaTheme="majorEastAsia" w:hAnsiTheme="majorHAnsi" w:cstheme="majorBidi"/>
      <w:color w:val="auto"/>
      <w:spacing w:val="-10"/>
      <w:kern w:val="28"/>
      <w:sz w:val="56"/>
      <w:szCs w:val="56"/>
    </w:rPr>
  </w:style>
  <w:style w:type="character" w:customStyle="1" w:styleId="ad">
    <w:name w:val="Название Знак"/>
    <w:basedOn w:val="a0"/>
    <w:link w:val="ac"/>
    <w:uiPriority w:val="10"/>
    <w:rsid w:val="00ED7D07"/>
    <w:rPr>
      <w:rFonts w:asciiTheme="majorHAnsi" w:eastAsiaTheme="majorEastAsia" w:hAnsiTheme="majorHAnsi" w:cstheme="majorBidi"/>
      <w:spacing w:val="-10"/>
      <w:kern w:val="28"/>
      <w:sz w:val="56"/>
      <w:szCs w:val="56"/>
    </w:rPr>
  </w:style>
  <w:style w:type="paragraph" w:styleId="ae">
    <w:name w:val="Subtitle"/>
    <w:basedOn w:val="a"/>
    <w:next w:val="a"/>
    <w:link w:val="af"/>
    <w:uiPriority w:val="11"/>
    <w:qFormat/>
    <w:rsid w:val="00ED7D0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ED7D07"/>
    <w:rPr>
      <w:rFonts w:asciiTheme="minorHAnsi" w:eastAsiaTheme="minorEastAsia" w:hAnsiTheme="minorHAnsi" w:cstheme="minorBidi"/>
      <w:color w:val="5A5A5A" w:themeColor="text1" w:themeTint="A5"/>
      <w:spacing w:val="15"/>
      <w:sz w:val="22"/>
      <w:szCs w:val="22"/>
    </w:rPr>
  </w:style>
  <w:style w:type="character" w:styleId="af0">
    <w:name w:val="Subtle Emphasis"/>
    <w:basedOn w:val="a0"/>
    <w:uiPriority w:val="19"/>
    <w:qFormat/>
    <w:rsid w:val="00ED7D07"/>
    <w:rPr>
      <w:i/>
      <w:iCs/>
      <w:color w:val="404040" w:themeColor="text1" w:themeTint="BF"/>
    </w:rPr>
  </w:style>
  <w:style w:type="character" w:styleId="af1">
    <w:name w:val="Intense Emphasis"/>
    <w:basedOn w:val="a0"/>
    <w:uiPriority w:val="21"/>
    <w:qFormat/>
    <w:rsid w:val="00ED7D07"/>
    <w:rPr>
      <w:i/>
      <w:iCs/>
      <w:color w:val="5B9BD5" w:themeColor="accent1"/>
    </w:rPr>
  </w:style>
  <w:style w:type="character" w:styleId="af2">
    <w:name w:val="Emphasis"/>
    <w:basedOn w:val="a0"/>
    <w:uiPriority w:val="20"/>
    <w:qFormat/>
    <w:rsid w:val="00ED7D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qosusluqi.ru" TargetMode="Externa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pqu.rkursk.ru" TargetMode="External"/><Relationship Id="rId24" Type="http://schemas.openxmlformats.org/officeDocument/2006/relationships/hyperlink" Target="http://www.rpqu.rkursk.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hyperlink" Target="mailto:vereteninoselsovet@mail.ru" TargetMode="Externa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FB3B-A19A-4700-A28B-827C4F57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16443</Words>
  <Characters>93726</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2018-12-12T06:39:00Z</dcterms:created>
  <dcterms:modified xsi:type="dcterms:W3CDTF">2018-12-18T06:14:00Z</dcterms:modified>
</cp:coreProperties>
</file>