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4D7C" w:rsidRDefault="00234D7C" w:rsidP="00234D7C">
      <w:pPr>
        <w:pStyle w:val="a5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АДМИНИСТРАЦИЯ ВЕРЕТЕНИНСКОГО СЕЛЬСОВЕТА</w:t>
      </w:r>
    </w:p>
    <w:p w:rsidR="00234D7C" w:rsidRDefault="00234D7C" w:rsidP="00234D7C">
      <w:pPr>
        <w:pStyle w:val="a5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ЖЕЛЕЗНОГОРСКОГО РАЙОНА</w:t>
      </w:r>
    </w:p>
    <w:p w:rsidR="00234D7C" w:rsidRPr="005A18FA" w:rsidRDefault="00234D7C" w:rsidP="00234D7C">
      <w:pPr>
        <w:pStyle w:val="a5"/>
        <w:jc w:val="center"/>
        <w:rPr>
          <w:rFonts w:ascii="Arial" w:hAnsi="Arial" w:cs="Arial"/>
          <w:b/>
          <w:sz w:val="32"/>
          <w:szCs w:val="32"/>
        </w:rPr>
      </w:pPr>
    </w:p>
    <w:p w:rsidR="00234D7C" w:rsidRDefault="00234D7C" w:rsidP="00234D7C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ПОСТАНОВЛЕНИЕ</w:t>
      </w:r>
    </w:p>
    <w:p w:rsidR="00234D7C" w:rsidRDefault="00234D7C" w:rsidP="00234D7C">
      <w:pPr>
        <w:shd w:val="clear" w:color="auto" w:fill="FFFFFF"/>
        <w:spacing w:after="15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234D7C" w:rsidRDefault="00234D7C" w:rsidP="00234D7C">
      <w:pPr>
        <w:shd w:val="clear" w:color="auto" w:fill="FFFFFF"/>
        <w:spacing w:after="15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от   </w:t>
      </w:r>
      <w:r w:rsidR="007F338C">
        <w:rPr>
          <w:rFonts w:ascii="Arial" w:hAnsi="Arial" w:cs="Arial"/>
          <w:b/>
          <w:sz w:val="32"/>
          <w:szCs w:val="32"/>
        </w:rPr>
        <w:t xml:space="preserve">18  декабря </w:t>
      </w:r>
      <w:r>
        <w:rPr>
          <w:rFonts w:ascii="Arial" w:hAnsi="Arial" w:cs="Arial"/>
          <w:b/>
          <w:sz w:val="32"/>
          <w:szCs w:val="32"/>
        </w:rPr>
        <w:t xml:space="preserve"> 2018 г.  № </w:t>
      </w:r>
      <w:r w:rsidR="007F338C">
        <w:rPr>
          <w:rFonts w:ascii="Arial" w:hAnsi="Arial" w:cs="Arial"/>
          <w:b/>
          <w:sz w:val="32"/>
          <w:szCs w:val="32"/>
        </w:rPr>
        <w:t>147</w:t>
      </w:r>
    </w:p>
    <w:p w:rsidR="00234D7C" w:rsidRPr="004F771F" w:rsidRDefault="00234D7C" w:rsidP="00234D7C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color w:val="000000" w:themeColor="text1"/>
          <w:sz w:val="32"/>
          <w:szCs w:val="32"/>
          <w:lang w:eastAsia="ru-RU"/>
        </w:rPr>
      </w:pPr>
    </w:p>
    <w:p w:rsidR="00234D7C" w:rsidRPr="00255EDA" w:rsidRDefault="00234D7C" w:rsidP="00234D7C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color w:val="000000" w:themeColor="text1"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color w:val="000000" w:themeColor="text1"/>
          <w:sz w:val="32"/>
          <w:szCs w:val="32"/>
          <w:lang w:eastAsia="ru-RU"/>
        </w:rPr>
        <w:t>Об утверждении м</w:t>
      </w:r>
      <w:r w:rsidRPr="004F771F">
        <w:rPr>
          <w:rFonts w:ascii="Arial" w:eastAsia="Times New Roman" w:hAnsi="Arial" w:cs="Arial"/>
          <w:b/>
          <w:color w:val="000000" w:themeColor="text1"/>
          <w:sz w:val="32"/>
          <w:szCs w:val="32"/>
          <w:lang w:eastAsia="ru-RU"/>
        </w:rPr>
        <w:t>униципальной</w:t>
      </w:r>
      <w:r>
        <w:rPr>
          <w:rFonts w:ascii="Arial" w:eastAsia="Times New Roman" w:hAnsi="Arial" w:cs="Arial"/>
          <w:b/>
          <w:color w:val="000000" w:themeColor="text1"/>
          <w:sz w:val="32"/>
          <w:szCs w:val="32"/>
          <w:lang w:eastAsia="ru-RU"/>
        </w:rPr>
        <w:t xml:space="preserve"> </w:t>
      </w:r>
      <w:r w:rsidRPr="004F771F">
        <w:rPr>
          <w:rFonts w:ascii="Arial" w:eastAsia="Times New Roman" w:hAnsi="Arial" w:cs="Arial"/>
          <w:b/>
          <w:color w:val="000000" w:themeColor="text1"/>
          <w:sz w:val="32"/>
          <w:szCs w:val="32"/>
          <w:lang w:eastAsia="ru-RU"/>
        </w:rPr>
        <w:t>программы «</w:t>
      </w:r>
      <w:bookmarkStart w:id="0" w:name="__DdeLink__641_1136724464"/>
      <w:r w:rsidRPr="004F771F">
        <w:rPr>
          <w:rFonts w:ascii="Arial" w:eastAsia="Times New Roman" w:hAnsi="Arial" w:cs="Arial"/>
          <w:b/>
          <w:color w:val="000000" w:themeColor="text1"/>
          <w:sz w:val="32"/>
          <w:szCs w:val="32"/>
          <w:lang w:eastAsia="ru-RU"/>
        </w:rPr>
        <w:t xml:space="preserve">Использование и охрана земель на территории </w:t>
      </w:r>
      <w:r>
        <w:rPr>
          <w:rFonts w:ascii="Arial" w:eastAsia="Times New Roman" w:hAnsi="Arial" w:cs="Arial"/>
          <w:b/>
          <w:color w:val="000000" w:themeColor="text1"/>
          <w:sz w:val="32"/>
          <w:szCs w:val="32"/>
          <w:lang w:eastAsia="ru-RU"/>
        </w:rPr>
        <w:t>муниципального образования «Веретенинский</w:t>
      </w:r>
      <w:r w:rsidRPr="004F771F">
        <w:rPr>
          <w:rFonts w:ascii="Arial" w:eastAsia="Times New Roman" w:hAnsi="Arial" w:cs="Arial"/>
          <w:b/>
          <w:color w:val="000000" w:themeColor="text1"/>
          <w:sz w:val="32"/>
          <w:szCs w:val="32"/>
          <w:lang w:eastAsia="ru-RU"/>
        </w:rPr>
        <w:t xml:space="preserve"> сельсовет</w:t>
      </w:r>
      <w:r>
        <w:rPr>
          <w:rFonts w:ascii="Arial" w:eastAsia="Times New Roman" w:hAnsi="Arial" w:cs="Arial"/>
          <w:b/>
          <w:color w:val="000000" w:themeColor="text1"/>
          <w:sz w:val="32"/>
          <w:szCs w:val="32"/>
          <w:lang w:eastAsia="ru-RU"/>
        </w:rPr>
        <w:t>»</w:t>
      </w:r>
      <w:r w:rsidRPr="004F771F">
        <w:rPr>
          <w:rFonts w:ascii="Arial" w:eastAsia="Times New Roman" w:hAnsi="Arial" w:cs="Arial"/>
          <w:b/>
          <w:color w:val="000000" w:themeColor="text1"/>
          <w:sz w:val="32"/>
          <w:szCs w:val="32"/>
          <w:lang w:eastAsia="ru-RU"/>
        </w:rPr>
        <w:t xml:space="preserve"> </w:t>
      </w:r>
      <w:r>
        <w:rPr>
          <w:rFonts w:ascii="Arial" w:eastAsia="Times New Roman" w:hAnsi="Arial" w:cs="Arial"/>
          <w:b/>
          <w:color w:val="000000" w:themeColor="text1"/>
          <w:sz w:val="32"/>
          <w:szCs w:val="32"/>
          <w:lang w:eastAsia="ru-RU"/>
        </w:rPr>
        <w:t xml:space="preserve">Железногорского района Курской области </w:t>
      </w:r>
      <w:r w:rsidRPr="004F771F">
        <w:rPr>
          <w:rFonts w:ascii="Arial" w:eastAsia="Times New Roman" w:hAnsi="Arial" w:cs="Arial"/>
          <w:b/>
          <w:color w:val="000000" w:themeColor="text1"/>
          <w:sz w:val="32"/>
          <w:szCs w:val="32"/>
          <w:lang w:eastAsia="ru-RU"/>
        </w:rPr>
        <w:t xml:space="preserve"> на 201</w:t>
      </w:r>
      <w:r w:rsidR="003F447F">
        <w:rPr>
          <w:rFonts w:ascii="Arial" w:eastAsia="Times New Roman" w:hAnsi="Arial" w:cs="Arial"/>
          <w:b/>
          <w:color w:val="000000" w:themeColor="text1"/>
          <w:sz w:val="32"/>
          <w:szCs w:val="32"/>
          <w:lang w:eastAsia="ru-RU"/>
        </w:rPr>
        <w:t>9</w:t>
      </w:r>
      <w:r w:rsidRPr="004F771F">
        <w:rPr>
          <w:rFonts w:ascii="Arial" w:eastAsia="Times New Roman" w:hAnsi="Arial" w:cs="Arial"/>
          <w:b/>
          <w:color w:val="000000" w:themeColor="text1"/>
          <w:sz w:val="32"/>
          <w:szCs w:val="32"/>
          <w:lang w:eastAsia="ru-RU"/>
        </w:rPr>
        <w:t>-20</w:t>
      </w:r>
      <w:r>
        <w:rPr>
          <w:rFonts w:ascii="Arial" w:eastAsia="Times New Roman" w:hAnsi="Arial" w:cs="Arial"/>
          <w:b/>
          <w:color w:val="000000" w:themeColor="text1"/>
          <w:sz w:val="32"/>
          <w:szCs w:val="32"/>
          <w:lang w:eastAsia="ru-RU"/>
        </w:rPr>
        <w:t>2</w:t>
      </w:r>
      <w:r w:rsidR="003F447F">
        <w:rPr>
          <w:rFonts w:ascii="Arial" w:eastAsia="Times New Roman" w:hAnsi="Arial" w:cs="Arial"/>
          <w:b/>
          <w:color w:val="000000" w:themeColor="text1"/>
          <w:sz w:val="32"/>
          <w:szCs w:val="32"/>
          <w:lang w:eastAsia="ru-RU"/>
        </w:rPr>
        <w:t>3</w:t>
      </w:r>
      <w:r w:rsidRPr="004F771F">
        <w:rPr>
          <w:rFonts w:ascii="Arial" w:eastAsia="Times New Roman" w:hAnsi="Arial" w:cs="Arial"/>
          <w:b/>
          <w:color w:val="000000" w:themeColor="text1"/>
          <w:sz w:val="32"/>
          <w:szCs w:val="32"/>
          <w:lang w:eastAsia="ru-RU"/>
        </w:rPr>
        <w:t xml:space="preserve"> годы</w:t>
      </w:r>
      <w:bookmarkEnd w:id="0"/>
      <w:r w:rsidRPr="004F771F">
        <w:rPr>
          <w:rFonts w:ascii="Arial" w:eastAsia="Times New Roman" w:hAnsi="Arial" w:cs="Arial"/>
          <w:b/>
          <w:color w:val="000000" w:themeColor="text1"/>
          <w:sz w:val="32"/>
          <w:szCs w:val="32"/>
          <w:lang w:eastAsia="ru-RU"/>
        </w:rPr>
        <w:t>»</w:t>
      </w:r>
    </w:p>
    <w:p w:rsidR="00234D7C" w:rsidRDefault="00234D7C" w:rsidP="00234D7C">
      <w:pPr>
        <w:pStyle w:val="ConsPlusNormal"/>
        <w:ind w:firstLine="540"/>
        <w:jc w:val="both"/>
        <w:rPr>
          <w:bCs/>
          <w:color w:val="000000"/>
          <w:sz w:val="24"/>
          <w:szCs w:val="24"/>
        </w:rPr>
      </w:pPr>
      <w:r w:rsidRPr="00255EDA">
        <w:rPr>
          <w:color w:val="000000"/>
          <w:sz w:val="24"/>
          <w:szCs w:val="24"/>
        </w:rPr>
        <w:t>В соответствии</w:t>
      </w:r>
      <w:r w:rsidR="00515F61">
        <w:rPr>
          <w:color w:val="000000"/>
          <w:sz w:val="24"/>
          <w:szCs w:val="24"/>
        </w:rPr>
        <w:t xml:space="preserve"> со ст.11 Земельного кодекса Российской Федерации,</w:t>
      </w:r>
      <w:r w:rsidRPr="00255EDA">
        <w:rPr>
          <w:color w:val="000000"/>
          <w:sz w:val="24"/>
          <w:szCs w:val="24"/>
        </w:rPr>
        <w:t xml:space="preserve"> Федеральным законом от 24.09.2003 №131-ФЗ «Об общих принципах организации местного самоуправления в Российской Федерации», Постановлением  Администрации  Веретенинского  сельсовета Веретенинского района Курской области  от  09.01.2014 г.  № 1 «Об утверждении </w:t>
      </w:r>
      <w:r w:rsidRPr="00255EDA">
        <w:rPr>
          <w:rStyle w:val="a6"/>
          <w:b w:val="0"/>
          <w:color w:val="000000"/>
          <w:sz w:val="24"/>
          <w:szCs w:val="24"/>
          <w:bdr w:val="none" w:sz="0" w:space="0" w:color="auto" w:frame="1"/>
        </w:rPr>
        <w:t>порядка принятия решений о разработке муниципальных целевых программ</w:t>
      </w:r>
      <w:r w:rsidRPr="00255EDA">
        <w:rPr>
          <w:rStyle w:val="a6"/>
          <w:color w:val="000000"/>
          <w:sz w:val="24"/>
          <w:szCs w:val="24"/>
          <w:bdr w:val="none" w:sz="0" w:space="0" w:color="auto" w:frame="1"/>
        </w:rPr>
        <w:t xml:space="preserve"> </w:t>
      </w:r>
      <w:r w:rsidRPr="00255EDA">
        <w:rPr>
          <w:color w:val="000000"/>
          <w:sz w:val="24"/>
          <w:szCs w:val="24"/>
        </w:rPr>
        <w:t>Веретенинского сельсовета   Железногорского района Курской области</w:t>
      </w:r>
      <w:r w:rsidRPr="00255EDA">
        <w:rPr>
          <w:rStyle w:val="a6"/>
          <w:color w:val="000000"/>
          <w:sz w:val="24"/>
          <w:szCs w:val="24"/>
          <w:bdr w:val="none" w:sz="0" w:space="0" w:color="auto" w:frame="1"/>
        </w:rPr>
        <w:t xml:space="preserve">, </w:t>
      </w:r>
      <w:r w:rsidRPr="00255EDA">
        <w:rPr>
          <w:rStyle w:val="a6"/>
          <w:b w:val="0"/>
          <w:color w:val="000000"/>
          <w:sz w:val="24"/>
          <w:szCs w:val="24"/>
          <w:bdr w:val="none" w:sz="0" w:space="0" w:color="auto" w:frame="1"/>
        </w:rPr>
        <w:t>их формирования, реализации и проведения оценки эффективности»</w:t>
      </w:r>
      <w:r w:rsidRPr="00255EDA">
        <w:rPr>
          <w:bCs/>
          <w:color w:val="000000"/>
          <w:sz w:val="24"/>
          <w:szCs w:val="24"/>
        </w:rPr>
        <w:t xml:space="preserve">, </w:t>
      </w:r>
      <w:r w:rsidRPr="00255EDA">
        <w:rPr>
          <w:color w:val="000000"/>
          <w:sz w:val="24"/>
          <w:szCs w:val="24"/>
        </w:rPr>
        <w:t>руководствуясь Уставом муниципального образования «Веретенинского сельсовет» Железногорского района Курской области</w:t>
      </w:r>
      <w:r w:rsidRPr="00255EDA">
        <w:rPr>
          <w:bCs/>
          <w:color w:val="000000"/>
          <w:sz w:val="24"/>
          <w:szCs w:val="24"/>
        </w:rPr>
        <w:t xml:space="preserve"> Администрация Веретенинского  сельсовета Железногорского района ПОСТАНОВЛЯЕТ:</w:t>
      </w:r>
    </w:p>
    <w:p w:rsidR="00234D7C" w:rsidRPr="008B49B7" w:rsidRDefault="00234D7C" w:rsidP="00515F61">
      <w:pPr>
        <w:pStyle w:val="ConsPlusNormal"/>
        <w:ind w:firstLine="0"/>
        <w:jc w:val="both"/>
        <w:rPr>
          <w:color w:val="000000"/>
          <w:sz w:val="24"/>
          <w:szCs w:val="24"/>
        </w:rPr>
      </w:pPr>
    </w:p>
    <w:p w:rsidR="00234D7C" w:rsidRPr="004F771F" w:rsidRDefault="00234D7C" w:rsidP="00234D7C">
      <w:pPr>
        <w:shd w:val="clear" w:color="auto" w:fill="FFFFFF"/>
        <w:spacing w:after="150" w:line="240" w:lineRule="auto"/>
        <w:ind w:firstLine="540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>
        <w:rPr>
          <w:rFonts w:ascii="Arial" w:eastAsia="Times New Roman" w:hAnsi="Arial" w:cs="Arial"/>
          <w:color w:val="000000" w:themeColor="text1"/>
          <w:lang w:eastAsia="ru-RU"/>
        </w:rPr>
        <w:t xml:space="preserve">  </w:t>
      </w:r>
      <w:r w:rsidRPr="008B49B7">
        <w:rPr>
          <w:rFonts w:ascii="Arial" w:eastAsia="Times New Roman" w:hAnsi="Arial" w:cs="Arial"/>
          <w:color w:val="000000" w:themeColor="text1"/>
          <w:lang w:eastAsia="ru-RU"/>
        </w:rPr>
        <w:t xml:space="preserve">1. Утвердить муниципальную </w:t>
      </w:r>
      <w:r w:rsidR="00F308B4">
        <w:rPr>
          <w:rFonts w:ascii="Arial" w:eastAsia="Times New Roman" w:hAnsi="Arial" w:cs="Arial"/>
          <w:color w:val="000000" w:themeColor="text1"/>
          <w:lang w:eastAsia="ru-RU"/>
        </w:rPr>
        <w:t xml:space="preserve"> </w:t>
      </w:r>
      <w:r w:rsidRPr="008B49B7">
        <w:rPr>
          <w:rFonts w:ascii="Arial" w:eastAsia="Times New Roman" w:hAnsi="Arial" w:cs="Arial"/>
          <w:color w:val="000000" w:themeColor="text1"/>
          <w:lang w:eastAsia="ru-RU"/>
        </w:rPr>
        <w:t>программу «Использование и охрана земель на территории муниципального образования «Веретенинский сельсовет» Железногорского района Курской области  на 201</w:t>
      </w:r>
      <w:r w:rsidR="003F447F">
        <w:rPr>
          <w:rFonts w:ascii="Arial" w:eastAsia="Times New Roman" w:hAnsi="Arial" w:cs="Arial"/>
          <w:color w:val="000000" w:themeColor="text1"/>
          <w:lang w:eastAsia="ru-RU"/>
        </w:rPr>
        <w:t>9</w:t>
      </w:r>
      <w:r w:rsidRPr="008B49B7">
        <w:rPr>
          <w:rFonts w:ascii="Arial" w:eastAsia="Times New Roman" w:hAnsi="Arial" w:cs="Arial"/>
          <w:color w:val="000000" w:themeColor="text1"/>
          <w:lang w:eastAsia="ru-RU"/>
        </w:rPr>
        <w:t>-202</w:t>
      </w:r>
      <w:r w:rsidR="003F447F">
        <w:rPr>
          <w:rFonts w:ascii="Arial" w:eastAsia="Times New Roman" w:hAnsi="Arial" w:cs="Arial"/>
          <w:color w:val="000000" w:themeColor="text1"/>
          <w:lang w:eastAsia="ru-RU"/>
        </w:rPr>
        <w:t>3</w:t>
      </w:r>
      <w:r w:rsidRPr="008B49B7">
        <w:rPr>
          <w:rFonts w:ascii="Arial" w:eastAsia="Times New Roman" w:hAnsi="Arial" w:cs="Arial"/>
          <w:color w:val="000000" w:themeColor="text1"/>
          <w:lang w:eastAsia="ru-RU"/>
        </w:rPr>
        <w:t xml:space="preserve"> годы»</w:t>
      </w:r>
      <w:r>
        <w:rPr>
          <w:rFonts w:ascii="Arial" w:eastAsia="Times New Roman" w:hAnsi="Arial" w:cs="Arial"/>
          <w:color w:val="000000" w:themeColor="text1"/>
          <w:lang w:eastAsia="ru-RU"/>
        </w:rPr>
        <w:t xml:space="preserve"> (</w:t>
      </w:r>
      <w:r w:rsidRPr="004F771F">
        <w:rPr>
          <w:rFonts w:ascii="Arial" w:eastAsia="Times New Roman" w:hAnsi="Arial" w:cs="Arial"/>
          <w:color w:val="000000" w:themeColor="text1"/>
          <w:lang w:eastAsia="ru-RU"/>
        </w:rPr>
        <w:t>согласно приложени</w:t>
      </w:r>
      <w:r>
        <w:rPr>
          <w:rFonts w:ascii="Arial" w:eastAsia="Times New Roman" w:hAnsi="Arial" w:cs="Arial"/>
          <w:color w:val="000000" w:themeColor="text1"/>
          <w:lang w:eastAsia="ru-RU"/>
        </w:rPr>
        <w:t>я)</w:t>
      </w:r>
      <w:r w:rsidRPr="004F771F">
        <w:rPr>
          <w:rFonts w:ascii="Arial" w:eastAsia="Times New Roman" w:hAnsi="Arial" w:cs="Arial"/>
          <w:color w:val="000000" w:themeColor="text1"/>
          <w:lang w:eastAsia="ru-RU"/>
        </w:rPr>
        <w:t>.</w:t>
      </w:r>
    </w:p>
    <w:p w:rsidR="00234D7C" w:rsidRDefault="00234D7C" w:rsidP="00234D7C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2. Опубликовать настоящее постановление в газете «Веретенинский Вестник» и разместить на официальном сайте Администрации Веретенинского сельсовета Железногорского  района   в сети Интернет «веретенинский46.рф».</w:t>
      </w:r>
    </w:p>
    <w:p w:rsidR="00234D7C" w:rsidRDefault="00234D7C" w:rsidP="00234D7C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</w:p>
    <w:p w:rsidR="00234D7C" w:rsidRDefault="00234D7C" w:rsidP="00234D7C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3. Контроль за выполнением настоящего постановления оставляю за собой.</w:t>
      </w:r>
    </w:p>
    <w:p w:rsidR="00234D7C" w:rsidRPr="00C51B78" w:rsidRDefault="00234D7C" w:rsidP="00234D7C">
      <w:pPr>
        <w:pStyle w:val="Standard"/>
        <w:jc w:val="both"/>
        <w:rPr>
          <w:rFonts w:ascii="Arial" w:hAnsi="Arial" w:cs="Arial"/>
          <w:lang w:val="ru-RU"/>
        </w:rPr>
      </w:pPr>
    </w:p>
    <w:p w:rsidR="007F338C" w:rsidRDefault="00234D7C" w:rsidP="007F338C">
      <w:pPr>
        <w:ind w:firstLine="708"/>
        <w:jc w:val="both"/>
        <w:rPr>
          <w:rFonts w:ascii="Arial" w:eastAsia="Times New Roman" w:hAnsi="Arial" w:cs="Arial"/>
        </w:rPr>
      </w:pPr>
      <w:r>
        <w:rPr>
          <w:rFonts w:ascii="Arial" w:hAnsi="Arial" w:cs="Arial"/>
        </w:rPr>
        <w:t>4. Настоящее постановление вступает в силу со дня официального опубликования</w:t>
      </w:r>
      <w:r w:rsidR="007F338C">
        <w:rPr>
          <w:rFonts w:ascii="Arial" w:hAnsi="Arial" w:cs="Arial"/>
        </w:rPr>
        <w:t xml:space="preserve"> </w:t>
      </w:r>
      <w:r w:rsidR="003F447F">
        <w:rPr>
          <w:rFonts w:ascii="Arial" w:hAnsi="Arial" w:cs="Arial"/>
        </w:rPr>
        <w:t>.</w:t>
      </w:r>
    </w:p>
    <w:p w:rsidR="00234D7C" w:rsidRDefault="00234D7C" w:rsidP="00234D7C"/>
    <w:p w:rsidR="00234D7C" w:rsidRPr="006D4043" w:rsidRDefault="00234D7C" w:rsidP="00234D7C">
      <w:pPr>
        <w:pStyle w:val="a5"/>
        <w:rPr>
          <w:rFonts w:ascii="Arial" w:hAnsi="Arial" w:cs="Arial"/>
          <w:sz w:val="24"/>
          <w:szCs w:val="24"/>
        </w:rPr>
      </w:pPr>
      <w:r w:rsidRPr="006D4043">
        <w:rPr>
          <w:rFonts w:ascii="Arial" w:hAnsi="Arial" w:cs="Arial"/>
          <w:sz w:val="24"/>
          <w:szCs w:val="24"/>
        </w:rPr>
        <w:t>Глава Веретенинского сельсовета</w:t>
      </w:r>
    </w:p>
    <w:p w:rsidR="00234D7C" w:rsidRDefault="00234D7C" w:rsidP="00234D7C">
      <w:pPr>
        <w:pStyle w:val="a5"/>
        <w:rPr>
          <w:rFonts w:ascii="Arial" w:hAnsi="Arial" w:cs="Arial"/>
          <w:sz w:val="24"/>
          <w:szCs w:val="24"/>
        </w:rPr>
      </w:pPr>
      <w:r w:rsidRPr="006D4043">
        <w:rPr>
          <w:rFonts w:ascii="Arial" w:hAnsi="Arial" w:cs="Arial"/>
          <w:sz w:val="24"/>
          <w:szCs w:val="24"/>
        </w:rPr>
        <w:t xml:space="preserve">Железногорского района                                                    </w:t>
      </w:r>
      <w:r w:rsidR="007F338C">
        <w:rPr>
          <w:rFonts w:ascii="Arial" w:hAnsi="Arial" w:cs="Arial"/>
          <w:sz w:val="24"/>
          <w:szCs w:val="24"/>
        </w:rPr>
        <w:t xml:space="preserve">                   Нефедова В.В</w:t>
      </w:r>
    </w:p>
    <w:p w:rsidR="003F447F" w:rsidRDefault="003F447F" w:rsidP="00234D7C">
      <w:pPr>
        <w:pStyle w:val="a5"/>
        <w:rPr>
          <w:rFonts w:ascii="Arial" w:hAnsi="Arial" w:cs="Arial"/>
          <w:sz w:val="24"/>
          <w:szCs w:val="24"/>
        </w:rPr>
      </w:pPr>
    </w:p>
    <w:p w:rsidR="003F447F" w:rsidRPr="006D4043" w:rsidRDefault="003F447F" w:rsidP="00234D7C">
      <w:pPr>
        <w:pStyle w:val="a5"/>
        <w:rPr>
          <w:rFonts w:ascii="Arial" w:hAnsi="Arial" w:cs="Arial"/>
          <w:sz w:val="24"/>
          <w:szCs w:val="24"/>
        </w:rPr>
      </w:pPr>
    </w:p>
    <w:p w:rsidR="007F338C" w:rsidRDefault="007F338C" w:rsidP="00234D7C">
      <w:pPr>
        <w:pStyle w:val="a5"/>
        <w:rPr>
          <w:rFonts w:ascii="Arial" w:hAnsi="Arial" w:cs="Arial"/>
          <w:sz w:val="16"/>
          <w:szCs w:val="16"/>
        </w:rPr>
      </w:pPr>
    </w:p>
    <w:p w:rsidR="007F338C" w:rsidRDefault="007F338C" w:rsidP="00234D7C">
      <w:pPr>
        <w:pStyle w:val="a5"/>
        <w:rPr>
          <w:rFonts w:ascii="Arial" w:hAnsi="Arial" w:cs="Arial"/>
          <w:sz w:val="16"/>
          <w:szCs w:val="16"/>
        </w:rPr>
      </w:pPr>
    </w:p>
    <w:p w:rsidR="00234D7C" w:rsidRPr="006D4043" w:rsidRDefault="00234D7C" w:rsidP="00234D7C">
      <w:pPr>
        <w:pStyle w:val="a5"/>
        <w:rPr>
          <w:rFonts w:ascii="Arial" w:hAnsi="Arial" w:cs="Arial"/>
          <w:sz w:val="16"/>
          <w:szCs w:val="16"/>
        </w:rPr>
      </w:pPr>
      <w:r w:rsidRPr="006D4043">
        <w:rPr>
          <w:rFonts w:ascii="Arial" w:hAnsi="Arial" w:cs="Arial"/>
          <w:sz w:val="16"/>
          <w:szCs w:val="16"/>
        </w:rPr>
        <w:t>Исп. Нефедова В.В.</w:t>
      </w:r>
    </w:p>
    <w:p w:rsidR="007F338C" w:rsidRDefault="007F338C" w:rsidP="00234D7C">
      <w:pPr>
        <w:pStyle w:val="a5"/>
        <w:jc w:val="right"/>
        <w:rPr>
          <w:rFonts w:ascii="Arial" w:hAnsi="Arial" w:cs="Arial"/>
          <w:sz w:val="16"/>
          <w:szCs w:val="16"/>
        </w:rPr>
      </w:pPr>
    </w:p>
    <w:p w:rsidR="007F338C" w:rsidRDefault="007F338C" w:rsidP="00234D7C">
      <w:pPr>
        <w:pStyle w:val="a5"/>
        <w:jc w:val="right"/>
        <w:rPr>
          <w:rFonts w:ascii="Arial" w:hAnsi="Arial" w:cs="Arial"/>
          <w:sz w:val="16"/>
          <w:szCs w:val="16"/>
        </w:rPr>
      </w:pPr>
    </w:p>
    <w:p w:rsidR="00D64B3E" w:rsidRDefault="00D64B3E" w:rsidP="00234D7C">
      <w:pPr>
        <w:pStyle w:val="a5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УТВЕРЖДЕН:</w:t>
      </w:r>
    </w:p>
    <w:p w:rsidR="00234D7C" w:rsidRPr="005D7291" w:rsidRDefault="00234D7C" w:rsidP="00234D7C">
      <w:pPr>
        <w:pStyle w:val="a5"/>
        <w:jc w:val="right"/>
        <w:rPr>
          <w:rFonts w:ascii="Arial" w:hAnsi="Arial" w:cs="Arial"/>
          <w:sz w:val="24"/>
          <w:szCs w:val="24"/>
        </w:rPr>
      </w:pPr>
      <w:r w:rsidRPr="005D7291">
        <w:rPr>
          <w:rFonts w:ascii="Arial" w:hAnsi="Arial" w:cs="Arial"/>
          <w:sz w:val="24"/>
          <w:szCs w:val="24"/>
        </w:rPr>
        <w:t>постановлением Администрации</w:t>
      </w:r>
    </w:p>
    <w:p w:rsidR="00234D7C" w:rsidRPr="005D7291" w:rsidRDefault="00234D7C" w:rsidP="00234D7C">
      <w:pPr>
        <w:pStyle w:val="a5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Веретенинского сельсовета </w:t>
      </w:r>
      <w:r w:rsidRPr="005D7291">
        <w:rPr>
          <w:rFonts w:ascii="Arial" w:hAnsi="Arial" w:cs="Arial"/>
          <w:sz w:val="24"/>
          <w:szCs w:val="24"/>
        </w:rPr>
        <w:t>Железногорского района</w:t>
      </w:r>
    </w:p>
    <w:p w:rsidR="00234D7C" w:rsidRPr="005D7291" w:rsidRDefault="00234D7C" w:rsidP="00234D7C">
      <w:pPr>
        <w:pStyle w:val="a5"/>
        <w:jc w:val="right"/>
        <w:rPr>
          <w:rFonts w:ascii="Arial" w:hAnsi="Arial" w:cs="Arial"/>
          <w:sz w:val="24"/>
          <w:szCs w:val="24"/>
        </w:rPr>
      </w:pPr>
      <w:r w:rsidRPr="005D7291">
        <w:rPr>
          <w:rFonts w:ascii="Arial" w:hAnsi="Arial" w:cs="Arial"/>
          <w:sz w:val="24"/>
          <w:szCs w:val="24"/>
        </w:rPr>
        <w:t xml:space="preserve">от </w:t>
      </w:r>
      <w:r w:rsidR="007F338C">
        <w:rPr>
          <w:rFonts w:ascii="Arial" w:hAnsi="Arial" w:cs="Arial"/>
          <w:sz w:val="24"/>
          <w:szCs w:val="24"/>
        </w:rPr>
        <w:t>18.12.</w:t>
      </w:r>
      <w:r>
        <w:rPr>
          <w:rFonts w:ascii="Arial" w:hAnsi="Arial" w:cs="Arial"/>
          <w:sz w:val="24"/>
          <w:szCs w:val="24"/>
        </w:rPr>
        <w:t xml:space="preserve"> </w:t>
      </w:r>
      <w:r w:rsidRPr="005D7291">
        <w:rPr>
          <w:rFonts w:ascii="Arial" w:hAnsi="Arial" w:cs="Arial"/>
          <w:sz w:val="24"/>
          <w:szCs w:val="24"/>
        </w:rPr>
        <w:t xml:space="preserve">2018 г.  №  </w:t>
      </w:r>
      <w:r w:rsidR="007F338C">
        <w:rPr>
          <w:rFonts w:ascii="Arial" w:hAnsi="Arial" w:cs="Arial"/>
          <w:sz w:val="24"/>
          <w:szCs w:val="24"/>
        </w:rPr>
        <w:t>147</w:t>
      </w:r>
    </w:p>
    <w:p w:rsidR="00234D7C" w:rsidRDefault="00234D7C" w:rsidP="00234D7C">
      <w:pPr>
        <w:pStyle w:val="a5"/>
        <w:jc w:val="center"/>
        <w:rPr>
          <w:rFonts w:ascii="Arial" w:hAnsi="Arial" w:cs="Arial"/>
          <w:b/>
          <w:sz w:val="24"/>
          <w:szCs w:val="24"/>
        </w:rPr>
      </w:pPr>
    </w:p>
    <w:p w:rsidR="00234D7C" w:rsidRPr="004F771F" w:rsidRDefault="00234D7C" w:rsidP="00234D7C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4F771F">
        <w:rPr>
          <w:rFonts w:ascii="Arial" w:eastAsia="Times New Roman" w:hAnsi="Arial" w:cs="Arial"/>
          <w:color w:val="000000" w:themeColor="text1"/>
          <w:lang w:eastAsia="ru-RU"/>
        </w:rPr>
        <w:t> </w:t>
      </w:r>
    </w:p>
    <w:p w:rsidR="00234D7C" w:rsidRDefault="00234D7C" w:rsidP="00234D7C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color w:val="000000" w:themeColor="text1"/>
          <w:sz w:val="32"/>
          <w:szCs w:val="32"/>
          <w:lang w:eastAsia="ru-RU"/>
        </w:rPr>
      </w:pPr>
    </w:p>
    <w:p w:rsidR="00234D7C" w:rsidRDefault="00234D7C" w:rsidP="00234D7C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color w:val="000000" w:themeColor="text1"/>
          <w:sz w:val="32"/>
          <w:szCs w:val="32"/>
          <w:lang w:eastAsia="ru-RU"/>
        </w:rPr>
      </w:pPr>
    </w:p>
    <w:p w:rsidR="00234D7C" w:rsidRDefault="00234D7C" w:rsidP="00234D7C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color w:val="000000" w:themeColor="text1"/>
          <w:sz w:val="32"/>
          <w:szCs w:val="32"/>
          <w:lang w:eastAsia="ru-RU"/>
        </w:rPr>
      </w:pPr>
    </w:p>
    <w:p w:rsidR="00234D7C" w:rsidRDefault="00234D7C" w:rsidP="00234D7C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color w:val="000000" w:themeColor="text1"/>
          <w:sz w:val="32"/>
          <w:szCs w:val="32"/>
          <w:lang w:eastAsia="ru-RU"/>
        </w:rPr>
      </w:pPr>
    </w:p>
    <w:p w:rsidR="00234D7C" w:rsidRDefault="00234D7C" w:rsidP="00234D7C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color w:val="000000" w:themeColor="text1"/>
          <w:sz w:val="32"/>
          <w:szCs w:val="32"/>
          <w:lang w:eastAsia="ru-RU"/>
        </w:rPr>
      </w:pPr>
    </w:p>
    <w:p w:rsidR="00234D7C" w:rsidRPr="00255EDA" w:rsidRDefault="00234D7C" w:rsidP="00234D7C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color w:val="000000" w:themeColor="text1"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color w:val="000000" w:themeColor="text1"/>
          <w:sz w:val="32"/>
          <w:szCs w:val="32"/>
          <w:lang w:eastAsia="ru-RU"/>
        </w:rPr>
        <w:t>М</w:t>
      </w:r>
      <w:r w:rsidRPr="004F771F">
        <w:rPr>
          <w:rFonts w:ascii="Arial" w:eastAsia="Times New Roman" w:hAnsi="Arial" w:cs="Arial"/>
          <w:b/>
          <w:color w:val="000000" w:themeColor="text1"/>
          <w:sz w:val="32"/>
          <w:szCs w:val="32"/>
          <w:lang w:eastAsia="ru-RU"/>
        </w:rPr>
        <w:t>униципальн</w:t>
      </w:r>
      <w:r>
        <w:rPr>
          <w:rFonts w:ascii="Arial" w:eastAsia="Times New Roman" w:hAnsi="Arial" w:cs="Arial"/>
          <w:b/>
          <w:color w:val="000000" w:themeColor="text1"/>
          <w:sz w:val="32"/>
          <w:szCs w:val="32"/>
          <w:lang w:eastAsia="ru-RU"/>
        </w:rPr>
        <w:t xml:space="preserve">ая </w:t>
      </w:r>
      <w:r w:rsidR="00D64B3E">
        <w:rPr>
          <w:rFonts w:ascii="Arial" w:eastAsia="Times New Roman" w:hAnsi="Arial" w:cs="Arial"/>
          <w:b/>
          <w:color w:val="000000" w:themeColor="text1"/>
          <w:sz w:val="32"/>
          <w:szCs w:val="32"/>
          <w:lang w:eastAsia="ru-RU"/>
        </w:rPr>
        <w:t xml:space="preserve"> </w:t>
      </w:r>
      <w:r w:rsidRPr="004F771F">
        <w:rPr>
          <w:rFonts w:ascii="Arial" w:eastAsia="Times New Roman" w:hAnsi="Arial" w:cs="Arial"/>
          <w:b/>
          <w:color w:val="000000" w:themeColor="text1"/>
          <w:sz w:val="32"/>
          <w:szCs w:val="32"/>
          <w:lang w:eastAsia="ru-RU"/>
        </w:rPr>
        <w:t>программ</w:t>
      </w:r>
      <w:r>
        <w:rPr>
          <w:rFonts w:ascii="Arial" w:eastAsia="Times New Roman" w:hAnsi="Arial" w:cs="Arial"/>
          <w:b/>
          <w:color w:val="000000" w:themeColor="text1"/>
          <w:sz w:val="32"/>
          <w:szCs w:val="32"/>
          <w:lang w:eastAsia="ru-RU"/>
        </w:rPr>
        <w:t>а</w:t>
      </w:r>
      <w:r w:rsidRPr="004F771F">
        <w:rPr>
          <w:rFonts w:ascii="Arial" w:eastAsia="Times New Roman" w:hAnsi="Arial" w:cs="Arial"/>
          <w:b/>
          <w:color w:val="000000" w:themeColor="text1"/>
          <w:sz w:val="32"/>
          <w:szCs w:val="32"/>
          <w:lang w:eastAsia="ru-RU"/>
        </w:rPr>
        <w:t xml:space="preserve"> «Использование и охрана земель на территории </w:t>
      </w:r>
      <w:r>
        <w:rPr>
          <w:rFonts w:ascii="Arial" w:eastAsia="Times New Roman" w:hAnsi="Arial" w:cs="Arial"/>
          <w:b/>
          <w:color w:val="000000" w:themeColor="text1"/>
          <w:sz w:val="32"/>
          <w:szCs w:val="32"/>
          <w:lang w:eastAsia="ru-RU"/>
        </w:rPr>
        <w:t>муниципального образования «Веретенинский</w:t>
      </w:r>
      <w:r w:rsidRPr="004F771F">
        <w:rPr>
          <w:rFonts w:ascii="Arial" w:eastAsia="Times New Roman" w:hAnsi="Arial" w:cs="Arial"/>
          <w:b/>
          <w:color w:val="000000" w:themeColor="text1"/>
          <w:sz w:val="32"/>
          <w:szCs w:val="32"/>
          <w:lang w:eastAsia="ru-RU"/>
        </w:rPr>
        <w:t xml:space="preserve"> сельсовет</w:t>
      </w:r>
      <w:r>
        <w:rPr>
          <w:rFonts w:ascii="Arial" w:eastAsia="Times New Roman" w:hAnsi="Arial" w:cs="Arial"/>
          <w:b/>
          <w:color w:val="000000" w:themeColor="text1"/>
          <w:sz w:val="32"/>
          <w:szCs w:val="32"/>
          <w:lang w:eastAsia="ru-RU"/>
        </w:rPr>
        <w:t>»</w:t>
      </w:r>
      <w:r w:rsidRPr="004F771F">
        <w:rPr>
          <w:rFonts w:ascii="Arial" w:eastAsia="Times New Roman" w:hAnsi="Arial" w:cs="Arial"/>
          <w:b/>
          <w:color w:val="000000" w:themeColor="text1"/>
          <w:sz w:val="32"/>
          <w:szCs w:val="32"/>
          <w:lang w:eastAsia="ru-RU"/>
        </w:rPr>
        <w:t xml:space="preserve"> </w:t>
      </w:r>
      <w:r>
        <w:rPr>
          <w:rFonts w:ascii="Arial" w:eastAsia="Times New Roman" w:hAnsi="Arial" w:cs="Arial"/>
          <w:b/>
          <w:color w:val="000000" w:themeColor="text1"/>
          <w:sz w:val="32"/>
          <w:szCs w:val="32"/>
          <w:lang w:eastAsia="ru-RU"/>
        </w:rPr>
        <w:t xml:space="preserve">Железногорского района Курской области </w:t>
      </w:r>
      <w:r w:rsidRPr="004F771F">
        <w:rPr>
          <w:rFonts w:ascii="Arial" w:eastAsia="Times New Roman" w:hAnsi="Arial" w:cs="Arial"/>
          <w:b/>
          <w:color w:val="000000" w:themeColor="text1"/>
          <w:sz w:val="32"/>
          <w:szCs w:val="32"/>
          <w:lang w:eastAsia="ru-RU"/>
        </w:rPr>
        <w:t xml:space="preserve"> на 201</w:t>
      </w:r>
      <w:r w:rsidR="003F447F">
        <w:rPr>
          <w:rFonts w:ascii="Arial" w:eastAsia="Times New Roman" w:hAnsi="Arial" w:cs="Arial"/>
          <w:b/>
          <w:color w:val="000000" w:themeColor="text1"/>
          <w:sz w:val="32"/>
          <w:szCs w:val="32"/>
          <w:lang w:eastAsia="ru-RU"/>
        </w:rPr>
        <w:t>9</w:t>
      </w:r>
      <w:r w:rsidRPr="004F771F">
        <w:rPr>
          <w:rFonts w:ascii="Arial" w:eastAsia="Times New Roman" w:hAnsi="Arial" w:cs="Arial"/>
          <w:b/>
          <w:color w:val="000000" w:themeColor="text1"/>
          <w:sz w:val="32"/>
          <w:szCs w:val="32"/>
          <w:lang w:eastAsia="ru-RU"/>
        </w:rPr>
        <w:t>-20</w:t>
      </w:r>
      <w:r>
        <w:rPr>
          <w:rFonts w:ascii="Arial" w:eastAsia="Times New Roman" w:hAnsi="Arial" w:cs="Arial"/>
          <w:b/>
          <w:color w:val="000000" w:themeColor="text1"/>
          <w:sz w:val="32"/>
          <w:szCs w:val="32"/>
          <w:lang w:eastAsia="ru-RU"/>
        </w:rPr>
        <w:t>2</w:t>
      </w:r>
      <w:r w:rsidR="003F447F">
        <w:rPr>
          <w:rFonts w:ascii="Arial" w:eastAsia="Times New Roman" w:hAnsi="Arial" w:cs="Arial"/>
          <w:b/>
          <w:color w:val="000000" w:themeColor="text1"/>
          <w:sz w:val="32"/>
          <w:szCs w:val="32"/>
          <w:lang w:eastAsia="ru-RU"/>
        </w:rPr>
        <w:t>3</w:t>
      </w:r>
      <w:r w:rsidRPr="004F771F">
        <w:rPr>
          <w:rFonts w:ascii="Arial" w:eastAsia="Times New Roman" w:hAnsi="Arial" w:cs="Arial"/>
          <w:b/>
          <w:color w:val="000000" w:themeColor="text1"/>
          <w:sz w:val="32"/>
          <w:szCs w:val="32"/>
          <w:lang w:eastAsia="ru-RU"/>
        </w:rPr>
        <w:t xml:space="preserve"> годы»</w:t>
      </w:r>
    </w:p>
    <w:p w:rsidR="00234D7C" w:rsidRPr="004F771F" w:rsidRDefault="00234D7C" w:rsidP="00234D7C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4F771F">
        <w:rPr>
          <w:rFonts w:ascii="Arial" w:eastAsia="Times New Roman" w:hAnsi="Arial" w:cs="Arial"/>
          <w:color w:val="000000" w:themeColor="text1"/>
          <w:lang w:eastAsia="ru-RU"/>
        </w:rPr>
        <w:t> </w:t>
      </w:r>
    </w:p>
    <w:p w:rsidR="00234D7C" w:rsidRDefault="00234D7C" w:rsidP="00234D7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30"/>
          <w:szCs w:val="30"/>
          <w:shd w:val="clear" w:color="auto" w:fill="FFFFFF"/>
          <w:lang w:eastAsia="ru-RU"/>
        </w:rPr>
      </w:pPr>
    </w:p>
    <w:p w:rsidR="00234D7C" w:rsidRDefault="00234D7C" w:rsidP="00234D7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30"/>
          <w:szCs w:val="30"/>
          <w:shd w:val="clear" w:color="auto" w:fill="FFFFFF"/>
          <w:lang w:eastAsia="ru-RU"/>
        </w:rPr>
      </w:pPr>
    </w:p>
    <w:p w:rsidR="00234D7C" w:rsidRDefault="00234D7C" w:rsidP="00234D7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30"/>
          <w:szCs w:val="30"/>
          <w:shd w:val="clear" w:color="auto" w:fill="FFFFFF"/>
          <w:lang w:eastAsia="ru-RU"/>
        </w:rPr>
      </w:pPr>
    </w:p>
    <w:p w:rsidR="00234D7C" w:rsidRDefault="00234D7C" w:rsidP="00234D7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30"/>
          <w:szCs w:val="30"/>
          <w:shd w:val="clear" w:color="auto" w:fill="FFFFFF"/>
          <w:lang w:eastAsia="ru-RU"/>
        </w:rPr>
      </w:pPr>
    </w:p>
    <w:p w:rsidR="00234D7C" w:rsidRDefault="00234D7C" w:rsidP="00234D7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30"/>
          <w:szCs w:val="30"/>
          <w:shd w:val="clear" w:color="auto" w:fill="FFFFFF"/>
          <w:lang w:eastAsia="ru-RU"/>
        </w:rPr>
      </w:pPr>
    </w:p>
    <w:p w:rsidR="00234D7C" w:rsidRDefault="00234D7C" w:rsidP="00234D7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30"/>
          <w:szCs w:val="30"/>
          <w:shd w:val="clear" w:color="auto" w:fill="FFFFFF"/>
          <w:lang w:eastAsia="ru-RU"/>
        </w:rPr>
      </w:pPr>
    </w:p>
    <w:p w:rsidR="00234D7C" w:rsidRDefault="00234D7C" w:rsidP="00234D7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30"/>
          <w:szCs w:val="30"/>
          <w:shd w:val="clear" w:color="auto" w:fill="FFFFFF"/>
          <w:lang w:eastAsia="ru-RU"/>
        </w:rPr>
      </w:pPr>
    </w:p>
    <w:p w:rsidR="00234D7C" w:rsidRDefault="00234D7C" w:rsidP="00234D7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30"/>
          <w:szCs w:val="30"/>
          <w:shd w:val="clear" w:color="auto" w:fill="FFFFFF"/>
          <w:lang w:eastAsia="ru-RU"/>
        </w:rPr>
      </w:pPr>
    </w:p>
    <w:p w:rsidR="00234D7C" w:rsidRDefault="00234D7C" w:rsidP="00234D7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30"/>
          <w:szCs w:val="30"/>
          <w:shd w:val="clear" w:color="auto" w:fill="FFFFFF"/>
          <w:lang w:eastAsia="ru-RU"/>
        </w:rPr>
      </w:pPr>
    </w:p>
    <w:p w:rsidR="00234D7C" w:rsidRDefault="00234D7C" w:rsidP="00234D7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30"/>
          <w:szCs w:val="30"/>
          <w:shd w:val="clear" w:color="auto" w:fill="FFFFFF"/>
          <w:lang w:eastAsia="ru-RU"/>
        </w:rPr>
      </w:pPr>
    </w:p>
    <w:p w:rsidR="00234D7C" w:rsidRDefault="00234D7C" w:rsidP="00234D7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30"/>
          <w:szCs w:val="30"/>
          <w:shd w:val="clear" w:color="auto" w:fill="FFFFFF"/>
          <w:lang w:eastAsia="ru-RU"/>
        </w:rPr>
      </w:pPr>
    </w:p>
    <w:p w:rsidR="00234D7C" w:rsidRDefault="00234D7C" w:rsidP="00234D7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30"/>
          <w:szCs w:val="30"/>
          <w:shd w:val="clear" w:color="auto" w:fill="FFFFFF"/>
          <w:lang w:eastAsia="ru-RU"/>
        </w:rPr>
      </w:pPr>
    </w:p>
    <w:p w:rsidR="00234D7C" w:rsidRDefault="00234D7C" w:rsidP="00234D7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30"/>
          <w:szCs w:val="30"/>
          <w:shd w:val="clear" w:color="auto" w:fill="FFFFFF"/>
          <w:lang w:eastAsia="ru-RU"/>
        </w:rPr>
      </w:pPr>
    </w:p>
    <w:p w:rsidR="00234D7C" w:rsidRDefault="00234D7C" w:rsidP="00234D7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30"/>
          <w:szCs w:val="30"/>
          <w:shd w:val="clear" w:color="auto" w:fill="FFFFFF"/>
          <w:lang w:eastAsia="ru-RU"/>
        </w:rPr>
      </w:pPr>
    </w:p>
    <w:p w:rsidR="00234D7C" w:rsidRDefault="00234D7C" w:rsidP="00234D7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30"/>
          <w:szCs w:val="30"/>
          <w:shd w:val="clear" w:color="auto" w:fill="FFFFFF"/>
          <w:lang w:eastAsia="ru-RU"/>
        </w:rPr>
      </w:pPr>
    </w:p>
    <w:p w:rsidR="00234D7C" w:rsidRDefault="00234D7C" w:rsidP="00234D7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30"/>
          <w:szCs w:val="30"/>
          <w:shd w:val="clear" w:color="auto" w:fill="FFFFFF"/>
          <w:lang w:eastAsia="ru-RU"/>
        </w:rPr>
      </w:pPr>
    </w:p>
    <w:p w:rsidR="00234D7C" w:rsidRDefault="00234D7C" w:rsidP="00234D7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30"/>
          <w:szCs w:val="30"/>
          <w:shd w:val="clear" w:color="auto" w:fill="FFFFFF"/>
          <w:lang w:eastAsia="ru-RU"/>
        </w:rPr>
      </w:pPr>
    </w:p>
    <w:p w:rsidR="00234D7C" w:rsidRDefault="00234D7C" w:rsidP="00234D7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30"/>
          <w:szCs w:val="30"/>
          <w:shd w:val="clear" w:color="auto" w:fill="FFFFFF"/>
          <w:lang w:eastAsia="ru-RU"/>
        </w:rPr>
      </w:pPr>
    </w:p>
    <w:p w:rsidR="00234D7C" w:rsidRDefault="00234D7C" w:rsidP="00234D7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30"/>
          <w:szCs w:val="30"/>
          <w:shd w:val="clear" w:color="auto" w:fill="FFFFFF"/>
          <w:lang w:eastAsia="ru-RU"/>
        </w:rPr>
      </w:pPr>
    </w:p>
    <w:p w:rsidR="00234D7C" w:rsidRDefault="00234D7C" w:rsidP="00234D7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30"/>
          <w:szCs w:val="30"/>
          <w:shd w:val="clear" w:color="auto" w:fill="FFFFFF"/>
          <w:lang w:eastAsia="ru-RU"/>
        </w:rPr>
      </w:pPr>
    </w:p>
    <w:p w:rsidR="00234D7C" w:rsidRDefault="00234D7C" w:rsidP="00234D7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30"/>
          <w:szCs w:val="30"/>
          <w:shd w:val="clear" w:color="auto" w:fill="FFFFFF"/>
          <w:lang w:eastAsia="ru-RU"/>
        </w:rPr>
      </w:pPr>
    </w:p>
    <w:p w:rsidR="00234D7C" w:rsidRDefault="00234D7C" w:rsidP="00234D7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30"/>
          <w:szCs w:val="30"/>
          <w:shd w:val="clear" w:color="auto" w:fill="FFFFFF"/>
          <w:lang w:eastAsia="ru-RU"/>
        </w:rPr>
      </w:pPr>
    </w:p>
    <w:p w:rsidR="00234D7C" w:rsidRDefault="00234D7C" w:rsidP="00234D7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30"/>
          <w:szCs w:val="30"/>
          <w:shd w:val="clear" w:color="auto" w:fill="FFFFFF"/>
          <w:lang w:eastAsia="ru-RU"/>
        </w:rPr>
      </w:pPr>
    </w:p>
    <w:p w:rsidR="00234D7C" w:rsidRPr="00DB6FC1" w:rsidRDefault="00234D7C" w:rsidP="00234D7C">
      <w:pPr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30"/>
          <w:szCs w:val="30"/>
          <w:lang w:eastAsia="ru-RU"/>
        </w:rPr>
      </w:pPr>
      <w:r w:rsidRPr="00DB6FC1">
        <w:rPr>
          <w:rFonts w:ascii="Arial" w:eastAsia="Times New Roman" w:hAnsi="Arial" w:cs="Arial"/>
          <w:b/>
          <w:bCs/>
          <w:color w:val="000000" w:themeColor="text1"/>
          <w:sz w:val="30"/>
          <w:szCs w:val="30"/>
          <w:shd w:val="clear" w:color="auto" w:fill="FFFFFF"/>
          <w:lang w:eastAsia="ru-RU"/>
        </w:rPr>
        <w:lastRenderedPageBreak/>
        <w:t>1. Паспорт муниципальной</w:t>
      </w:r>
      <w:r w:rsidR="00D64B3E">
        <w:rPr>
          <w:rFonts w:ascii="Arial" w:eastAsia="Times New Roman" w:hAnsi="Arial" w:cs="Arial"/>
          <w:b/>
          <w:bCs/>
          <w:color w:val="000000" w:themeColor="text1"/>
          <w:sz w:val="30"/>
          <w:szCs w:val="30"/>
          <w:shd w:val="clear" w:color="auto" w:fill="FFFFFF"/>
          <w:lang w:eastAsia="ru-RU"/>
        </w:rPr>
        <w:t xml:space="preserve"> </w:t>
      </w:r>
      <w:r w:rsidRPr="00DB6FC1">
        <w:rPr>
          <w:rFonts w:ascii="Arial" w:eastAsia="Times New Roman" w:hAnsi="Arial" w:cs="Arial"/>
          <w:b/>
          <w:bCs/>
          <w:color w:val="000000" w:themeColor="text1"/>
          <w:sz w:val="30"/>
          <w:szCs w:val="30"/>
          <w:shd w:val="clear" w:color="auto" w:fill="FFFFFF"/>
          <w:lang w:eastAsia="ru-RU"/>
        </w:rPr>
        <w:t xml:space="preserve"> программы</w:t>
      </w:r>
    </w:p>
    <w:p w:rsidR="00234D7C" w:rsidRPr="004F771F" w:rsidRDefault="00234D7C" w:rsidP="00234D7C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4F771F">
        <w:rPr>
          <w:rFonts w:ascii="Arial" w:eastAsia="Times New Roman" w:hAnsi="Arial" w:cs="Arial"/>
          <w:color w:val="000000" w:themeColor="text1"/>
          <w:lang w:eastAsia="ru-RU"/>
        </w:rPr>
        <w:t> </w:t>
      </w:r>
    </w:p>
    <w:tbl>
      <w:tblPr>
        <w:tblW w:w="0" w:type="auto"/>
        <w:tblInd w:w="-7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98"/>
        <w:gridCol w:w="5520"/>
      </w:tblGrid>
      <w:tr w:rsidR="00234D7C" w:rsidRPr="004F771F" w:rsidTr="003D4272">
        <w:trPr>
          <w:trHeight w:val="20"/>
        </w:trPr>
        <w:tc>
          <w:tcPr>
            <w:tcW w:w="359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65" w:type="dxa"/>
              <w:bottom w:w="0" w:type="dxa"/>
              <w:right w:w="75" w:type="dxa"/>
            </w:tcMar>
            <w:hideMark/>
          </w:tcPr>
          <w:p w:rsidR="00234D7C" w:rsidRPr="004F771F" w:rsidRDefault="00234D7C" w:rsidP="003D42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4F771F">
              <w:rPr>
                <w:rFonts w:ascii="Arial" w:eastAsia="Times New Roman" w:hAnsi="Arial" w:cs="Arial"/>
                <w:color w:val="000000" w:themeColor="text1"/>
                <w:lang w:eastAsia="ru-RU"/>
              </w:rPr>
              <w:t>Наименование муниципальной Программы</w:t>
            </w:r>
          </w:p>
        </w:tc>
        <w:tc>
          <w:tcPr>
            <w:tcW w:w="5520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65" w:type="dxa"/>
              <w:bottom w:w="0" w:type="dxa"/>
              <w:right w:w="75" w:type="dxa"/>
            </w:tcMar>
            <w:hideMark/>
          </w:tcPr>
          <w:p w:rsidR="00234D7C" w:rsidRPr="00E65650" w:rsidRDefault="00234D7C" w:rsidP="003F447F">
            <w:pPr>
              <w:shd w:val="clear" w:color="auto" w:fill="FFFFFF"/>
              <w:spacing w:after="15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E65650">
              <w:rPr>
                <w:rFonts w:ascii="Arial" w:eastAsia="Times New Roman" w:hAnsi="Arial" w:cs="Arial"/>
                <w:color w:val="000000" w:themeColor="text1"/>
                <w:lang w:eastAsia="ru-RU"/>
              </w:rPr>
              <w:t>«Использование и охрана земель на территории муниципального образования «Веретенинский сельсовет» Железногорского района Курской области  на 201</w:t>
            </w:r>
            <w:r w:rsidR="003F447F">
              <w:rPr>
                <w:rFonts w:ascii="Arial" w:eastAsia="Times New Roman" w:hAnsi="Arial" w:cs="Arial"/>
                <w:color w:val="000000" w:themeColor="text1"/>
                <w:lang w:eastAsia="ru-RU"/>
              </w:rPr>
              <w:t>9</w:t>
            </w:r>
            <w:r w:rsidRPr="00E65650">
              <w:rPr>
                <w:rFonts w:ascii="Arial" w:eastAsia="Times New Roman" w:hAnsi="Arial" w:cs="Arial"/>
                <w:color w:val="000000" w:themeColor="text1"/>
                <w:lang w:eastAsia="ru-RU"/>
              </w:rPr>
              <w:t>-202</w:t>
            </w:r>
            <w:r w:rsidR="003F447F">
              <w:rPr>
                <w:rFonts w:ascii="Arial" w:eastAsia="Times New Roman" w:hAnsi="Arial" w:cs="Arial"/>
                <w:color w:val="000000" w:themeColor="text1"/>
                <w:lang w:eastAsia="ru-RU"/>
              </w:rPr>
              <w:t>3</w:t>
            </w:r>
            <w:r w:rsidRPr="00E65650">
              <w:rPr>
                <w:rFonts w:ascii="Arial" w:eastAsia="Times New Roman" w:hAnsi="Arial" w:cs="Arial"/>
                <w:color w:val="000000" w:themeColor="text1"/>
                <w:lang w:eastAsia="ru-RU"/>
              </w:rPr>
              <w:t xml:space="preserve"> годы»</w:t>
            </w:r>
          </w:p>
        </w:tc>
      </w:tr>
      <w:tr w:rsidR="00234D7C" w:rsidRPr="004F771F" w:rsidTr="003D4272">
        <w:trPr>
          <w:trHeight w:val="20"/>
        </w:trPr>
        <w:tc>
          <w:tcPr>
            <w:tcW w:w="3598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75" w:type="dxa"/>
              <w:left w:w="65" w:type="dxa"/>
              <w:bottom w:w="75" w:type="dxa"/>
              <w:right w:w="75" w:type="dxa"/>
            </w:tcMar>
            <w:hideMark/>
          </w:tcPr>
          <w:p w:rsidR="00234D7C" w:rsidRPr="004F771F" w:rsidRDefault="00234D7C" w:rsidP="003D42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4F771F">
              <w:rPr>
                <w:rFonts w:ascii="Arial" w:eastAsia="Times New Roman" w:hAnsi="Arial" w:cs="Arial"/>
                <w:color w:val="000000" w:themeColor="text1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75" w:type="dxa"/>
              <w:left w:w="65" w:type="dxa"/>
              <w:bottom w:w="75" w:type="dxa"/>
              <w:right w:w="75" w:type="dxa"/>
            </w:tcMar>
            <w:hideMark/>
          </w:tcPr>
          <w:p w:rsidR="00234D7C" w:rsidRPr="00E65650" w:rsidRDefault="00234D7C" w:rsidP="003D4272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771F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Администрация </w:t>
            </w:r>
            <w:r>
              <w:rPr>
                <w:rFonts w:ascii="Arial" w:hAnsi="Arial" w:cs="Arial"/>
                <w:sz w:val="24"/>
                <w:szCs w:val="24"/>
              </w:rPr>
              <w:t xml:space="preserve">Веретенинского сельсовета </w:t>
            </w:r>
            <w:r w:rsidRPr="005D7291">
              <w:rPr>
                <w:rFonts w:ascii="Arial" w:hAnsi="Arial" w:cs="Arial"/>
                <w:sz w:val="24"/>
                <w:szCs w:val="24"/>
              </w:rPr>
              <w:t>Железногорского района</w:t>
            </w:r>
          </w:p>
        </w:tc>
      </w:tr>
      <w:tr w:rsidR="00234D7C" w:rsidRPr="004F771F" w:rsidTr="003D4272">
        <w:trPr>
          <w:trHeight w:val="20"/>
        </w:trPr>
        <w:tc>
          <w:tcPr>
            <w:tcW w:w="3598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65" w:type="dxa"/>
              <w:bottom w:w="0" w:type="dxa"/>
              <w:right w:w="75" w:type="dxa"/>
            </w:tcMar>
            <w:hideMark/>
          </w:tcPr>
          <w:p w:rsidR="00234D7C" w:rsidRPr="004F771F" w:rsidRDefault="00234D7C" w:rsidP="003D42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4F771F">
              <w:rPr>
                <w:rFonts w:ascii="Arial" w:eastAsia="Times New Roman" w:hAnsi="Arial" w:cs="Arial"/>
                <w:color w:val="000000" w:themeColor="text1"/>
                <w:lang w:eastAsia="ru-RU"/>
              </w:rPr>
              <w:t>Соисполнители муниципальной Программы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65" w:type="dxa"/>
              <w:bottom w:w="0" w:type="dxa"/>
              <w:right w:w="75" w:type="dxa"/>
            </w:tcMar>
            <w:hideMark/>
          </w:tcPr>
          <w:p w:rsidR="00234D7C" w:rsidRPr="004F771F" w:rsidRDefault="00234D7C" w:rsidP="003D42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4F771F">
              <w:rPr>
                <w:rFonts w:ascii="Arial" w:eastAsia="Times New Roman" w:hAnsi="Arial" w:cs="Arial"/>
                <w:color w:val="000000" w:themeColor="text1"/>
                <w:lang w:eastAsia="ru-RU"/>
              </w:rPr>
              <w:t>отсутствуют</w:t>
            </w:r>
          </w:p>
        </w:tc>
      </w:tr>
      <w:tr w:rsidR="00234D7C" w:rsidRPr="004F771F" w:rsidTr="003D4272">
        <w:trPr>
          <w:trHeight w:val="20"/>
        </w:trPr>
        <w:tc>
          <w:tcPr>
            <w:tcW w:w="3598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65" w:type="dxa"/>
              <w:bottom w:w="0" w:type="dxa"/>
              <w:right w:w="75" w:type="dxa"/>
            </w:tcMar>
            <w:hideMark/>
          </w:tcPr>
          <w:p w:rsidR="00234D7C" w:rsidRPr="004F771F" w:rsidRDefault="00234D7C" w:rsidP="003D42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4F771F">
              <w:rPr>
                <w:rFonts w:ascii="Arial" w:eastAsia="Times New Roman" w:hAnsi="Arial" w:cs="Arial"/>
                <w:color w:val="000000" w:themeColor="text1"/>
                <w:lang w:eastAsia="ru-RU"/>
              </w:rPr>
              <w:t>Подпрограммы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65" w:type="dxa"/>
              <w:bottom w:w="0" w:type="dxa"/>
              <w:right w:w="75" w:type="dxa"/>
            </w:tcMar>
            <w:hideMark/>
          </w:tcPr>
          <w:p w:rsidR="00234D7C" w:rsidRPr="004F771F" w:rsidRDefault="00234D7C" w:rsidP="003D42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4F771F">
              <w:rPr>
                <w:rFonts w:ascii="Arial" w:eastAsia="Times New Roman" w:hAnsi="Arial" w:cs="Arial"/>
                <w:color w:val="000000" w:themeColor="text1"/>
                <w:lang w:eastAsia="ru-RU"/>
              </w:rPr>
              <w:t>отсутствуют</w:t>
            </w:r>
          </w:p>
        </w:tc>
      </w:tr>
      <w:tr w:rsidR="00234D7C" w:rsidRPr="004F771F" w:rsidTr="003D4272">
        <w:trPr>
          <w:trHeight w:val="20"/>
        </w:trPr>
        <w:tc>
          <w:tcPr>
            <w:tcW w:w="3598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65" w:type="dxa"/>
              <w:bottom w:w="0" w:type="dxa"/>
              <w:right w:w="75" w:type="dxa"/>
            </w:tcMar>
            <w:hideMark/>
          </w:tcPr>
          <w:p w:rsidR="00234D7C" w:rsidRPr="004F771F" w:rsidRDefault="00234D7C" w:rsidP="003D42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4F771F">
              <w:rPr>
                <w:rFonts w:ascii="Arial" w:eastAsia="Times New Roman" w:hAnsi="Arial" w:cs="Arial"/>
                <w:color w:val="000000" w:themeColor="text1"/>
                <w:lang w:eastAsia="ru-RU"/>
              </w:rPr>
              <w:t>Цели муниципальной Программы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65" w:type="dxa"/>
              <w:bottom w:w="0" w:type="dxa"/>
              <w:right w:w="75" w:type="dxa"/>
            </w:tcMar>
            <w:hideMark/>
          </w:tcPr>
          <w:p w:rsidR="00234D7C" w:rsidRPr="004F771F" w:rsidRDefault="00234D7C" w:rsidP="003D42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4F771F">
              <w:rPr>
                <w:rFonts w:ascii="Arial" w:eastAsia="Times New Roman" w:hAnsi="Arial" w:cs="Arial"/>
                <w:color w:val="000000" w:themeColor="text1"/>
                <w:lang w:eastAsia="ru-RU"/>
              </w:rPr>
              <w:t>Использование земель способами, обеспечивающими сохранение экологических систем, способности земли быть средством, основой осуществления хозяйственной и иных видов деятельности; предотвращение деградации, загрязнения, захламления, нарушения земель, других негативных (вредных) воздействий хозяйственной деятельности; обеспечение улучшения и восстановления земель, подвергшихся деградации, загрязнению, захламлению, нарушению, другим негативным (вредным) воздействиям хозяйственной деятельности; улучшение земель, экологической обстановки; сохранение и реабилитация природы сельского поселения для обеспечения здоровья и благоприятных условий жизнедеятельности населения.</w:t>
            </w:r>
          </w:p>
          <w:p w:rsidR="00234D7C" w:rsidRPr="004F771F" w:rsidRDefault="00234D7C" w:rsidP="003D42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4F771F">
              <w:rPr>
                <w:rFonts w:ascii="Arial" w:eastAsia="Times New Roman" w:hAnsi="Arial" w:cs="Arial"/>
                <w:color w:val="000000" w:themeColor="text1"/>
                <w:lang w:eastAsia="ru-RU"/>
              </w:rPr>
              <w:t xml:space="preserve">Сбор информации о </w:t>
            </w:r>
            <w:r>
              <w:rPr>
                <w:rFonts w:ascii="Arial" w:eastAsia="Times New Roman" w:hAnsi="Arial" w:cs="Arial"/>
                <w:color w:val="000000" w:themeColor="text1"/>
                <w:lang w:eastAsia="ru-RU"/>
              </w:rPr>
              <w:t>состоянии земель на территории муниципального образования</w:t>
            </w:r>
            <w:r w:rsidRPr="004F771F">
              <w:rPr>
                <w:rFonts w:ascii="Arial" w:eastAsia="Times New Roman" w:hAnsi="Arial" w:cs="Arial"/>
                <w:color w:val="000000" w:themeColor="text1"/>
                <w:lang w:eastAsia="ru-RU"/>
              </w:rPr>
              <w:t>, ее обработка и хранение; непрерывное наблюдение за использованием земель по целевому назначению и разрешенному использованию.</w:t>
            </w:r>
          </w:p>
        </w:tc>
      </w:tr>
      <w:tr w:rsidR="00234D7C" w:rsidRPr="004F771F" w:rsidTr="003D4272">
        <w:trPr>
          <w:trHeight w:val="20"/>
        </w:trPr>
        <w:tc>
          <w:tcPr>
            <w:tcW w:w="3598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65" w:type="dxa"/>
              <w:bottom w:w="0" w:type="dxa"/>
              <w:right w:w="75" w:type="dxa"/>
            </w:tcMar>
            <w:hideMark/>
          </w:tcPr>
          <w:p w:rsidR="00234D7C" w:rsidRPr="004F771F" w:rsidRDefault="00234D7C" w:rsidP="003D42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4F771F">
              <w:rPr>
                <w:rFonts w:ascii="Arial" w:eastAsia="Times New Roman" w:hAnsi="Arial" w:cs="Arial"/>
                <w:color w:val="000000" w:themeColor="text1"/>
                <w:lang w:eastAsia="ru-RU"/>
              </w:rPr>
              <w:t>Задачи муниципальной Программы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65" w:type="dxa"/>
              <w:bottom w:w="0" w:type="dxa"/>
              <w:right w:w="75" w:type="dxa"/>
            </w:tcMar>
            <w:hideMark/>
          </w:tcPr>
          <w:p w:rsidR="00234D7C" w:rsidRPr="004F771F" w:rsidRDefault="00234D7C" w:rsidP="003D42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4F771F">
              <w:rPr>
                <w:rFonts w:ascii="Arial" w:eastAsia="Times New Roman" w:hAnsi="Arial" w:cs="Arial"/>
                <w:color w:val="000000" w:themeColor="text1"/>
                <w:lang w:eastAsia="ru-RU"/>
              </w:rPr>
              <w:t>Повышение эффективности использования и охраны земель; обеспечение организации использования и охраны земель; оптимизация деятельности в сфере обращения с отходами производства и потребления; сохранение и восстановление зеленых насаждений, почв, защита сельскохозяйственных угодий от зарастания деревьями и кустарниками, сорными растениями</w:t>
            </w:r>
          </w:p>
        </w:tc>
      </w:tr>
      <w:tr w:rsidR="00234D7C" w:rsidRPr="004F771F" w:rsidTr="003D4272">
        <w:trPr>
          <w:trHeight w:val="20"/>
        </w:trPr>
        <w:tc>
          <w:tcPr>
            <w:tcW w:w="3598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65" w:type="dxa"/>
              <w:bottom w:w="0" w:type="dxa"/>
              <w:right w:w="75" w:type="dxa"/>
            </w:tcMar>
            <w:hideMark/>
          </w:tcPr>
          <w:p w:rsidR="00234D7C" w:rsidRPr="004F771F" w:rsidRDefault="00234D7C" w:rsidP="003D42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4F771F">
              <w:rPr>
                <w:rFonts w:ascii="Arial" w:eastAsia="Times New Roman" w:hAnsi="Arial" w:cs="Arial"/>
                <w:color w:val="000000" w:themeColor="text1"/>
                <w:lang w:eastAsia="ru-RU"/>
              </w:rPr>
              <w:t>Целевые показатели муниципальной Программы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65" w:type="dxa"/>
              <w:bottom w:w="0" w:type="dxa"/>
              <w:right w:w="75" w:type="dxa"/>
            </w:tcMar>
            <w:hideMark/>
          </w:tcPr>
          <w:p w:rsidR="00234D7C" w:rsidRPr="004F771F" w:rsidRDefault="00234D7C" w:rsidP="003D42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4F771F">
              <w:rPr>
                <w:rFonts w:ascii="Arial" w:eastAsia="Times New Roman" w:hAnsi="Arial" w:cs="Arial"/>
                <w:color w:val="000000" w:themeColor="text1"/>
                <w:lang w:eastAsia="ru-RU"/>
              </w:rPr>
              <w:t xml:space="preserve">Благоустройство населенных пунктов </w:t>
            </w:r>
            <w:r w:rsidRPr="00E65650">
              <w:rPr>
                <w:rFonts w:ascii="Arial" w:eastAsia="Times New Roman" w:hAnsi="Arial" w:cs="Arial"/>
                <w:color w:val="000000" w:themeColor="text1"/>
                <w:lang w:eastAsia="ru-RU"/>
              </w:rPr>
              <w:t>муниципального образования «Веретенинский сельсовет» Железногорского района Курской области</w:t>
            </w:r>
            <w:r w:rsidRPr="004F771F">
              <w:rPr>
                <w:rFonts w:ascii="Arial" w:eastAsia="Times New Roman" w:hAnsi="Arial" w:cs="Arial"/>
                <w:color w:val="000000" w:themeColor="text1"/>
                <w:lang w:eastAsia="ru-RU"/>
              </w:rPr>
              <w:t>;</w:t>
            </w:r>
          </w:p>
          <w:p w:rsidR="00234D7C" w:rsidRDefault="00234D7C" w:rsidP="003D42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4F771F">
              <w:rPr>
                <w:rFonts w:ascii="Arial" w:eastAsia="Times New Roman" w:hAnsi="Arial" w:cs="Arial"/>
                <w:color w:val="000000" w:themeColor="text1"/>
                <w:lang w:eastAsia="ru-RU"/>
              </w:rPr>
              <w:t>повышение инвестиционной привлекательности;</w:t>
            </w:r>
          </w:p>
          <w:p w:rsidR="00234D7C" w:rsidRPr="004F771F" w:rsidRDefault="00234D7C" w:rsidP="003D42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4F771F">
              <w:rPr>
                <w:rFonts w:ascii="Arial" w:eastAsia="Times New Roman" w:hAnsi="Arial" w:cs="Arial"/>
                <w:color w:val="000000" w:themeColor="text1"/>
                <w:lang w:eastAsia="ru-RU"/>
              </w:rPr>
              <w:lastRenderedPageBreak/>
              <w:t>улучшение качественных характеристик земель;</w:t>
            </w:r>
          </w:p>
          <w:p w:rsidR="00234D7C" w:rsidRPr="004F771F" w:rsidRDefault="00234D7C" w:rsidP="003D42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4F771F">
              <w:rPr>
                <w:rFonts w:ascii="Arial" w:eastAsia="Times New Roman" w:hAnsi="Arial" w:cs="Arial"/>
                <w:color w:val="000000" w:themeColor="text1"/>
                <w:lang w:eastAsia="ru-RU"/>
              </w:rPr>
              <w:t>эффективное использование земель.</w:t>
            </w:r>
          </w:p>
        </w:tc>
      </w:tr>
      <w:tr w:rsidR="00234D7C" w:rsidRPr="004F771F" w:rsidTr="003D4272">
        <w:trPr>
          <w:trHeight w:val="20"/>
        </w:trPr>
        <w:tc>
          <w:tcPr>
            <w:tcW w:w="3598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75" w:type="dxa"/>
              <w:left w:w="65" w:type="dxa"/>
              <w:bottom w:w="75" w:type="dxa"/>
              <w:right w:w="75" w:type="dxa"/>
            </w:tcMar>
            <w:hideMark/>
          </w:tcPr>
          <w:p w:rsidR="00234D7C" w:rsidRPr="004F771F" w:rsidRDefault="00234D7C" w:rsidP="003D42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4F771F">
              <w:rPr>
                <w:rFonts w:ascii="Arial" w:eastAsia="Times New Roman" w:hAnsi="Arial" w:cs="Arial"/>
                <w:color w:val="000000" w:themeColor="text1"/>
                <w:lang w:eastAsia="ru-RU"/>
              </w:rPr>
              <w:lastRenderedPageBreak/>
              <w:t>Этапы и сроки реализации муниципальной Программы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75" w:type="dxa"/>
              <w:left w:w="65" w:type="dxa"/>
              <w:bottom w:w="75" w:type="dxa"/>
              <w:right w:w="75" w:type="dxa"/>
            </w:tcMar>
            <w:hideMark/>
          </w:tcPr>
          <w:p w:rsidR="00234D7C" w:rsidRPr="004F771F" w:rsidRDefault="00234D7C" w:rsidP="003D42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4F771F">
              <w:rPr>
                <w:rFonts w:ascii="Arial" w:eastAsia="Times New Roman" w:hAnsi="Arial" w:cs="Arial"/>
                <w:color w:val="000000" w:themeColor="text1"/>
                <w:lang w:eastAsia="ru-RU"/>
              </w:rPr>
              <w:t>201</w:t>
            </w:r>
            <w:r>
              <w:rPr>
                <w:rFonts w:ascii="Arial" w:eastAsia="Times New Roman" w:hAnsi="Arial" w:cs="Arial"/>
                <w:color w:val="000000" w:themeColor="text1"/>
                <w:lang w:eastAsia="ru-RU"/>
              </w:rPr>
              <w:t>8-2020</w:t>
            </w:r>
            <w:r w:rsidRPr="004F771F">
              <w:rPr>
                <w:rFonts w:ascii="Arial" w:eastAsia="Times New Roman" w:hAnsi="Arial" w:cs="Arial"/>
                <w:color w:val="000000" w:themeColor="text1"/>
                <w:lang w:eastAsia="ru-RU"/>
              </w:rPr>
              <w:t xml:space="preserve"> годы</w:t>
            </w:r>
          </w:p>
        </w:tc>
      </w:tr>
      <w:tr w:rsidR="00234D7C" w:rsidRPr="004F771F" w:rsidTr="003D4272">
        <w:trPr>
          <w:trHeight w:val="20"/>
        </w:trPr>
        <w:tc>
          <w:tcPr>
            <w:tcW w:w="3598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65" w:type="dxa"/>
              <w:bottom w:w="0" w:type="dxa"/>
              <w:right w:w="75" w:type="dxa"/>
            </w:tcMar>
            <w:hideMark/>
          </w:tcPr>
          <w:p w:rsidR="00234D7C" w:rsidRPr="004F771F" w:rsidRDefault="00234D7C" w:rsidP="003D42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4F771F">
              <w:rPr>
                <w:rFonts w:ascii="Arial" w:eastAsia="Times New Roman" w:hAnsi="Arial" w:cs="Arial"/>
                <w:color w:val="000000" w:themeColor="text1"/>
                <w:lang w:eastAsia="ru-RU"/>
              </w:rPr>
              <w:t>Объемы бюджетных ассигнований муниципальной Программы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65" w:type="dxa"/>
              <w:bottom w:w="0" w:type="dxa"/>
              <w:right w:w="75" w:type="dxa"/>
            </w:tcMar>
            <w:hideMark/>
          </w:tcPr>
          <w:p w:rsidR="00234D7C" w:rsidRPr="004F771F" w:rsidRDefault="00234D7C" w:rsidP="003D42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4F771F">
              <w:rPr>
                <w:rFonts w:ascii="Arial" w:eastAsia="Times New Roman" w:hAnsi="Arial" w:cs="Arial"/>
                <w:color w:val="000000" w:themeColor="text1"/>
                <w:lang w:eastAsia="ru-RU"/>
              </w:rPr>
              <w:t xml:space="preserve">Объем бюджетных ассигнований на реализацию программы из бюджета </w:t>
            </w:r>
            <w:r>
              <w:rPr>
                <w:rFonts w:ascii="Arial" w:eastAsia="Times New Roman" w:hAnsi="Arial" w:cs="Arial"/>
                <w:color w:val="000000" w:themeColor="text1"/>
                <w:lang w:eastAsia="ru-RU"/>
              </w:rPr>
              <w:t>муниципального образования</w:t>
            </w:r>
            <w:r w:rsidRPr="004F771F">
              <w:rPr>
                <w:rFonts w:ascii="Arial" w:eastAsia="Times New Roman" w:hAnsi="Arial" w:cs="Arial"/>
                <w:color w:val="000000" w:themeColor="text1"/>
                <w:lang w:eastAsia="ru-RU"/>
              </w:rPr>
              <w:t xml:space="preserve"> составляет: 4,0 тыс. рублей, в том числе по годам:</w:t>
            </w:r>
          </w:p>
          <w:p w:rsidR="00234D7C" w:rsidRPr="004F771F" w:rsidRDefault="00234D7C" w:rsidP="003D42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4F771F">
              <w:rPr>
                <w:rFonts w:ascii="Arial" w:eastAsia="Times New Roman" w:hAnsi="Arial" w:cs="Arial"/>
                <w:color w:val="000000" w:themeColor="text1"/>
                <w:lang w:eastAsia="ru-RU"/>
              </w:rPr>
              <w:t>в 201</w:t>
            </w:r>
            <w:r w:rsidR="003F447F">
              <w:rPr>
                <w:rFonts w:ascii="Arial" w:eastAsia="Times New Roman" w:hAnsi="Arial" w:cs="Arial"/>
                <w:color w:val="000000" w:themeColor="text1"/>
                <w:lang w:eastAsia="ru-RU"/>
              </w:rPr>
              <w:t>9</w:t>
            </w:r>
            <w:r w:rsidRPr="004F771F">
              <w:rPr>
                <w:rFonts w:ascii="Arial" w:eastAsia="Times New Roman" w:hAnsi="Arial" w:cs="Arial"/>
                <w:color w:val="000000" w:themeColor="text1"/>
                <w:lang w:eastAsia="ru-RU"/>
              </w:rPr>
              <w:t xml:space="preserve"> году – </w:t>
            </w:r>
            <w:r w:rsidR="003F447F">
              <w:rPr>
                <w:rFonts w:ascii="Arial" w:eastAsia="Times New Roman" w:hAnsi="Arial" w:cs="Arial"/>
                <w:color w:val="000000" w:themeColor="text1"/>
                <w:lang w:eastAsia="ru-RU"/>
              </w:rPr>
              <w:t>2,</w:t>
            </w:r>
            <w:r w:rsidRPr="004F771F">
              <w:rPr>
                <w:rFonts w:ascii="Arial" w:eastAsia="Times New Roman" w:hAnsi="Arial" w:cs="Arial"/>
                <w:color w:val="000000" w:themeColor="text1"/>
                <w:lang w:eastAsia="ru-RU"/>
              </w:rPr>
              <w:t>0 тыс. рублей;</w:t>
            </w:r>
          </w:p>
          <w:p w:rsidR="00234D7C" w:rsidRPr="004F771F" w:rsidRDefault="00234D7C" w:rsidP="003D42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4F771F">
              <w:rPr>
                <w:rFonts w:ascii="Arial" w:eastAsia="Times New Roman" w:hAnsi="Arial" w:cs="Arial"/>
                <w:color w:val="000000" w:themeColor="text1"/>
                <w:lang w:eastAsia="ru-RU"/>
              </w:rPr>
              <w:t>в 20</w:t>
            </w:r>
            <w:r w:rsidR="003F447F">
              <w:rPr>
                <w:rFonts w:ascii="Arial" w:eastAsia="Times New Roman" w:hAnsi="Arial" w:cs="Arial"/>
                <w:color w:val="000000" w:themeColor="text1"/>
                <w:lang w:eastAsia="ru-RU"/>
              </w:rPr>
              <w:t>20</w:t>
            </w:r>
            <w:r w:rsidRPr="004F771F">
              <w:rPr>
                <w:rFonts w:ascii="Arial" w:eastAsia="Times New Roman" w:hAnsi="Arial" w:cs="Arial"/>
                <w:color w:val="000000" w:themeColor="text1"/>
                <w:lang w:eastAsia="ru-RU"/>
              </w:rPr>
              <w:t xml:space="preserve"> году – 2,0 тыс. рублей;</w:t>
            </w:r>
          </w:p>
          <w:p w:rsidR="00234D7C" w:rsidRDefault="00234D7C" w:rsidP="003F447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ru-RU"/>
              </w:rPr>
              <w:t>в 202</w:t>
            </w:r>
            <w:r w:rsidR="003F447F">
              <w:rPr>
                <w:rFonts w:ascii="Arial" w:eastAsia="Times New Roman" w:hAnsi="Arial" w:cs="Arial"/>
                <w:color w:val="000000" w:themeColor="text1"/>
                <w:lang w:eastAsia="ru-RU"/>
              </w:rPr>
              <w:t>1</w:t>
            </w:r>
            <w:r w:rsidRPr="004F771F">
              <w:rPr>
                <w:rFonts w:ascii="Arial" w:eastAsia="Times New Roman" w:hAnsi="Arial" w:cs="Arial"/>
                <w:color w:val="000000" w:themeColor="text1"/>
                <w:lang w:eastAsia="ru-RU"/>
              </w:rPr>
              <w:t xml:space="preserve"> году – 2,0 тыс. рублей.</w:t>
            </w:r>
          </w:p>
          <w:p w:rsidR="003F447F" w:rsidRPr="004F771F" w:rsidRDefault="003F447F" w:rsidP="003F447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4F771F">
              <w:rPr>
                <w:rFonts w:ascii="Arial" w:eastAsia="Times New Roman" w:hAnsi="Arial" w:cs="Arial"/>
                <w:color w:val="000000" w:themeColor="text1"/>
                <w:lang w:eastAsia="ru-RU"/>
              </w:rPr>
              <w:t>в 20</w:t>
            </w:r>
            <w:r>
              <w:rPr>
                <w:rFonts w:ascii="Arial" w:eastAsia="Times New Roman" w:hAnsi="Arial" w:cs="Arial"/>
                <w:color w:val="000000" w:themeColor="text1"/>
                <w:lang w:eastAsia="ru-RU"/>
              </w:rPr>
              <w:t>22</w:t>
            </w:r>
            <w:r w:rsidRPr="004F771F">
              <w:rPr>
                <w:rFonts w:ascii="Arial" w:eastAsia="Times New Roman" w:hAnsi="Arial" w:cs="Arial"/>
                <w:color w:val="000000" w:themeColor="text1"/>
                <w:lang w:eastAsia="ru-RU"/>
              </w:rPr>
              <w:t xml:space="preserve"> году – 2,0 тыс. рублей;</w:t>
            </w:r>
          </w:p>
          <w:p w:rsidR="003F447F" w:rsidRPr="004F771F" w:rsidRDefault="003F447F" w:rsidP="003F447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ru-RU"/>
              </w:rPr>
              <w:t>в 2023</w:t>
            </w:r>
            <w:r w:rsidRPr="004F771F">
              <w:rPr>
                <w:rFonts w:ascii="Arial" w:eastAsia="Times New Roman" w:hAnsi="Arial" w:cs="Arial"/>
                <w:color w:val="000000" w:themeColor="text1"/>
                <w:lang w:eastAsia="ru-RU"/>
              </w:rPr>
              <w:t xml:space="preserve"> году – 2,0 тыс. рублей.</w:t>
            </w:r>
          </w:p>
        </w:tc>
      </w:tr>
    </w:tbl>
    <w:p w:rsidR="00234D7C" w:rsidRPr="004F771F" w:rsidRDefault="00234D7C" w:rsidP="00234D7C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4F771F">
        <w:rPr>
          <w:rFonts w:ascii="Arial" w:eastAsia="Times New Roman" w:hAnsi="Arial" w:cs="Arial"/>
          <w:color w:val="000000" w:themeColor="text1"/>
          <w:lang w:eastAsia="ru-RU"/>
        </w:rPr>
        <w:t> </w:t>
      </w:r>
    </w:p>
    <w:p w:rsidR="00234D7C" w:rsidRPr="004F771F" w:rsidRDefault="00234D7C" w:rsidP="00234D7C">
      <w:pPr>
        <w:shd w:val="clear" w:color="auto" w:fill="FFFFFF"/>
        <w:spacing w:before="300" w:after="150" w:line="240" w:lineRule="auto"/>
        <w:ind w:firstLine="708"/>
        <w:jc w:val="both"/>
        <w:outlineLvl w:val="1"/>
        <w:rPr>
          <w:rFonts w:ascii="Arial" w:eastAsia="Times New Roman" w:hAnsi="Arial" w:cs="Arial"/>
          <w:color w:val="000000" w:themeColor="text1"/>
          <w:lang w:eastAsia="ru-RU"/>
        </w:rPr>
      </w:pPr>
      <w:r w:rsidRPr="004F771F">
        <w:rPr>
          <w:rFonts w:ascii="Arial" w:eastAsia="Times New Roman" w:hAnsi="Arial" w:cs="Arial"/>
          <w:color w:val="000000" w:themeColor="text1"/>
          <w:lang w:eastAsia="ru-RU"/>
        </w:rPr>
        <w:t>1. Содержание проблемы и обоснование необходимости ее решения программными методами</w:t>
      </w:r>
    </w:p>
    <w:p w:rsidR="00234D7C" w:rsidRPr="004F771F" w:rsidRDefault="00234D7C" w:rsidP="00234D7C">
      <w:pPr>
        <w:shd w:val="clear" w:color="auto" w:fill="FFFFFF"/>
        <w:spacing w:after="150" w:line="240" w:lineRule="auto"/>
        <w:ind w:firstLine="708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4F771F">
        <w:rPr>
          <w:rFonts w:ascii="Arial" w:eastAsia="Times New Roman" w:hAnsi="Arial" w:cs="Arial"/>
          <w:color w:val="000000" w:themeColor="text1"/>
          <w:lang w:eastAsia="ru-RU"/>
        </w:rPr>
        <w:t>Земля - важнейшая часть общей биосферы, использование ее связано со всеми другими природными объектами: водами, лесами, животным и растительным миром, полезными ископаемыми и иными ценностями недр земли. Без использования и охраны земли практически невозможно использование других природных ресурсов. При этом бесхозяйственность по отношению к земле немедленно наносит или в недалеком будущем будет наносить вред окружающей природной среде, приводить не только к разрушению поверхностного слоя земли - почвы, ее химическому и радиоактивному загрязнению, но и сопровождаться экологическим ухудшением всего природного комплекса.</w:t>
      </w:r>
    </w:p>
    <w:p w:rsidR="00234D7C" w:rsidRPr="004F771F" w:rsidRDefault="00234D7C" w:rsidP="00234D7C">
      <w:pPr>
        <w:shd w:val="clear" w:color="auto" w:fill="FFFFFF"/>
        <w:spacing w:after="150" w:line="240" w:lineRule="auto"/>
        <w:ind w:firstLine="708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4F771F">
        <w:rPr>
          <w:rFonts w:ascii="Arial" w:eastAsia="Times New Roman" w:hAnsi="Arial" w:cs="Arial"/>
          <w:color w:val="000000" w:themeColor="text1"/>
          <w:lang w:eastAsia="ru-RU"/>
        </w:rPr>
        <w:t>Земля используется и охраняется в Российской Федерации как основа жизни и деятельности народов, проживающих на соответствующей территории. Эта формула служит фундаментом прав и обязанностей государства, занятия общества и землепользователей использованием и охраной земли в соответствии с действующим законодательством.</w:t>
      </w:r>
    </w:p>
    <w:p w:rsidR="00234D7C" w:rsidRPr="004F771F" w:rsidRDefault="00234D7C" w:rsidP="00234D7C">
      <w:pPr>
        <w:shd w:val="clear" w:color="auto" w:fill="FFFFFF"/>
        <w:spacing w:after="150" w:line="240" w:lineRule="auto"/>
        <w:ind w:firstLine="708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4F771F">
        <w:rPr>
          <w:rFonts w:ascii="Arial" w:eastAsia="Times New Roman" w:hAnsi="Arial" w:cs="Arial"/>
          <w:color w:val="000000" w:themeColor="text1"/>
          <w:lang w:eastAsia="ru-RU"/>
        </w:rPr>
        <w:t xml:space="preserve">Использование значительных объемов земельного фонда в различных целях накладывает определенные обязательства по сохранению природной целостности всех звеньев экосистемы окружающей среды. В природе все взаимосвязано. Поэтому нарушение правильного функционирования одного из звеньев, будь то лес, животный мир, земля, ведет к дисбалансу и нарушению целостности экосистемы. Территории природного комплекса - лесные массивы, водные ландшафты, овражные комплексы, озелененные пространства природоохранные зоны и другие выполняют важнейшую роль в решении задачи обеспечения условий устойчивого развития </w:t>
      </w:r>
      <w:r w:rsidRPr="00E65650">
        <w:rPr>
          <w:rFonts w:ascii="Arial" w:eastAsia="Times New Roman" w:hAnsi="Arial" w:cs="Arial"/>
          <w:color w:val="000000" w:themeColor="text1"/>
          <w:lang w:eastAsia="ru-RU"/>
        </w:rPr>
        <w:t xml:space="preserve">муниципального образования «Веретенинский сельсовет» Железногорского района Курской области  </w:t>
      </w:r>
      <w:r w:rsidRPr="004F771F">
        <w:rPr>
          <w:rFonts w:ascii="Arial" w:eastAsia="Times New Roman" w:hAnsi="Arial" w:cs="Arial"/>
          <w:color w:val="000000" w:themeColor="text1"/>
          <w:lang w:eastAsia="ru-RU"/>
        </w:rPr>
        <w:t xml:space="preserve">(далее - </w:t>
      </w:r>
      <w:r w:rsidRPr="00E65650">
        <w:rPr>
          <w:rFonts w:ascii="Arial" w:eastAsia="Times New Roman" w:hAnsi="Arial" w:cs="Arial"/>
          <w:color w:val="000000" w:themeColor="text1"/>
          <w:lang w:eastAsia="ru-RU"/>
        </w:rPr>
        <w:t>муниципально</w:t>
      </w:r>
      <w:r>
        <w:rPr>
          <w:rFonts w:ascii="Arial" w:eastAsia="Times New Roman" w:hAnsi="Arial" w:cs="Arial"/>
          <w:color w:val="000000" w:themeColor="text1"/>
          <w:lang w:eastAsia="ru-RU"/>
        </w:rPr>
        <w:t>е</w:t>
      </w:r>
      <w:r w:rsidRPr="00E65650">
        <w:rPr>
          <w:rFonts w:ascii="Arial" w:eastAsia="Times New Roman" w:hAnsi="Arial" w:cs="Arial"/>
          <w:color w:val="000000" w:themeColor="text1"/>
          <w:lang w:eastAsia="ru-RU"/>
        </w:rPr>
        <w:t xml:space="preserve"> образовани</w:t>
      </w:r>
      <w:r>
        <w:rPr>
          <w:rFonts w:ascii="Arial" w:eastAsia="Times New Roman" w:hAnsi="Arial" w:cs="Arial"/>
          <w:color w:val="000000" w:themeColor="text1"/>
          <w:lang w:eastAsia="ru-RU"/>
        </w:rPr>
        <w:t>е</w:t>
      </w:r>
      <w:r w:rsidRPr="004F771F">
        <w:rPr>
          <w:rFonts w:ascii="Arial" w:eastAsia="Times New Roman" w:hAnsi="Arial" w:cs="Arial"/>
          <w:color w:val="000000" w:themeColor="text1"/>
          <w:lang w:eastAsia="ru-RU"/>
        </w:rPr>
        <w:t>).</w:t>
      </w:r>
    </w:p>
    <w:p w:rsidR="00234D7C" w:rsidRPr="004F771F" w:rsidRDefault="00D64B3E" w:rsidP="00234D7C">
      <w:pPr>
        <w:shd w:val="clear" w:color="auto" w:fill="FFFFFF"/>
        <w:spacing w:after="150" w:line="240" w:lineRule="auto"/>
        <w:ind w:firstLine="708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>
        <w:rPr>
          <w:rFonts w:ascii="Arial" w:eastAsia="Times New Roman" w:hAnsi="Arial" w:cs="Arial"/>
          <w:color w:val="000000" w:themeColor="text1"/>
          <w:lang w:eastAsia="ru-RU"/>
        </w:rPr>
        <w:t>Муниципальная п</w:t>
      </w:r>
      <w:r w:rsidR="00234D7C" w:rsidRPr="004F771F">
        <w:rPr>
          <w:rFonts w:ascii="Arial" w:eastAsia="Times New Roman" w:hAnsi="Arial" w:cs="Arial"/>
          <w:color w:val="000000" w:themeColor="text1"/>
          <w:lang w:eastAsia="ru-RU"/>
        </w:rPr>
        <w:t xml:space="preserve">рограмма </w:t>
      </w:r>
      <w:r w:rsidR="00234D7C" w:rsidRPr="008B49B7">
        <w:rPr>
          <w:rFonts w:ascii="Arial" w:eastAsia="Times New Roman" w:hAnsi="Arial" w:cs="Arial"/>
          <w:color w:val="000000" w:themeColor="text1"/>
          <w:lang w:eastAsia="ru-RU"/>
        </w:rPr>
        <w:t>«Использование и охрана земель на территории муниципального образования  на 201</w:t>
      </w:r>
      <w:r w:rsidR="003F447F">
        <w:rPr>
          <w:rFonts w:ascii="Arial" w:eastAsia="Times New Roman" w:hAnsi="Arial" w:cs="Arial"/>
          <w:color w:val="000000" w:themeColor="text1"/>
          <w:lang w:eastAsia="ru-RU"/>
        </w:rPr>
        <w:t>9</w:t>
      </w:r>
      <w:r w:rsidR="00234D7C" w:rsidRPr="008B49B7">
        <w:rPr>
          <w:rFonts w:ascii="Arial" w:eastAsia="Times New Roman" w:hAnsi="Arial" w:cs="Arial"/>
          <w:color w:val="000000" w:themeColor="text1"/>
          <w:lang w:eastAsia="ru-RU"/>
        </w:rPr>
        <w:t>-202</w:t>
      </w:r>
      <w:r w:rsidR="003F447F">
        <w:rPr>
          <w:rFonts w:ascii="Arial" w:eastAsia="Times New Roman" w:hAnsi="Arial" w:cs="Arial"/>
          <w:color w:val="000000" w:themeColor="text1"/>
          <w:lang w:eastAsia="ru-RU"/>
        </w:rPr>
        <w:t>3</w:t>
      </w:r>
      <w:r w:rsidR="00234D7C" w:rsidRPr="008B49B7">
        <w:rPr>
          <w:rFonts w:ascii="Arial" w:eastAsia="Times New Roman" w:hAnsi="Arial" w:cs="Arial"/>
          <w:color w:val="000000" w:themeColor="text1"/>
          <w:lang w:eastAsia="ru-RU"/>
        </w:rPr>
        <w:t xml:space="preserve"> годы»</w:t>
      </w:r>
      <w:r w:rsidR="00234D7C">
        <w:rPr>
          <w:rFonts w:ascii="Arial" w:eastAsia="Times New Roman" w:hAnsi="Arial" w:cs="Arial"/>
          <w:color w:val="000000" w:themeColor="text1"/>
          <w:lang w:eastAsia="ru-RU"/>
        </w:rPr>
        <w:t xml:space="preserve"> </w:t>
      </w:r>
      <w:r w:rsidR="00234D7C" w:rsidRPr="004F771F">
        <w:rPr>
          <w:rFonts w:ascii="Arial" w:eastAsia="Times New Roman" w:hAnsi="Arial" w:cs="Arial"/>
          <w:color w:val="000000" w:themeColor="text1"/>
          <w:lang w:eastAsia="ru-RU"/>
        </w:rPr>
        <w:t xml:space="preserve">направлена на создание благоприятных условий использования и охраны земель, обеспечивающих реализацию государственной политики эффективного и рационального использования и управления земельными ресурсами в интересах укрепления экономики </w:t>
      </w:r>
      <w:r w:rsidR="00234D7C" w:rsidRPr="008B49B7">
        <w:rPr>
          <w:rFonts w:ascii="Arial" w:eastAsia="Times New Roman" w:hAnsi="Arial" w:cs="Arial"/>
          <w:color w:val="000000" w:themeColor="text1"/>
          <w:lang w:eastAsia="ru-RU"/>
        </w:rPr>
        <w:t>муниципального образования</w:t>
      </w:r>
      <w:r w:rsidR="00234D7C" w:rsidRPr="004F771F">
        <w:rPr>
          <w:rFonts w:ascii="Arial" w:eastAsia="Times New Roman" w:hAnsi="Arial" w:cs="Arial"/>
          <w:color w:val="000000" w:themeColor="text1"/>
          <w:lang w:eastAsia="ru-RU"/>
        </w:rPr>
        <w:t>.</w:t>
      </w:r>
    </w:p>
    <w:p w:rsidR="00234D7C" w:rsidRPr="004F771F" w:rsidRDefault="00234D7C" w:rsidP="00234D7C">
      <w:pPr>
        <w:shd w:val="clear" w:color="auto" w:fill="FFFFFF"/>
        <w:spacing w:after="150" w:line="240" w:lineRule="auto"/>
        <w:ind w:firstLine="708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4F771F">
        <w:rPr>
          <w:rFonts w:ascii="Arial" w:eastAsia="Times New Roman" w:hAnsi="Arial" w:cs="Arial"/>
          <w:color w:val="000000" w:themeColor="text1"/>
          <w:lang w:eastAsia="ru-RU"/>
        </w:rPr>
        <w:lastRenderedPageBreak/>
        <w:t>Нерациональное использование земли, потребительское и бесхозяйственное отношение к ней приводят к нарушению выполняемых ею функций, снижению природных свойств.</w:t>
      </w:r>
    </w:p>
    <w:p w:rsidR="00234D7C" w:rsidRPr="004F771F" w:rsidRDefault="00234D7C" w:rsidP="00234D7C">
      <w:pPr>
        <w:shd w:val="clear" w:color="auto" w:fill="FFFFFF"/>
        <w:spacing w:after="150" w:line="240" w:lineRule="auto"/>
        <w:ind w:firstLine="708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4F771F">
        <w:rPr>
          <w:rFonts w:ascii="Arial" w:eastAsia="Times New Roman" w:hAnsi="Arial" w:cs="Arial"/>
          <w:color w:val="000000" w:themeColor="text1"/>
          <w:lang w:eastAsia="ru-RU"/>
        </w:rPr>
        <w:t>Охрана земель только тогда может быть эффективной, когда обеспечивается рациональное землепользование.</w:t>
      </w:r>
    </w:p>
    <w:p w:rsidR="00234D7C" w:rsidRPr="004F771F" w:rsidRDefault="00234D7C" w:rsidP="00234D7C">
      <w:pPr>
        <w:shd w:val="clear" w:color="auto" w:fill="FFFFFF"/>
        <w:spacing w:after="150" w:line="240" w:lineRule="auto"/>
        <w:ind w:firstLine="708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4F771F">
        <w:rPr>
          <w:rFonts w:ascii="Arial" w:eastAsia="Times New Roman" w:hAnsi="Arial" w:cs="Arial"/>
          <w:color w:val="000000" w:themeColor="text1"/>
          <w:lang w:eastAsia="ru-RU"/>
        </w:rPr>
        <w:t xml:space="preserve">Проблемы устойчивого социально-экономического развития </w:t>
      </w:r>
      <w:r>
        <w:rPr>
          <w:rFonts w:ascii="Arial" w:eastAsia="Times New Roman" w:hAnsi="Arial" w:cs="Arial"/>
          <w:color w:val="000000" w:themeColor="text1"/>
          <w:lang w:eastAsia="ru-RU"/>
        </w:rPr>
        <w:t>муниципального образования</w:t>
      </w:r>
      <w:r w:rsidRPr="004F771F">
        <w:rPr>
          <w:rFonts w:ascii="Arial" w:eastAsia="Times New Roman" w:hAnsi="Arial" w:cs="Arial"/>
          <w:color w:val="000000" w:themeColor="text1"/>
          <w:lang w:eastAsia="ru-RU"/>
        </w:rPr>
        <w:t xml:space="preserve"> и экологически безопасной жизнедеятельности его жителей тесно связаны с решением вопросов охраны и использования земель. На уровне </w:t>
      </w:r>
      <w:r w:rsidRPr="008B49B7">
        <w:rPr>
          <w:rFonts w:ascii="Arial" w:eastAsia="Times New Roman" w:hAnsi="Arial" w:cs="Arial"/>
          <w:color w:val="000000" w:themeColor="text1"/>
          <w:lang w:eastAsia="ru-RU"/>
        </w:rPr>
        <w:t xml:space="preserve">муниципального образования  </w:t>
      </w:r>
      <w:r w:rsidRPr="004F771F">
        <w:rPr>
          <w:rFonts w:ascii="Arial" w:eastAsia="Times New Roman" w:hAnsi="Arial" w:cs="Arial"/>
          <w:color w:val="000000" w:themeColor="text1"/>
          <w:lang w:eastAsia="ru-RU"/>
        </w:rPr>
        <w:t>можно решать местные проблемы охраны и использования земель самостоятельно, причем полным, комплексным и разумным образом в интересах не только ныне живущих людей, но и будущих поколений.</w:t>
      </w:r>
    </w:p>
    <w:p w:rsidR="00234D7C" w:rsidRPr="00DB6FC1" w:rsidRDefault="00D64B3E" w:rsidP="00234D7C">
      <w:pPr>
        <w:shd w:val="clear" w:color="auto" w:fill="FFFFFF"/>
        <w:spacing w:before="300" w:after="150" w:line="240" w:lineRule="auto"/>
        <w:jc w:val="center"/>
        <w:outlineLvl w:val="1"/>
        <w:rPr>
          <w:rFonts w:ascii="Arial" w:eastAsia="Times New Roman" w:hAnsi="Arial" w:cs="Arial"/>
          <w:b/>
          <w:color w:val="000000" w:themeColor="text1"/>
          <w:sz w:val="30"/>
          <w:szCs w:val="30"/>
          <w:lang w:eastAsia="ru-RU"/>
        </w:rPr>
      </w:pPr>
      <w:r>
        <w:rPr>
          <w:rFonts w:ascii="Arial" w:eastAsia="Times New Roman" w:hAnsi="Arial" w:cs="Arial"/>
          <w:b/>
          <w:color w:val="000000" w:themeColor="text1"/>
          <w:sz w:val="30"/>
          <w:szCs w:val="30"/>
          <w:lang w:eastAsia="ru-RU"/>
        </w:rPr>
        <w:t>2. Цели и задачи муниципальной п</w:t>
      </w:r>
      <w:r w:rsidR="00234D7C" w:rsidRPr="00DB6FC1">
        <w:rPr>
          <w:rFonts w:ascii="Arial" w:eastAsia="Times New Roman" w:hAnsi="Arial" w:cs="Arial"/>
          <w:b/>
          <w:color w:val="000000" w:themeColor="text1"/>
          <w:sz w:val="30"/>
          <w:szCs w:val="30"/>
          <w:lang w:eastAsia="ru-RU"/>
        </w:rPr>
        <w:t>рограммы</w:t>
      </w:r>
    </w:p>
    <w:p w:rsidR="00234D7C" w:rsidRPr="00DB6FC1" w:rsidRDefault="00D64B3E" w:rsidP="00234D7C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b/>
          <w:color w:val="000000" w:themeColor="text1"/>
          <w:lang w:eastAsia="ru-RU"/>
        </w:rPr>
      </w:pPr>
      <w:r>
        <w:rPr>
          <w:rFonts w:ascii="Arial" w:eastAsia="Times New Roman" w:hAnsi="Arial" w:cs="Arial"/>
          <w:b/>
          <w:color w:val="000000" w:themeColor="text1"/>
          <w:lang w:eastAsia="ru-RU"/>
        </w:rPr>
        <w:t>2.1. Целями муниципальной п</w:t>
      </w:r>
      <w:r w:rsidR="00234D7C" w:rsidRPr="00DB6FC1">
        <w:rPr>
          <w:rFonts w:ascii="Arial" w:eastAsia="Times New Roman" w:hAnsi="Arial" w:cs="Arial"/>
          <w:b/>
          <w:color w:val="000000" w:themeColor="text1"/>
          <w:lang w:eastAsia="ru-RU"/>
        </w:rPr>
        <w:t>рограммы являются:</w:t>
      </w:r>
    </w:p>
    <w:p w:rsidR="00234D7C" w:rsidRPr="004F771F" w:rsidRDefault="00234D7C" w:rsidP="00234D7C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4F771F">
        <w:rPr>
          <w:rFonts w:ascii="Arial" w:eastAsia="Times New Roman" w:hAnsi="Arial" w:cs="Arial"/>
          <w:color w:val="000000" w:themeColor="text1"/>
          <w:lang w:eastAsia="ru-RU"/>
        </w:rPr>
        <w:t>использование земель способами, обеспечивающими сохранение экологических систем, способности земли быть средством, основой осуществления хозяйственной и иных видов деятельности;</w:t>
      </w:r>
    </w:p>
    <w:p w:rsidR="00234D7C" w:rsidRPr="004F771F" w:rsidRDefault="00234D7C" w:rsidP="00234D7C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4F771F">
        <w:rPr>
          <w:rFonts w:ascii="Arial" w:eastAsia="Times New Roman" w:hAnsi="Arial" w:cs="Arial"/>
          <w:color w:val="000000" w:themeColor="text1"/>
          <w:lang w:eastAsia="ru-RU"/>
        </w:rPr>
        <w:t>предотвращение деградации, загрязнения, захламления, нарушения земель, других негативных (вредных) воздействий хозяйственной деятельности;</w:t>
      </w:r>
    </w:p>
    <w:p w:rsidR="00234D7C" w:rsidRPr="004F771F" w:rsidRDefault="00234D7C" w:rsidP="00234D7C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4F771F">
        <w:rPr>
          <w:rFonts w:ascii="Arial" w:eastAsia="Times New Roman" w:hAnsi="Arial" w:cs="Arial"/>
          <w:color w:val="000000" w:themeColor="text1"/>
          <w:lang w:eastAsia="ru-RU"/>
        </w:rPr>
        <w:t>обеспечение улучшения и восстановления земель, подвергшихся деградации, загрязнению, захламлению, нарушению, другим негативным (вредным) воздействиям хозяйственной деятельности;</w:t>
      </w:r>
    </w:p>
    <w:p w:rsidR="00234D7C" w:rsidRPr="004F771F" w:rsidRDefault="00234D7C" w:rsidP="00234D7C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4F771F">
        <w:rPr>
          <w:rFonts w:ascii="Arial" w:eastAsia="Times New Roman" w:hAnsi="Arial" w:cs="Arial"/>
          <w:color w:val="000000" w:themeColor="text1"/>
          <w:lang w:eastAsia="ru-RU"/>
        </w:rPr>
        <w:t xml:space="preserve">улучшение земель, экологической обстановки; сохранение и реабилитация природы </w:t>
      </w:r>
      <w:r>
        <w:rPr>
          <w:rFonts w:ascii="Arial" w:eastAsia="Times New Roman" w:hAnsi="Arial" w:cs="Arial"/>
          <w:color w:val="000000" w:themeColor="text1"/>
          <w:lang w:eastAsia="ru-RU"/>
        </w:rPr>
        <w:t xml:space="preserve">муниципального образования </w:t>
      </w:r>
      <w:r w:rsidRPr="004F771F">
        <w:rPr>
          <w:rFonts w:ascii="Arial" w:eastAsia="Times New Roman" w:hAnsi="Arial" w:cs="Arial"/>
          <w:color w:val="000000" w:themeColor="text1"/>
          <w:lang w:eastAsia="ru-RU"/>
        </w:rPr>
        <w:t>для обеспечения здоровья и благоприятных условий жизнедеятельности населения;</w:t>
      </w:r>
    </w:p>
    <w:p w:rsidR="00234D7C" w:rsidRPr="004F771F" w:rsidRDefault="00234D7C" w:rsidP="00234D7C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4F771F">
        <w:rPr>
          <w:rFonts w:ascii="Arial" w:eastAsia="Times New Roman" w:hAnsi="Arial" w:cs="Arial"/>
          <w:color w:val="000000" w:themeColor="text1"/>
          <w:lang w:eastAsia="ru-RU"/>
        </w:rPr>
        <w:t xml:space="preserve">сбор информации о состоянии земель на территории </w:t>
      </w:r>
      <w:r>
        <w:rPr>
          <w:rFonts w:ascii="Arial" w:eastAsia="Times New Roman" w:hAnsi="Arial" w:cs="Arial"/>
          <w:color w:val="000000" w:themeColor="text1"/>
          <w:lang w:eastAsia="ru-RU"/>
        </w:rPr>
        <w:t>муниципального образования</w:t>
      </w:r>
      <w:r w:rsidRPr="004F771F">
        <w:rPr>
          <w:rFonts w:ascii="Arial" w:eastAsia="Times New Roman" w:hAnsi="Arial" w:cs="Arial"/>
          <w:color w:val="000000" w:themeColor="text1"/>
          <w:lang w:eastAsia="ru-RU"/>
        </w:rPr>
        <w:t>, ее обработка и хранение;</w:t>
      </w:r>
    </w:p>
    <w:p w:rsidR="00234D7C" w:rsidRPr="004F771F" w:rsidRDefault="00234D7C" w:rsidP="00234D7C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4F771F">
        <w:rPr>
          <w:rFonts w:ascii="Arial" w:eastAsia="Times New Roman" w:hAnsi="Arial" w:cs="Arial"/>
          <w:color w:val="000000" w:themeColor="text1"/>
          <w:lang w:eastAsia="ru-RU"/>
        </w:rPr>
        <w:t>непрерывное наблюдение за использованием земель по целевому назначению и разрешенному использованию.</w:t>
      </w:r>
    </w:p>
    <w:p w:rsidR="00234D7C" w:rsidRPr="00DB6FC1" w:rsidRDefault="00D64B3E" w:rsidP="00234D7C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b/>
          <w:color w:val="000000" w:themeColor="text1"/>
          <w:lang w:eastAsia="ru-RU"/>
        </w:rPr>
      </w:pPr>
      <w:r>
        <w:rPr>
          <w:rFonts w:ascii="Arial" w:eastAsia="Times New Roman" w:hAnsi="Arial" w:cs="Arial"/>
          <w:b/>
          <w:color w:val="000000" w:themeColor="text1"/>
          <w:lang w:eastAsia="ru-RU"/>
        </w:rPr>
        <w:t>2.2. Задачами муниципальной п</w:t>
      </w:r>
      <w:r w:rsidR="00234D7C" w:rsidRPr="00DB6FC1">
        <w:rPr>
          <w:rFonts w:ascii="Arial" w:eastAsia="Times New Roman" w:hAnsi="Arial" w:cs="Arial"/>
          <w:b/>
          <w:color w:val="000000" w:themeColor="text1"/>
          <w:lang w:eastAsia="ru-RU"/>
        </w:rPr>
        <w:t>рограммы являются:</w:t>
      </w:r>
    </w:p>
    <w:p w:rsidR="00234D7C" w:rsidRPr="004F771F" w:rsidRDefault="00234D7C" w:rsidP="00234D7C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4F771F">
        <w:rPr>
          <w:rFonts w:ascii="Arial" w:eastAsia="Times New Roman" w:hAnsi="Arial" w:cs="Arial"/>
          <w:color w:val="000000" w:themeColor="text1"/>
          <w:lang w:eastAsia="ru-RU"/>
        </w:rPr>
        <w:t>повышение эффективности использования и охраны земель;</w:t>
      </w:r>
    </w:p>
    <w:p w:rsidR="00234D7C" w:rsidRPr="004F771F" w:rsidRDefault="00234D7C" w:rsidP="00234D7C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4F771F">
        <w:rPr>
          <w:rFonts w:ascii="Arial" w:eastAsia="Times New Roman" w:hAnsi="Arial" w:cs="Arial"/>
          <w:color w:val="000000" w:themeColor="text1"/>
          <w:lang w:eastAsia="ru-RU"/>
        </w:rPr>
        <w:t>обеспечение организации использования и охраны земель;</w:t>
      </w:r>
    </w:p>
    <w:p w:rsidR="00234D7C" w:rsidRPr="004F771F" w:rsidRDefault="00234D7C" w:rsidP="00234D7C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4F771F">
        <w:rPr>
          <w:rFonts w:ascii="Arial" w:eastAsia="Times New Roman" w:hAnsi="Arial" w:cs="Arial"/>
          <w:color w:val="000000" w:themeColor="text1"/>
          <w:lang w:eastAsia="ru-RU"/>
        </w:rPr>
        <w:t>оптимизация деятельности в сфере обращения с отходами производства и потребления;</w:t>
      </w:r>
    </w:p>
    <w:p w:rsidR="00234D7C" w:rsidRPr="004F771F" w:rsidRDefault="00234D7C" w:rsidP="00234D7C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4F771F">
        <w:rPr>
          <w:rFonts w:ascii="Arial" w:eastAsia="Times New Roman" w:hAnsi="Arial" w:cs="Arial"/>
          <w:color w:val="000000" w:themeColor="text1"/>
          <w:lang w:eastAsia="ru-RU"/>
        </w:rPr>
        <w:t>сохранение и восстановление зеленых насаждений, почв, защита сельскохозяйственных угодий от зарастания деревьями и кустарниками, сорными растениями.</w:t>
      </w:r>
    </w:p>
    <w:p w:rsidR="00234D7C" w:rsidRDefault="00234D7C" w:rsidP="00234D7C">
      <w:pPr>
        <w:pStyle w:val="a5"/>
        <w:jc w:val="center"/>
        <w:rPr>
          <w:rFonts w:ascii="Arial" w:hAnsi="Arial" w:cs="Arial"/>
          <w:b/>
          <w:sz w:val="30"/>
          <w:szCs w:val="30"/>
          <w:lang w:eastAsia="ru-RU"/>
        </w:rPr>
      </w:pPr>
    </w:p>
    <w:p w:rsidR="00234D7C" w:rsidRPr="00DB6FC1" w:rsidRDefault="00234D7C" w:rsidP="00234D7C">
      <w:pPr>
        <w:pStyle w:val="a5"/>
        <w:jc w:val="center"/>
        <w:rPr>
          <w:rFonts w:ascii="Arial" w:hAnsi="Arial" w:cs="Arial"/>
          <w:b/>
          <w:sz w:val="30"/>
          <w:szCs w:val="30"/>
          <w:lang w:eastAsia="ru-RU"/>
        </w:rPr>
      </w:pPr>
      <w:r w:rsidRPr="00DB6FC1">
        <w:rPr>
          <w:rFonts w:ascii="Arial" w:hAnsi="Arial" w:cs="Arial"/>
          <w:b/>
          <w:sz w:val="30"/>
          <w:szCs w:val="30"/>
          <w:lang w:eastAsia="ru-RU"/>
        </w:rPr>
        <w:t xml:space="preserve">3. Сроки и </w:t>
      </w:r>
      <w:r w:rsidR="00D64B3E">
        <w:rPr>
          <w:rFonts w:ascii="Arial" w:hAnsi="Arial" w:cs="Arial"/>
          <w:b/>
          <w:sz w:val="30"/>
          <w:szCs w:val="30"/>
          <w:lang w:eastAsia="ru-RU"/>
        </w:rPr>
        <w:t>этапы реализации муниципальной п</w:t>
      </w:r>
      <w:r w:rsidRPr="00DB6FC1">
        <w:rPr>
          <w:rFonts w:ascii="Arial" w:hAnsi="Arial" w:cs="Arial"/>
          <w:b/>
          <w:sz w:val="30"/>
          <w:szCs w:val="30"/>
          <w:lang w:eastAsia="ru-RU"/>
        </w:rPr>
        <w:t>рограммы</w:t>
      </w:r>
    </w:p>
    <w:p w:rsidR="00234D7C" w:rsidRPr="00DB6FC1" w:rsidRDefault="00234D7C" w:rsidP="00234D7C">
      <w:pPr>
        <w:pStyle w:val="a5"/>
        <w:rPr>
          <w:rFonts w:ascii="Arial" w:hAnsi="Arial" w:cs="Arial"/>
          <w:sz w:val="24"/>
          <w:szCs w:val="24"/>
          <w:lang w:eastAsia="ru-RU"/>
        </w:rPr>
      </w:pPr>
      <w:r w:rsidRPr="00DB6FC1">
        <w:rPr>
          <w:rFonts w:ascii="Arial" w:hAnsi="Arial" w:cs="Arial"/>
          <w:sz w:val="24"/>
          <w:szCs w:val="24"/>
          <w:lang w:eastAsia="ru-RU"/>
        </w:rPr>
        <w:tab/>
      </w:r>
    </w:p>
    <w:p w:rsidR="00234D7C" w:rsidRPr="00DB6FC1" w:rsidRDefault="00D64B3E" w:rsidP="00234D7C">
      <w:pPr>
        <w:pStyle w:val="a5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Срок реализации муниципальной п</w:t>
      </w:r>
      <w:r w:rsidR="00234D7C" w:rsidRPr="00DB6FC1">
        <w:rPr>
          <w:rFonts w:ascii="Arial" w:hAnsi="Arial" w:cs="Arial"/>
          <w:sz w:val="24"/>
          <w:szCs w:val="24"/>
          <w:lang w:eastAsia="ru-RU"/>
        </w:rPr>
        <w:t>рограммы: 201</w:t>
      </w:r>
      <w:r w:rsidR="003F447F">
        <w:rPr>
          <w:rFonts w:ascii="Arial" w:hAnsi="Arial" w:cs="Arial"/>
          <w:sz w:val="24"/>
          <w:szCs w:val="24"/>
          <w:lang w:eastAsia="ru-RU"/>
        </w:rPr>
        <w:t>9</w:t>
      </w:r>
      <w:r w:rsidR="00234D7C" w:rsidRPr="00DB6FC1">
        <w:rPr>
          <w:rFonts w:ascii="Arial" w:hAnsi="Arial" w:cs="Arial"/>
          <w:sz w:val="24"/>
          <w:szCs w:val="24"/>
          <w:lang w:eastAsia="ru-RU"/>
        </w:rPr>
        <w:t>-202</w:t>
      </w:r>
      <w:r w:rsidR="003F447F">
        <w:rPr>
          <w:rFonts w:ascii="Arial" w:hAnsi="Arial" w:cs="Arial"/>
          <w:sz w:val="24"/>
          <w:szCs w:val="24"/>
          <w:lang w:eastAsia="ru-RU"/>
        </w:rPr>
        <w:t>3</w:t>
      </w:r>
      <w:r w:rsidR="00234D7C" w:rsidRPr="00DB6FC1">
        <w:rPr>
          <w:rFonts w:ascii="Arial" w:hAnsi="Arial" w:cs="Arial"/>
          <w:sz w:val="24"/>
          <w:szCs w:val="24"/>
          <w:lang w:eastAsia="ru-RU"/>
        </w:rPr>
        <w:t xml:space="preserve"> годы.</w:t>
      </w:r>
    </w:p>
    <w:p w:rsidR="00234D7C" w:rsidRPr="00DB6FC1" w:rsidRDefault="00234D7C" w:rsidP="00234D7C">
      <w:pPr>
        <w:pStyle w:val="a5"/>
        <w:rPr>
          <w:rFonts w:ascii="Arial" w:hAnsi="Arial" w:cs="Arial"/>
          <w:sz w:val="24"/>
          <w:szCs w:val="24"/>
          <w:lang w:eastAsia="ru-RU"/>
        </w:rPr>
      </w:pPr>
      <w:r w:rsidRPr="00DB6FC1">
        <w:rPr>
          <w:rFonts w:ascii="Arial" w:hAnsi="Arial" w:cs="Arial"/>
          <w:sz w:val="24"/>
          <w:szCs w:val="24"/>
          <w:lang w:eastAsia="ru-RU"/>
        </w:rPr>
        <w:t> </w:t>
      </w:r>
    </w:p>
    <w:p w:rsidR="00234D7C" w:rsidRPr="00DB6FC1" w:rsidRDefault="00234D7C" w:rsidP="00234D7C">
      <w:pPr>
        <w:pStyle w:val="a5"/>
        <w:jc w:val="center"/>
        <w:rPr>
          <w:rFonts w:ascii="Arial" w:hAnsi="Arial" w:cs="Arial"/>
          <w:b/>
          <w:sz w:val="30"/>
          <w:szCs w:val="30"/>
          <w:lang w:eastAsia="ru-RU"/>
        </w:rPr>
      </w:pPr>
      <w:r w:rsidRPr="00DB6FC1">
        <w:rPr>
          <w:rFonts w:ascii="Arial" w:hAnsi="Arial" w:cs="Arial"/>
          <w:b/>
          <w:sz w:val="30"/>
          <w:szCs w:val="30"/>
          <w:lang w:eastAsia="ru-RU"/>
        </w:rPr>
        <w:lastRenderedPageBreak/>
        <w:t>4. Ресурсное обеспечение реализации муниципальной</w:t>
      </w:r>
      <w:r w:rsidR="00D64B3E">
        <w:rPr>
          <w:rFonts w:ascii="Arial" w:hAnsi="Arial" w:cs="Arial"/>
          <w:b/>
          <w:sz w:val="30"/>
          <w:szCs w:val="30"/>
          <w:lang w:eastAsia="ru-RU"/>
        </w:rPr>
        <w:t xml:space="preserve"> п</w:t>
      </w:r>
      <w:r w:rsidRPr="00DB6FC1">
        <w:rPr>
          <w:rFonts w:ascii="Arial" w:hAnsi="Arial" w:cs="Arial"/>
          <w:b/>
          <w:sz w:val="30"/>
          <w:szCs w:val="30"/>
          <w:lang w:eastAsia="ru-RU"/>
        </w:rPr>
        <w:t>рограммы</w:t>
      </w:r>
    </w:p>
    <w:p w:rsidR="00234D7C" w:rsidRPr="00DB6FC1" w:rsidRDefault="00234D7C" w:rsidP="00234D7C">
      <w:pPr>
        <w:pStyle w:val="a5"/>
        <w:rPr>
          <w:rFonts w:ascii="Arial" w:hAnsi="Arial" w:cs="Arial"/>
          <w:sz w:val="24"/>
          <w:szCs w:val="24"/>
          <w:lang w:eastAsia="ru-RU"/>
        </w:rPr>
      </w:pPr>
    </w:p>
    <w:p w:rsidR="00234D7C" w:rsidRPr="00D64B3E" w:rsidRDefault="00D64B3E" w:rsidP="00234D7C">
      <w:pPr>
        <w:pStyle w:val="a5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Финансирование муниципальной п</w:t>
      </w:r>
      <w:r w:rsidR="00234D7C" w:rsidRPr="00DB6FC1">
        <w:rPr>
          <w:rFonts w:ascii="Arial" w:hAnsi="Arial" w:cs="Arial"/>
          <w:sz w:val="24"/>
          <w:szCs w:val="24"/>
          <w:lang w:eastAsia="ru-RU"/>
        </w:rPr>
        <w:t xml:space="preserve">рограммы осуществляется за счет средств бюджета </w:t>
      </w:r>
      <w:r w:rsidR="00234D7C" w:rsidRPr="00D64B3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муниципального образования</w:t>
      </w:r>
      <w:r w:rsidR="00234D7C" w:rsidRPr="00D64B3E">
        <w:rPr>
          <w:rFonts w:ascii="Arial" w:hAnsi="Arial" w:cs="Arial"/>
          <w:sz w:val="24"/>
          <w:szCs w:val="24"/>
          <w:lang w:eastAsia="ru-RU"/>
        </w:rPr>
        <w:t>.</w:t>
      </w:r>
    </w:p>
    <w:p w:rsidR="00234D7C" w:rsidRPr="00177494" w:rsidRDefault="00234D7C" w:rsidP="00234D7C">
      <w:pPr>
        <w:pStyle w:val="a5"/>
        <w:jc w:val="both"/>
        <w:rPr>
          <w:rFonts w:ascii="Arial" w:hAnsi="Arial" w:cs="Arial"/>
          <w:sz w:val="24"/>
          <w:szCs w:val="24"/>
          <w:lang w:eastAsia="ru-RU"/>
        </w:rPr>
      </w:pPr>
    </w:p>
    <w:p w:rsidR="00234D7C" w:rsidRPr="004F771F" w:rsidRDefault="00234D7C" w:rsidP="00234D7C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4F771F">
        <w:rPr>
          <w:rFonts w:ascii="Arial" w:eastAsia="Times New Roman" w:hAnsi="Arial" w:cs="Arial"/>
          <w:color w:val="000000" w:themeColor="text1"/>
          <w:lang w:eastAsia="ru-RU"/>
        </w:rPr>
        <w:t>Общий объем финансирования муниципальной программы на 201</w:t>
      </w:r>
      <w:r w:rsidR="003F447F">
        <w:rPr>
          <w:rFonts w:ascii="Arial" w:eastAsia="Times New Roman" w:hAnsi="Arial" w:cs="Arial"/>
          <w:color w:val="000000" w:themeColor="text1"/>
          <w:lang w:eastAsia="ru-RU"/>
        </w:rPr>
        <w:t>9</w:t>
      </w:r>
      <w:r w:rsidRPr="004F771F">
        <w:rPr>
          <w:rFonts w:ascii="Arial" w:eastAsia="Times New Roman" w:hAnsi="Arial" w:cs="Arial"/>
          <w:color w:val="000000" w:themeColor="text1"/>
          <w:lang w:eastAsia="ru-RU"/>
        </w:rPr>
        <w:t>-20</w:t>
      </w:r>
      <w:r>
        <w:rPr>
          <w:rFonts w:ascii="Arial" w:eastAsia="Times New Roman" w:hAnsi="Arial" w:cs="Arial"/>
          <w:color w:val="000000" w:themeColor="text1"/>
          <w:lang w:eastAsia="ru-RU"/>
        </w:rPr>
        <w:t>2</w:t>
      </w:r>
      <w:r w:rsidR="003F447F">
        <w:rPr>
          <w:rFonts w:ascii="Arial" w:eastAsia="Times New Roman" w:hAnsi="Arial" w:cs="Arial"/>
          <w:color w:val="000000" w:themeColor="text1"/>
          <w:lang w:eastAsia="ru-RU"/>
        </w:rPr>
        <w:t>3</w:t>
      </w:r>
      <w:r w:rsidRPr="004F771F">
        <w:rPr>
          <w:rFonts w:ascii="Arial" w:eastAsia="Times New Roman" w:hAnsi="Arial" w:cs="Arial"/>
          <w:color w:val="000000" w:themeColor="text1"/>
          <w:lang w:eastAsia="ru-RU"/>
        </w:rPr>
        <w:t xml:space="preserve"> годы составляет </w:t>
      </w:r>
      <w:r w:rsidR="003F447F">
        <w:rPr>
          <w:rFonts w:ascii="Arial" w:eastAsia="Times New Roman" w:hAnsi="Arial" w:cs="Arial"/>
          <w:color w:val="000000" w:themeColor="text1"/>
          <w:lang w:eastAsia="ru-RU"/>
        </w:rPr>
        <w:t>10</w:t>
      </w:r>
      <w:r w:rsidRPr="004F771F">
        <w:rPr>
          <w:rFonts w:ascii="Arial" w:eastAsia="Times New Roman" w:hAnsi="Arial" w:cs="Arial"/>
          <w:color w:val="000000" w:themeColor="text1"/>
          <w:lang w:eastAsia="ru-RU"/>
        </w:rPr>
        <w:t>,0 тыс. рублей.</w:t>
      </w:r>
    </w:p>
    <w:p w:rsidR="00234D7C" w:rsidRPr="004F771F" w:rsidRDefault="00234D7C" w:rsidP="00234D7C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4F771F">
        <w:rPr>
          <w:rFonts w:ascii="Arial" w:eastAsia="Times New Roman" w:hAnsi="Arial" w:cs="Arial"/>
          <w:color w:val="000000" w:themeColor="text1"/>
          <w:lang w:eastAsia="ru-RU"/>
        </w:rPr>
        <w:t xml:space="preserve">Объемы бюджетных средств носит прогнозный характер и подлежит ежегодному уточнению в установленном порядке при формировании бюджета </w:t>
      </w:r>
      <w:r>
        <w:rPr>
          <w:rFonts w:ascii="Arial" w:eastAsia="Times New Roman" w:hAnsi="Arial" w:cs="Arial"/>
          <w:color w:val="000000" w:themeColor="text1"/>
          <w:lang w:eastAsia="ru-RU"/>
        </w:rPr>
        <w:t>муниципального образования</w:t>
      </w:r>
      <w:r w:rsidRPr="004F771F">
        <w:rPr>
          <w:rFonts w:ascii="Arial" w:eastAsia="Times New Roman" w:hAnsi="Arial" w:cs="Arial"/>
          <w:color w:val="000000" w:themeColor="text1"/>
          <w:lang w:eastAsia="ru-RU"/>
        </w:rPr>
        <w:t>.</w:t>
      </w:r>
    </w:p>
    <w:p w:rsidR="00234D7C" w:rsidRPr="004F771F" w:rsidRDefault="00234D7C" w:rsidP="00234D7C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4F771F">
        <w:rPr>
          <w:rFonts w:ascii="Arial" w:eastAsia="Times New Roman" w:hAnsi="Arial" w:cs="Arial"/>
          <w:color w:val="000000" w:themeColor="text1"/>
          <w:lang w:eastAsia="ru-RU"/>
        </w:rPr>
        <w:t xml:space="preserve">Сведения о ресурсном обеспечении муниципальной программы за счет средств бюджета </w:t>
      </w:r>
      <w:r>
        <w:rPr>
          <w:rFonts w:ascii="Arial" w:eastAsia="Times New Roman" w:hAnsi="Arial" w:cs="Arial"/>
          <w:color w:val="000000" w:themeColor="text1"/>
          <w:lang w:eastAsia="ru-RU"/>
        </w:rPr>
        <w:t xml:space="preserve">муниципального образования </w:t>
      </w:r>
      <w:r w:rsidRPr="004F771F">
        <w:rPr>
          <w:rFonts w:ascii="Arial" w:eastAsia="Times New Roman" w:hAnsi="Arial" w:cs="Arial"/>
          <w:color w:val="000000" w:themeColor="text1"/>
          <w:lang w:eastAsia="ru-RU"/>
        </w:rPr>
        <w:t xml:space="preserve">приводятся в </w:t>
      </w:r>
      <w:r w:rsidR="00D64B3E">
        <w:rPr>
          <w:rFonts w:ascii="Arial" w:eastAsia="Times New Roman" w:hAnsi="Arial" w:cs="Arial"/>
          <w:color w:val="000000" w:themeColor="text1"/>
          <w:lang w:eastAsia="ru-RU"/>
        </w:rPr>
        <w:t>приложении № 1 к муниципальной п</w:t>
      </w:r>
      <w:r w:rsidRPr="004F771F">
        <w:rPr>
          <w:rFonts w:ascii="Arial" w:eastAsia="Times New Roman" w:hAnsi="Arial" w:cs="Arial"/>
          <w:color w:val="000000" w:themeColor="text1"/>
          <w:lang w:eastAsia="ru-RU"/>
        </w:rPr>
        <w:t>рограмме.</w:t>
      </w:r>
    </w:p>
    <w:p w:rsidR="00234D7C" w:rsidRPr="004F771F" w:rsidRDefault="00234D7C" w:rsidP="00234D7C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4F771F">
        <w:rPr>
          <w:rFonts w:ascii="Arial" w:eastAsia="Times New Roman" w:hAnsi="Arial" w:cs="Arial"/>
          <w:color w:val="000000" w:themeColor="text1"/>
          <w:lang w:eastAsia="ru-RU"/>
        </w:rPr>
        <w:t xml:space="preserve">Перечень мероприятий муниципальной программы с указанием наименования мероприятия, исполнителей мероприятия, сроков их исполнения, источников финансирования и показателей результатов мероприятия по годам приводится в </w:t>
      </w:r>
      <w:r w:rsidR="00D64B3E">
        <w:rPr>
          <w:rFonts w:ascii="Arial" w:eastAsia="Times New Roman" w:hAnsi="Arial" w:cs="Arial"/>
          <w:color w:val="000000" w:themeColor="text1"/>
          <w:lang w:eastAsia="ru-RU"/>
        </w:rPr>
        <w:t>приложении № 2 к муниципальной п</w:t>
      </w:r>
      <w:r w:rsidRPr="004F771F">
        <w:rPr>
          <w:rFonts w:ascii="Arial" w:eastAsia="Times New Roman" w:hAnsi="Arial" w:cs="Arial"/>
          <w:color w:val="000000" w:themeColor="text1"/>
          <w:lang w:eastAsia="ru-RU"/>
        </w:rPr>
        <w:t>рограмме.</w:t>
      </w:r>
    </w:p>
    <w:p w:rsidR="00234D7C" w:rsidRPr="00922DAF" w:rsidRDefault="00234D7C" w:rsidP="00234D7C">
      <w:pPr>
        <w:shd w:val="clear" w:color="auto" w:fill="FFFFFF"/>
        <w:spacing w:before="300" w:after="150" w:line="240" w:lineRule="auto"/>
        <w:jc w:val="center"/>
        <w:outlineLvl w:val="1"/>
        <w:rPr>
          <w:rFonts w:ascii="Arial" w:eastAsia="Times New Roman" w:hAnsi="Arial" w:cs="Arial"/>
          <w:b/>
          <w:color w:val="000000" w:themeColor="text1"/>
          <w:sz w:val="30"/>
          <w:szCs w:val="30"/>
          <w:lang w:eastAsia="ru-RU"/>
        </w:rPr>
      </w:pPr>
      <w:r w:rsidRPr="00922DAF">
        <w:rPr>
          <w:rFonts w:ascii="Arial" w:eastAsia="Times New Roman" w:hAnsi="Arial" w:cs="Arial"/>
          <w:b/>
          <w:color w:val="000000" w:themeColor="text1"/>
          <w:sz w:val="30"/>
          <w:szCs w:val="30"/>
          <w:lang w:eastAsia="ru-RU"/>
        </w:rPr>
        <w:t>5. Ожид</w:t>
      </w:r>
      <w:r w:rsidR="00D64B3E">
        <w:rPr>
          <w:rFonts w:ascii="Arial" w:eastAsia="Times New Roman" w:hAnsi="Arial" w:cs="Arial"/>
          <w:b/>
          <w:color w:val="000000" w:themeColor="text1"/>
          <w:sz w:val="30"/>
          <w:szCs w:val="30"/>
          <w:lang w:eastAsia="ru-RU"/>
        </w:rPr>
        <w:t>аемые результаты муниципальной п</w:t>
      </w:r>
      <w:r w:rsidRPr="00922DAF">
        <w:rPr>
          <w:rFonts w:ascii="Arial" w:eastAsia="Times New Roman" w:hAnsi="Arial" w:cs="Arial"/>
          <w:b/>
          <w:color w:val="000000" w:themeColor="text1"/>
          <w:sz w:val="30"/>
          <w:szCs w:val="30"/>
          <w:lang w:eastAsia="ru-RU"/>
        </w:rPr>
        <w:t>рограммы</w:t>
      </w:r>
    </w:p>
    <w:p w:rsidR="00234D7C" w:rsidRPr="004F771F" w:rsidRDefault="00234D7C" w:rsidP="00234D7C">
      <w:pPr>
        <w:shd w:val="clear" w:color="auto" w:fill="FFFFFF"/>
        <w:spacing w:after="150" w:line="240" w:lineRule="auto"/>
        <w:ind w:firstLine="708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4F771F">
        <w:rPr>
          <w:rFonts w:ascii="Arial" w:eastAsia="Times New Roman" w:hAnsi="Arial" w:cs="Arial"/>
          <w:color w:val="000000" w:themeColor="text1"/>
          <w:lang w:eastAsia="ru-RU"/>
        </w:rPr>
        <w:t>Реализация данной муниципальной Программы будет содействовать упорядочению землепользования, эффективному использованию и охране земель, восстановлению нарушенных земель и повышению экологической безопасности населения и качества его жизни, а также увеличению налогооблагаемой базы, которая даст эффект увеличения платежей за землю.</w:t>
      </w:r>
    </w:p>
    <w:p w:rsidR="00234D7C" w:rsidRPr="00922DAF" w:rsidRDefault="00234D7C" w:rsidP="00234D7C">
      <w:pPr>
        <w:shd w:val="clear" w:color="auto" w:fill="FFFFFF"/>
        <w:spacing w:before="300" w:after="150" w:line="240" w:lineRule="auto"/>
        <w:jc w:val="center"/>
        <w:outlineLvl w:val="1"/>
        <w:rPr>
          <w:rFonts w:ascii="Arial" w:eastAsia="Times New Roman" w:hAnsi="Arial" w:cs="Arial"/>
          <w:b/>
          <w:color w:val="000000" w:themeColor="text1"/>
          <w:sz w:val="30"/>
          <w:szCs w:val="30"/>
          <w:lang w:eastAsia="ru-RU"/>
        </w:rPr>
      </w:pPr>
      <w:r w:rsidRPr="00922DAF">
        <w:rPr>
          <w:rFonts w:ascii="Arial" w:eastAsia="Times New Roman" w:hAnsi="Arial" w:cs="Arial"/>
          <w:b/>
          <w:color w:val="000000" w:themeColor="text1"/>
          <w:sz w:val="30"/>
          <w:szCs w:val="30"/>
          <w:lang w:eastAsia="ru-RU"/>
        </w:rPr>
        <w:t>6. Контроль</w:t>
      </w:r>
      <w:r w:rsidR="00D64B3E">
        <w:rPr>
          <w:rFonts w:ascii="Arial" w:eastAsia="Times New Roman" w:hAnsi="Arial" w:cs="Arial"/>
          <w:b/>
          <w:color w:val="000000" w:themeColor="text1"/>
          <w:sz w:val="30"/>
          <w:szCs w:val="30"/>
          <w:lang w:eastAsia="ru-RU"/>
        </w:rPr>
        <w:t xml:space="preserve"> над исполнением муниципальной п</w:t>
      </w:r>
      <w:r w:rsidRPr="00922DAF">
        <w:rPr>
          <w:rFonts w:ascii="Arial" w:eastAsia="Times New Roman" w:hAnsi="Arial" w:cs="Arial"/>
          <w:b/>
          <w:color w:val="000000" w:themeColor="text1"/>
          <w:sz w:val="30"/>
          <w:szCs w:val="30"/>
          <w:lang w:eastAsia="ru-RU"/>
        </w:rPr>
        <w:t>рограммы</w:t>
      </w:r>
    </w:p>
    <w:p w:rsidR="00234D7C" w:rsidRPr="004F771F" w:rsidRDefault="00234D7C" w:rsidP="00234D7C">
      <w:pPr>
        <w:shd w:val="clear" w:color="auto" w:fill="FFFFFF"/>
        <w:spacing w:after="150" w:line="240" w:lineRule="auto"/>
        <w:ind w:firstLine="708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4F771F">
        <w:rPr>
          <w:rFonts w:ascii="Arial" w:eastAsia="Times New Roman" w:hAnsi="Arial" w:cs="Arial"/>
          <w:color w:val="000000" w:themeColor="text1"/>
          <w:lang w:eastAsia="ru-RU"/>
        </w:rPr>
        <w:t>Контроль над исполнением муници</w:t>
      </w:r>
      <w:r>
        <w:rPr>
          <w:rFonts w:ascii="Arial" w:eastAsia="Times New Roman" w:hAnsi="Arial" w:cs="Arial"/>
          <w:color w:val="000000" w:themeColor="text1"/>
          <w:lang w:eastAsia="ru-RU"/>
        </w:rPr>
        <w:t>пальной Программы осуществляет Администрация сельсовета</w:t>
      </w:r>
      <w:r w:rsidRPr="004F771F">
        <w:rPr>
          <w:rFonts w:ascii="Arial" w:eastAsia="Times New Roman" w:hAnsi="Arial" w:cs="Arial"/>
          <w:color w:val="000000" w:themeColor="text1"/>
          <w:lang w:eastAsia="ru-RU"/>
        </w:rPr>
        <w:t>, в пределах ее полномочий в соответствии с действующим законодательством.</w:t>
      </w:r>
    </w:p>
    <w:p w:rsidR="00234D7C" w:rsidRPr="00922DAF" w:rsidRDefault="00234D7C" w:rsidP="00234D7C">
      <w:pPr>
        <w:shd w:val="clear" w:color="auto" w:fill="FFFFFF"/>
        <w:spacing w:before="300" w:after="150" w:line="240" w:lineRule="auto"/>
        <w:jc w:val="center"/>
        <w:outlineLvl w:val="1"/>
        <w:rPr>
          <w:rFonts w:ascii="Arial" w:eastAsia="Times New Roman" w:hAnsi="Arial" w:cs="Arial"/>
          <w:b/>
          <w:color w:val="000000" w:themeColor="text1"/>
          <w:sz w:val="30"/>
          <w:szCs w:val="30"/>
          <w:lang w:eastAsia="ru-RU"/>
        </w:rPr>
      </w:pPr>
      <w:r w:rsidRPr="00922DAF">
        <w:rPr>
          <w:rFonts w:ascii="Arial" w:eastAsia="Times New Roman" w:hAnsi="Arial" w:cs="Arial"/>
          <w:b/>
          <w:color w:val="000000" w:themeColor="text1"/>
          <w:sz w:val="30"/>
          <w:szCs w:val="30"/>
          <w:lang w:eastAsia="ru-RU"/>
        </w:rPr>
        <w:t>7. Оценка планируем</w:t>
      </w:r>
      <w:r w:rsidR="00D64B3E">
        <w:rPr>
          <w:rFonts w:ascii="Arial" w:eastAsia="Times New Roman" w:hAnsi="Arial" w:cs="Arial"/>
          <w:b/>
          <w:color w:val="000000" w:themeColor="text1"/>
          <w:sz w:val="30"/>
          <w:szCs w:val="30"/>
          <w:lang w:eastAsia="ru-RU"/>
        </w:rPr>
        <w:t>ой эффективности муниципальной п</w:t>
      </w:r>
      <w:r w:rsidRPr="00922DAF">
        <w:rPr>
          <w:rFonts w:ascii="Arial" w:eastAsia="Times New Roman" w:hAnsi="Arial" w:cs="Arial"/>
          <w:b/>
          <w:color w:val="000000" w:themeColor="text1"/>
          <w:sz w:val="30"/>
          <w:szCs w:val="30"/>
          <w:lang w:eastAsia="ru-RU"/>
        </w:rPr>
        <w:t>рограммы</w:t>
      </w:r>
    </w:p>
    <w:p w:rsidR="00234D7C" w:rsidRPr="00922DAF" w:rsidRDefault="00234D7C" w:rsidP="00234D7C">
      <w:pPr>
        <w:shd w:val="clear" w:color="auto" w:fill="FFFFFF"/>
        <w:spacing w:after="150" w:line="240" w:lineRule="auto"/>
        <w:ind w:firstLine="708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922DAF">
        <w:rPr>
          <w:rFonts w:ascii="Arial" w:eastAsia="Times New Roman" w:hAnsi="Arial" w:cs="Arial"/>
          <w:color w:val="000000" w:themeColor="text1"/>
          <w:lang w:eastAsia="ru-RU"/>
        </w:rPr>
        <w:t>Расчет планируемой оценки эффективности настоящей муниципальной</w:t>
      </w:r>
      <w:r w:rsidR="00D64B3E">
        <w:rPr>
          <w:rFonts w:ascii="Arial" w:eastAsia="Times New Roman" w:hAnsi="Arial" w:cs="Arial"/>
          <w:color w:val="000000" w:themeColor="text1"/>
          <w:lang w:eastAsia="ru-RU"/>
        </w:rPr>
        <w:t xml:space="preserve">  п</w:t>
      </w:r>
      <w:r w:rsidRPr="00922DAF">
        <w:rPr>
          <w:rFonts w:ascii="Arial" w:eastAsia="Times New Roman" w:hAnsi="Arial" w:cs="Arial"/>
          <w:color w:val="000000" w:themeColor="text1"/>
          <w:lang w:eastAsia="ru-RU"/>
        </w:rPr>
        <w:t>рограммы осуществляется в соответствии с постановлением</w:t>
      </w:r>
      <w:r w:rsidRPr="00922DAF">
        <w:rPr>
          <w:rFonts w:ascii="Arial" w:hAnsi="Arial" w:cs="Arial"/>
          <w:color w:val="000000"/>
        </w:rPr>
        <w:t xml:space="preserve">  Администрации  Вере</w:t>
      </w:r>
      <w:r w:rsidR="00D64B3E">
        <w:rPr>
          <w:rFonts w:ascii="Arial" w:hAnsi="Arial" w:cs="Arial"/>
          <w:color w:val="000000"/>
        </w:rPr>
        <w:t xml:space="preserve">тенинского  сельсовета Железногорского района </w:t>
      </w:r>
      <w:r w:rsidRPr="00922DAF">
        <w:rPr>
          <w:rFonts w:ascii="Arial" w:hAnsi="Arial" w:cs="Arial"/>
          <w:color w:val="000000"/>
        </w:rPr>
        <w:t xml:space="preserve">  от  09.01.2014 г.  № 1 «Об утверждении </w:t>
      </w:r>
      <w:r w:rsidRPr="00922DAF">
        <w:rPr>
          <w:rStyle w:val="a6"/>
          <w:rFonts w:ascii="Arial" w:hAnsi="Arial" w:cs="Arial"/>
          <w:b w:val="0"/>
          <w:color w:val="000000"/>
          <w:bdr w:val="none" w:sz="0" w:space="0" w:color="auto" w:frame="1"/>
        </w:rPr>
        <w:t>порядка принятия решений о разработке муниципальных целевых программ</w:t>
      </w:r>
      <w:r w:rsidRPr="00922DAF">
        <w:rPr>
          <w:rStyle w:val="a6"/>
          <w:rFonts w:ascii="Arial" w:hAnsi="Arial" w:cs="Arial"/>
          <w:color w:val="000000"/>
          <w:bdr w:val="none" w:sz="0" w:space="0" w:color="auto" w:frame="1"/>
        </w:rPr>
        <w:t xml:space="preserve"> </w:t>
      </w:r>
      <w:r w:rsidRPr="00922DAF">
        <w:rPr>
          <w:rFonts w:ascii="Arial" w:hAnsi="Arial" w:cs="Arial"/>
          <w:color w:val="000000"/>
        </w:rPr>
        <w:t>Веретенинского сельсовета   Железногорского района Курской области</w:t>
      </w:r>
      <w:r w:rsidRPr="00922DAF">
        <w:rPr>
          <w:rStyle w:val="a6"/>
          <w:rFonts w:ascii="Arial" w:hAnsi="Arial" w:cs="Arial"/>
          <w:color w:val="000000"/>
          <w:bdr w:val="none" w:sz="0" w:space="0" w:color="auto" w:frame="1"/>
        </w:rPr>
        <w:t xml:space="preserve">, </w:t>
      </w:r>
      <w:r w:rsidRPr="00922DAF">
        <w:rPr>
          <w:rStyle w:val="a6"/>
          <w:rFonts w:ascii="Arial" w:hAnsi="Arial" w:cs="Arial"/>
          <w:b w:val="0"/>
          <w:color w:val="000000"/>
          <w:bdr w:val="none" w:sz="0" w:space="0" w:color="auto" w:frame="1"/>
        </w:rPr>
        <w:t>их формирования, реализации и проведения оценки эффективности»</w:t>
      </w:r>
      <w:r>
        <w:rPr>
          <w:rStyle w:val="a6"/>
          <w:rFonts w:ascii="Arial" w:hAnsi="Arial" w:cs="Arial"/>
          <w:b w:val="0"/>
          <w:color w:val="000000"/>
          <w:bdr w:val="none" w:sz="0" w:space="0" w:color="auto" w:frame="1"/>
        </w:rPr>
        <w:t>.</w:t>
      </w:r>
      <w:r w:rsidRPr="00922DAF">
        <w:rPr>
          <w:rFonts w:ascii="Arial" w:eastAsia="Times New Roman" w:hAnsi="Arial" w:cs="Arial"/>
          <w:color w:val="000000" w:themeColor="text1"/>
          <w:lang w:eastAsia="ru-RU"/>
        </w:rPr>
        <w:t> </w:t>
      </w:r>
    </w:p>
    <w:p w:rsidR="00234D7C" w:rsidRPr="004F771F" w:rsidRDefault="00234D7C" w:rsidP="00234D7C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4F771F">
        <w:rPr>
          <w:rFonts w:ascii="Arial" w:eastAsia="Times New Roman" w:hAnsi="Arial" w:cs="Arial"/>
          <w:color w:val="000000" w:themeColor="text1"/>
          <w:lang w:eastAsia="ru-RU"/>
        </w:rPr>
        <w:t> </w:t>
      </w:r>
    </w:p>
    <w:p w:rsidR="00234D7C" w:rsidRDefault="00234D7C" w:rsidP="00234D7C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 w:themeColor="text1"/>
          <w:lang w:eastAsia="ru-RU"/>
        </w:rPr>
      </w:pPr>
    </w:p>
    <w:p w:rsidR="00234D7C" w:rsidRDefault="00234D7C" w:rsidP="00234D7C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 w:themeColor="text1"/>
          <w:lang w:eastAsia="ru-RU"/>
        </w:rPr>
      </w:pPr>
    </w:p>
    <w:p w:rsidR="00234D7C" w:rsidRDefault="00234D7C" w:rsidP="00234D7C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bookmarkStart w:id="1" w:name="_GoBack"/>
      <w:bookmarkEnd w:id="1"/>
    </w:p>
    <w:sectPr w:rsidR="00234D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Заместителю Железногорского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643"/>
    <w:rsid w:val="00153D75"/>
    <w:rsid w:val="00205643"/>
    <w:rsid w:val="00234D7C"/>
    <w:rsid w:val="003F447F"/>
    <w:rsid w:val="00515F61"/>
    <w:rsid w:val="007F338C"/>
    <w:rsid w:val="00966DE2"/>
    <w:rsid w:val="00A577DC"/>
    <w:rsid w:val="00B5308F"/>
    <w:rsid w:val="00B65799"/>
    <w:rsid w:val="00D64B3E"/>
    <w:rsid w:val="00D9684F"/>
    <w:rsid w:val="00E40D41"/>
    <w:rsid w:val="00F30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9E469C-B0F2-4B93-9FC4-835E98158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4D7C"/>
    <w:pPr>
      <w:spacing w:after="160" w:line="259" w:lineRule="auto"/>
    </w:pPr>
    <w:rPr>
      <w:rFonts w:ascii="Заместителю Железногорского" w:eastAsiaTheme="minorHAnsi" w:hAnsi="Заместителю Железногорского"/>
      <w:sz w:val="24"/>
      <w:szCs w:val="24"/>
    </w:rPr>
  </w:style>
  <w:style w:type="paragraph" w:styleId="1">
    <w:name w:val="heading 1"/>
    <w:basedOn w:val="a"/>
    <w:next w:val="a"/>
    <w:link w:val="10"/>
    <w:qFormat/>
    <w:rsid w:val="00E40D4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40D41"/>
    <w:rPr>
      <w:sz w:val="28"/>
      <w:szCs w:val="24"/>
    </w:rPr>
  </w:style>
  <w:style w:type="paragraph" w:styleId="a3">
    <w:name w:val="Title"/>
    <w:basedOn w:val="a"/>
    <w:link w:val="a4"/>
    <w:qFormat/>
    <w:rsid w:val="00E40D41"/>
    <w:pPr>
      <w:spacing w:after="0" w:line="240" w:lineRule="auto"/>
      <w:jc w:val="center"/>
    </w:pPr>
    <w:rPr>
      <w:rFonts w:ascii="Times New Roman" w:eastAsia="Times New Roman" w:hAnsi="Times New Roman"/>
      <w:sz w:val="28"/>
    </w:rPr>
  </w:style>
  <w:style w:type="character" w:customStyle="1" w:styleId="a4">
    <w:name w:val="Название Знак"/>
    <w:basedOn w:val="a0"/>
    <w:link w:val="a3"/>
    <w:rsid w:val="00E40D41"/>
    <w:rPr>
      <w:sz w:val="28"/>
      <w:szCs w:val="24"/>
    </w:rPr>
  </w:style>
  <w:style w:type="paragraph" w:styleId="a5">
    <w:name w:val="No Spacing"/>
    <w:uiPriority w:val="99"/>
    <w:qFormat/>
    <w:rsid w:val="00234D7C"/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Normal">
    <w:name w:val="ConsPlusNormal"/>
    <w:rsid w:val="00234D7C"/>
    <w:pPr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character" w:styleId="a6">
    <w:name w:val="Strong"/>
    <w:basedOn w:val="a0"/>
    <w:qFormat/>
    <w:rsid w:val="00234D7C"/>
    <w:rPr>
      <w:b/>
      <w:bCs/>
    </w:rPr>
  </w:style>
  <w:style w:type="paragraph" w:styleId="a7">
    <w:name w:val="Normal (Web)"/>
    <w:basedOn w:val="a"/>
    <w:uiPriority w:val="99"/>
    <w:rsid w:val="00234D7C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lang w:eastAsia="ru-RU"/>
    </w:rPr>
  </w:style>
  <w:style w:type="paragraph" w:customStyle="1" w:styleId="Standard">
    <w:name w:val="Standard"/>
    <w:rsid w:val="00234D7C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a8">
    <w:name w:val="Balloon Text"/>
    <w:basedOn w:val="a"/>
    <w:link w:val="a9"/>
    <w:uiPriority w:val="99"/>
    <w:semiHidden/>
    <w:unhideWhenUsed/>
    <w:rsid w:val="00515F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15F61"/>
    <w:rPr>
      <w:rFonts w:ascii="Segoe UI" w:eastAsiaTheme="minorHAns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19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1605</Words>
  <Characters>9155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2019-01-06T14:07:00Z</cp:lastPrinted>
  <dcterms:created xsi:type="dcterms:W3CDTF">2018-09-24T17:07:00Z</dcterms:created>
  <dcterms:modified xsi:type="dcterms:W3CDTF">2019-01-06T15:24:00Z</dcterms:modified>
</cp:coreProperties>
</file>