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97" w:rsidRDefault="00440597" w:rsidP="0044059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440597" w:rsidRDefault="00440597" w:rsidP="0044059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40597" w:rsidRDefault="00440597" w:rsidP="0044059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40597" w:rsidRPr="0069749A" w:rsidRDefault="00440597" w:rsidP="004405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 w:rsidR="00DB4644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18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марта   201</w:t>
      </w:r>
      <w:r w:rsidR="00CB2E2D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7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г. № 27</w:t>
      </w:r>
    </w:p>
    <w:p w:rsidR="00440597" w:rsidRDefault="00440597" w:rsidP="00440597">
      <w:pPr>
        <w:shd w:val="clear" w:color="auto" w:fill="FFFFFF"/>
        <w:spacing w:after="96" w:line="240" w:lineRule="auto"/>
        <w:ind w:left="708"/>
        <w:jc w:val="both"/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</w:rPr>
        <w:t xml:space="preserve">Об </w:t>
      </w:r>
      <w:r w:rsidRPr="00440597"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  <w:t>утверждении муниципальной программы «</w:t>
      </w:r>
      <w:proofErr w:type="gramStart"/>
      <w:r w:rsidRPr="00440597"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  <w:t>Противодействие  злоупотреблению</w:t>
      </w:r>
      <w:proofErr w:type="gramEnd"/>
      <w:r w:rsidRPr="00440597"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  <w:t xml:space="preserve"> наркотикам и их  незаконному обороту  на территории муниципального образования «Веретенинский сельсовет» Железногорского района Курс</w:t>
      </w:r>
      <w:r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  <w:t>кой области   на 2017- 2020 годы»</w:t>
      </w:r>
    </w:p>
    <w:p w:rsidR="00440597" w:rsidRPr="00440597" w:rsidRDefault="006F5F0A" w:rsidP="00440597">
      <w:pPr>
        <w:shd w:val="clear" w:color="auto" w:fill="FFFFFF"/>
        <w:spacing w:after="96" w:line="240" w:lineRule="auto"/>
        <w:ind w:left="708"/>
        <w:jc w:val="both"/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</w:pPr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   В соответствии с Федеральным законом от 08.01.1998 г. № 3-ФЗ «О </w:t>
      </w:r>
      <w:proofErr w:type="gramStart"/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наркотических  средствах</w:t>
      </w:r>
      <w:proofErr w:type="gramEnd"/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и психотропных веществах», Указом Президента Российской Федерации от 09.06.2010 г. № 690 «Об утверждении Стратегии государственной антинаркотической политики Российской Федерации до 2020 года»,   в целях пресечения распространения на территории  Веретенинского сельсовета Железногорского района, Администрация Веретенин</w:t>
      </w:r>
      <w:r w:rsidR="00440597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ского сельсовета ПОСТАНОВЛЯЕТ:</w:t>
      </w:r>
    </w:p>
    <w:p w:rsidR="00440597" w:rsidRPr="00440597" w:rsidRDefault="00440597" w:rsidP="00440597">
      <w:pPr>
        <w:shd w:val="clear" w:color="auto" w:fill="FFFFFF"/>
        <w:spacing w:after="96" w:line="240" w:lineRule="auto"/>
        <w:ind w:left="1416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</w:p>
    <w:p w:rsidR="00440597" w:rsidRDefault="006F5F0A" w:rsidP="00440597">
      <w:pPr>
        <w:pStyle w:val="a3"/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Утвердить прилагаемую муниципальную программу «</w:t>
      </w:r>
      <w:proofErr w:type="gramStart"/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Противодействие  злоупотреблению</w:t>
      </w:r>
      <w:proofErr w:type="gramEnd"/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наркотикам и их незаконному обороту  на территории муниципального образования «Веретенинский сельсовет» Железногорского района Курской облас</w:t>
      </w:r>
      <w:r w:rsidR="00440597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ти   на 2017- 2020 годы» </w:t>
      </w:r>
      <w:r w:rsidR="00440597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br/>
        <w:t xml:space="preserve"> (дале</w:t>
      </w:r>
      <w:r w:rsidR="00DB4644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е</w:t>
      </w:r>
      <w:r w:rsidR="00440597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</w:t>
      </w:r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Программа).</w:t>
      </w:r>
    </w:p>
    <w:p w:rsidR="00440597" w:rsidRDefault="006F5F0A" w:rsidP="00440597">
      <w:pPr>
        <w:pStyle w:val="a3"/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Финансирование мероприятий, предусмотренных Программой, осуществлять за счет средств бюджета </w:t>
      </w:r>
      <w:r w:rsidR="00440597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муниципального образования «Веретенинский сельсовет» Железногорского района Курской области</w:t>
      </w:r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.</w:t>
      </w:r>
    </w:p>
    <w:p w:rsidR="00440597" w:rsidRPr="00440597" w:rsidRDefault="00440597" w:rsidP="00440597">
      <w:pPr>
        <w:pStyle w:val="a3"/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 w:rsidRPr="00440597">
        <w:rPr>
          <w:rFonts w:ascii="Arial" w:hAnsi="Arial" w:cs="Arial"/>
          <w:sz w:val="24"/>
          <w:szCs w:val="24"/>
        </w:rPr>
        <w:t xml:space="preserve">Постановление вступает в силу со дня его официального опубликования в газете «Веретенинский </w:t>
      </w:r>
      <w:proofErr w:type="gramStart"/>
      <w:r w:rsidRPr="00440597">
        <w:rPr>
          <w:rFonts w:ascii="Arial" w:hAnsi="Arial" w:cs="Arial"/>
          <w:sz w:val="24"/>
          <w:szCs w:val="24"/>
        </w:rPr>
        <w:t>Вестник»  и</w:t>
      </w:r>
      <w:proofErr w:type="gramEnd"/>
      <w:r w:rsidRPr="00440597">
        <w:rPr>
          <w:rFonts w:ascii="Arial" w:hAnsi="Arial" w:cs="Arial"/>
          <w:sz w:val="24"/>
          <w:szCs w:val="24"/>
        </w:rPr>
        <w:t xml:space="preserve"> на сайте Администрации Веретенинского сельсовета Железногорского района в сети «Интернет» </w:t>
      </w:r>
      <w:proofErr w:type="spellStart"/>
      <w:r w:rsidRPr="00440597">
        <w:rPr>
          <w:rFonts w:ascii="Arial" w:hAnsi="Arial" w:cs="Arial"/>
          <w:sz w:val="24"/>
          <w:szCs w:val="24"/>
        </w:rPr>
        <w:t>веретенинский</w:t>
      </w:r>
      <w:proofErr w:type="spellEnd"/>
      <w:r w:rsidRPr="00440597">
        <w:rPr>
          <w:rFonts w:ascii="Arial" w:hAnsi="Arial" w:cs="Arial"/>
          <w:sz w:val="24"/>
          <w:szCs w:val="24"/>
        </w:rPr>
        <w:t xml:space="preserve"> 46.рф</w:t>
      </w:r>
      <w:r>
        <w:rPr>
          <w:rFonts w:ascii="Arial" w:hAnsi="Arial" w:cs="Arial"/>
        </w:rPr>
        <w:t xml:space="preserve">   .</w:t>
      </w:r>
    </w:p>
    <w:p w:rsidR="00440597" w:rsidRPr="00440597" w:rsidRDefault="006F5F0A" w:rsidP="00440597">
      <w:pPr>
        <w:pStyle w:val="a3"/>
        <w:numPr>
          <w:ilvl w:val="0"/>
          <w:numId w:val="1"/>
        </w:num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:rsidR="00440597" w:rsidRDefault="00440597" w:rsidP="00440597">
      <w:p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</w:p>
    <w:p w:rsidR="00440597" w:rsidRDefault="00440597" w:rsidP="00440597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Глава Веретенинского сельсовета</w:t>
      </w:r>
    </w:p>
    <w:p w:rsidR="006F5F0A" w:rsidRPr="00440597" w:rsidRDefault="00440597" w:rsidP="00440597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Железногорского района                                                    Е.М. </w:t>
      </w:r>
      <w:proofErr w:type="spellStart"/>
      <w:proofErr w:type="gramStart"/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Косинова</w:t>
      </w:r>
      <w:proofErr w:type="spellEnd"/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.   </w:t>
      </w:r>
      <w:proofErr w:type="gramEnd"/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                              </w:t>
      </w:r>
      <w:r w:rsidR="006F5F0A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br/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</w:p>
    <w:p w:rsidR="006F5F0A" w:rsidRDefault="006F5F0A" w:rsidP="006F5F0A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</w:p>
    <w:p w:rsidR="00440597" w:rsidRDefault="00440597" w:rsidP="006F5F0A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</w:p>
    <w:p w:rsidR="00440597" w:rsidRDefault="00440597" w:rsidP="006F5F0A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</w:p>
    <w:p w:rsidR="00440597" w:rsidRDefault="00440597" w:rsidP="006F5F0A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</w:p>
    <w:p w:rsidR="00440597" w:rsidRPr="00DB4644" w:rsidRDefault="00440597" w:rsidP="00DB4644">
      <w:pPr>
        <w:pStyle w:val="a4"/>
        <w:jc w:val="right"/>
        <w:rPr>
          <w:sz w:val="24"/>
          <w:szCs w:val="24"/>
          <w:lang w:eastAsia="ru-RU"/>
        </w:rPr>
      </w:pPr>
      <w:r w:rsidRPr="00DB4644">
        <w:rPr>
          <w:sz w:val="24"/>
          <w:szCs w:val="24"/>
          <w:lang w:eastAsia="ru-RU"/>
        </w:rPr>
        <w:lastRenderedPageBreak/>
        <w:t>Приложение №1 к Постановлению</w:t>
      </w:r>
    </w:p>
    <w:p w:rsidR="00440597" w:rsidRPr="00DB4644" w:rsidRDefault="00440597" w:rsidP="00DB4644">
      <w:pPr>
        <w:pStyle w:val="a4"/>
        <w:jc w:val="right"/>
        <w:rPr>
          <w:sz w:val="24"/>
          <w:szCs w:val="24"/>
          <w:lang w:eastAsia="ru-RU"/>
        </w:rPr>
      </w:pPr>
      <w:r w:rsidRPr="00DB4644">
        <w:rPr>
          <w:sz w:val="24"/>
          <w:szCs w:val="24"/>
          <w:lang w:eastAsia="ru-RU"/>
        </w:rPr>
        <w:t xml:space="preserve">Главы Веретенинского сельсовета </w:t>
      </w:r>
    </w:p>
    <w:p w:rsidR="00440597" w:rsidRPr="00DB4644" w:rsidRDefault="00440597" w:rsidP="00DB4644">
      <w:pPr>
        <w:pStyle w:val="a4"/>
        <w:jc w:val="right"/>
        <w:rPr>
          <w:sz w:val="24"/>
          <w:szCs w:val="24"/>
          <w:lang w:eastAsia="ru-RU"/>
        </w:rPr>
      </w:pPr>
      <w:r w:rsidRPr="00DB4644">
        <w:rPr>
          <w:sz w:val="24"/>
          <w:szCs w:val="24"/>
          <w:lang w:eastAsia="ru-RU"/>
        </w:rPr>
        <w:t>Железногорского района</w:t>
      </w:r>
    </w:p>
    <w:p w:rsidR="00440597" w:rsidRPr="00DB4644" w:rsidRDefault="00440597" w:rsidP="00DB4644">
      <w:pPr>
        <w:pStyle w:val="a4"/>
        <w:jc w:val="right"/>
        <w:rPr>
          <w:sz w:val="24"/>
          <w:szCs w:val="24"/>
          <w:lang w:eastAsia="ru-RU"/>
        </w:rPr>
      </w:pPr>
      <w:r w:rsidRPr="00DB4644">
        <w:rPr>
          <w:sz w:val="24"/>
          <w:szCs w:val="24"/>
          <w:lang w:eastAsia="ru-RU"/>
        </w:rPr>
        <w:t>№</w:t>
      </w:r>
      <w:r w:rsidR="00DB4644" w:rsidRPr="00DB4644">
        <w:rPr>
          <w:sz w:val="24"/>
          <w:szCs w:val="24"/>
          <w:lang w:eastAsia="ru-RU"/>
        </w:rPr>
        <w:t>18 от 24.03.2017 г.</w:t>
      </w:r>
    </w:p>
    <w:p w:rsidR="00DB4644" w:rsidRDefault="00DB4644" w:rsidP="00440597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</w:p>
    <w:p w:rsidR="00DB4644" w:rsidRPr="00440597" w:rsidRDefault="00DB4644" w:rsidP="00440597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</w:p>
    <w:p w:rsidR="006F5F0A" w:rsidRPr="00440597" w:rsidRDefault="006F5F0A" w:rsidP="006F5F0A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МУНИЦИПАЛЬНАЯ ПРОГРАММА</w:t>
      </w:r>
    </w:p>
    <w:p w:rsidR="00440597" w:rsidRDefault="00440597" w:rsidP="00440597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  <w:proofErr w:type="gramStart"/>
      <w:r w:rsidRPr="00440597"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  <w:t>Противодействие  злоупотреблению</w:t>
      </w:r>
      <w:proofErr w:type="gramEnd"/>
      <w:r w:rsidRPr="00440597"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  <w:t xml:space="preserve"> наркотикам и их  незаконному обороту  на территории муниципального образования «Веретенинский сельсовет» Железногорского района Курс</w:t>
      </w:r>
      <w:r>
        <w:rPr>
          <w:rFonts w:ascii="Arial" w:eastAsia="Times New Roman" w:hAnsi="Arial" w:cs="Arial"/>
          <w:b/>
          <w:color w:val="1F282C"/>
          <w:sz w:val="32"/>
          <w:szCs w:val="32"/>
          <w:lang w:eastAsia="ru-RU"/>
        </w:rPr>
        <w:t>кой области   на 2017- 2020 годы</w:t>
      </w:r>
    </w:p>
    <w:p w:rsidR="00440597" w:rsidRDefault="00440597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Наименование программы: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муниципальная программа «</w:t>
      </w:r>
      <w:proofErr w:type="gramStart"/>
      <w:r w:rsidR="00DB4644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Противодействие  злоупотреблению</w:t>
      </w:r>
      <w:proofErr w:type="gramEnd"/>
      <w:r w:rsidR="00DB4644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наркотикам и их незаконному обороту  на территории муниципального образования «Веретенинский сельсовет» Железногорского района Курской области   на 2017- 2020 годы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» на 2017 - 2020 годы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Цель Программы: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  <w:proofErr w:type="gramStart"/>
      <w:r w:rsidR="00DB4644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Противодействие  злоупотреблению</w:t>
      </w:r>
      <w:proofErr w:type="gramEnd"/>
      <w:r w:rsidR="00DB4644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наркотикам и их незаконному обороту  на территории муниципального образования «Веретенинский сельсовет» Железногорского района Курской области   на 2017- 2020 годы</w:t>
      </w:r>
      <w:r w:rsidR="00DB4644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,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связанных с ними негативных социальных последствий.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Основание для разработки Программы: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Федеральный закон от 06 октября 2003 № 131-ФЗ «Об общих принципах организации местного самоуправления в Российской федерации»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Федеральный закон от 08 января1998 года № 3- ФЗ «О наркотических средствах и психотропных веществах»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Указ Президента РФ от 09 июня 2010 года № 690 «Об утверждении стратегии государственной антинаркотической политики Российской Федерации до 2020 года»;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Заказчик Программы: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 - Администрация </w:t>
      </w:r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</w:t>
      </w:r>
      <w:proofErr w:type="gramStart"/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</w:t>
      </w:r>
      <w:proofErr w:type="gramEnd"/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Разработчик Программы: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 - Администрация </w:t>
      </w:r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</w:t>
      </w:r>
      <w:proofErr w:type="gramStart"/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</w:t>
      </w:r>
      <w:proofErr w:type="gramEnd"/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Исполнители мероприятий Программы: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- Полиция (Участковый) (по согласованию)</w:t>
      </w:r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 - Администрация </w:t>
      </w:r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</w:t>
      </w:r>
      <w:proofErr w:type="gramStart"/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</w:t>
      </w:r>
      <w:proofErr w:type="gramEnd"/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 - </w:t>
      </w:r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МКУ «Веретенинский клуб досуга» Железногорского района</w:t>
      </w:r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 - </w:t>
      </w:r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Веретенинский </w:t>
      </w:r>
      <w:proofErr w:type="gramStart"/>
      <w:r w:rsidR="00DB4644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ФАП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(</w:t>
      </w:r>
      <w:proofErr w:type="gram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по согласованию)</w:t>
      </w:r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lastRenderedPageBreak/>
        <w:t> - Привлеченные специалисты других структур по согласованию с руководителями этих структур.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Задачи и важнейшие целевые показатели Программы: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           Совершенствование системы профилактики злоупотребления наркотическими средствами и другими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 среди различных категорий населения, прежде всего молодежи и несовершеннолетних, а также предупреждение преступлений и правонарушений, связанных со злоупотреблением и незаконным оборотом наркотиков. Повышение информированности населения по проблемам злоупотребления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веществами. Повышение интереса родителей к вопросам антинаркотического воспитания детей и подростков.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Сроки реализации Программы: 2017 - 2020 годы.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Планируемые результаты реализации Программы: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Снижение темпов роста наркотизации населения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района: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- выявление потребителей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психоактивных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 на ранней стадии, снижение доступности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психоактивных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proofErr w:type="gram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веществ  для</w:t>
      </w:r>
      <w:proofErr w:type="gram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молодежи;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- повышение информированности населения по проблемам злоупотребления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веществами,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повышение интереса родителей к вопросам антинаркотического воспитания детей и подростков;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- формирование позитивного отношения населения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района к здоровому образу жизни.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Объемы и источники Программы: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Общий объем финансирования мероприятий Программы из средств бюджета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МО «Веретенинский сельсовет» </w:t>
      </w:r>
      <w:proofErr w:type="gramStart"/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</w:t>
      </w:r>
      <w:proofErr w:type="gram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Курской области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–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2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тысяч рублей, в том числе по годам: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2017 год –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0,5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тыс.руб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2018 год –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0,5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тыс.руб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2019 год –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0,5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тыс.руб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2020 год –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0,</w:t>
      </w:r>
      <w:proofErr w:type="gramStart"/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5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тыс.</w:t>
      </w:r>
      <w:proofErr w:type="gram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руб</w:t>
      </w:r>
      <w:proofErr w:type="spellEnd"/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Общие положения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         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Программа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  <w:r w:rsidR="00CD2360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Противодействие  злоупотреблению наркотикам и их незаконному обороту  на территории муниципального образования «Веретенинский сельсовет» Железногорского района Курской области   на 2017- 2020 годы</w:t>
      </w:r>
      <w:r w:rsidR="00CD2360"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,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(далее - Программа) направлена на совершенствование системы профилактики злоупотребления наркотическими средствами и другими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 среди различных категорий населения, прежде всего, молодежи и несовершеннолетних, а также предупреждение преступлений и правонарушений, связанных со злоупотреблением и незаконным оборотом наркотиков.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lastRenderedPageBreak/>
        <w:t>Программа разработана 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08 января 1998 года № 3- ФЗ «О наркотических средствах и психотропных веществах», в соответствии с положениями Указа Президента РФ от 09 июня 2010 года № 690 «Об утверждении стратегии государственной антинаркотической политики Российской Федерации до 2020 года».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Основные цели и задачи Программы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Основная цель Программы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–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Программа </w:t>
      </w:r>
      <w:proofErr w:type="gramStart"/>
      <w:r w:rsidR="00CD2360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Противодействие  злоупотреблению</w:t>
      </w:r>
      <w:proofErr w:type="gramEnd"/>
      <w:r w:rsidR="00CD2360" w:rsidRPr="00440597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наркотикам и их незаконному обороту  на территории муниципального образования «Веретенинский сельсовет» Железногорского района Курской области   на 2017- 2020 годы</w:t>
      </w:r>
      <w:r w:rsidR="00CD2360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, </w:t>
      </w:r>
      <w:r w:rsidR="00CD2360"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связанн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а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с негативн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ыми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социальны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ми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последстви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ями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на территории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района.</w:t>
      </w:r>
    </w:p>
    <w:p w:rsidR="006F5F0A" w:rsidRPr="00440597" w:rsidRDefault="006F5F0A" w:rsidP="000025AB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Данная цель может быть достигнута через совершенствование системы профилактики злоупотребления наркотическими средствами и другими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 среди различных категорий населения, прежде всего, молодежи и несовершеннолетних, а также предупреждение преступлений и правонарушений, связанных со злоупотреблением и незаконным оборотом наркотиков.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Для этого необходимо решить ряд задач, а именно: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- повысить информированность населения </w:t>
      </w:r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</w:t>
      </w:r>
      <w:proofErr w:type="gramStart"/>
      <w:r w:rsidR="00CD2360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</w:t>
      </w:r>
      <w:proofErr w:type="gram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по проблемам злоупотребления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повысить интерес родителей к вопросам антинаркотического воспитания детей и подростков.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Сроки и этапы реализации Программы</w:t>
      </w:r>
    </w:p>
    <w:p w:rsidR="006F5F0A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Данная Программа предусматривает </w:t>
      </w:r>
      <w:proofErr w:type="gram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проведение  мероприятий</w:t>
      </w:r>
      <w:proofErr w:type="gram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социального характера. Программа рассчитана на трехгодичный период с 2017 по 2020 годы.</w:t>
      </w:r>
    </w:p>
    <w:p w:rsidR="00CD2360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CD2360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CD2360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CD2360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CD2360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CD2360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CD2360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CD2360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CD2360" w:rsidRPr="00440597" w:rsidRDefault="00CD2360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</w:p>
    <w:p w:rsidR="00CD2360" w:rsidRDefault="006F5F0A" w:rsidP="00CD236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lastRenderedPageBreak/>
        <w:t xml:space="preserve">МЕРОПРИЯТИЯ ПО ПРОФИЛАКТИКЕ </w:t>
      </w:r>
    </w:p>
    <w:p w:rsidR="006F5F0A" w:rsidRPr="00CD2360" w:rsidRDefault="00CD2360" w:rsidP="00CD236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color w:val="0E2F43"/>
          <w:sz w:val="24"/>
          <w:szCs w:val="24"/>
          <w:lang w:eastAsia="ru-RU"/>
        </w:rPr>
      </w:pPr>
      <w:r w:rsidRPr="00CD2360">
        <w:rPr>
          <w:rFonts w:ascii="Arial" w:eastAsia="Times New Roman" w:hAnsi="Arial" w:cs="Arial"/>
          <w:b/>
          <w:color w:val="1F282C"/>
          <w:sz w:val="24"/>
          <w:szCs w:val="24"/>
          <w:lang w:eastAsia="ru-RU"/>
        </w:rPr>
        <w:t xml:space="preserve">злоупотребления </w:t>
      </w:r>
      <w:proofErr w:type="spellStart"/>
      <w:proofErr w:type="gramStart"/>
      <w:r w:rsidR="000025AB">
        <w:rPr>
          <w:rFonts w:ascii="Arial" w:eastAsia="Times New Roman" w:hAnsi="Arial" w:cs="Arial"/>
          <w:b/>
          <w:color w:val="1F282C"/>
          <w:sz w:val="24"/>
          <w:szCs w:val="24"/>
          <w:lang w:eastAsia="ru-RU"/>
        </w:rPr>
        <w:t>психоактивных</w:t>
      </w:r>
      <w:proofErr w:type="spellEnd"/>
      <w:r w:rsidR="000025AB">
        <w:rPr>
          <w:rFonts w:ascii="Arial" w:eastAsia="Times New Roman" w:hAnsi="Arial" w:cs="Arial"/>
          <w:b/>
          <w:color w:val="1F282C"/>
          <w:sz w:val="24"/>
          <w:szCs w:val="24"/>
          <w:lang w:eastAsia="ru-RU"/>
        </w:rPr>
        <w:t xml:space="preserve"> </w:t>
      </w:r>
      <w:r w:rsidRPr="00CD2360">
        <w:rPr>
          <w:rFonts w:ascii="Arial" w:eastAsia="Times New Roman" w:hAnsi="Arial" w:cs="Arial"/>
          <w:b/>
          <w:color w:val="1F282C"/>
          <w:sz w:val="24"/>
          <w:szCs w:val="24"/>
          <w:lang w:eastAsia="ru-RU"/>
        </w:rPr>
        <w:t xml:space="preserve"> средств</w:t>
      </w:r>
      <w:proofErr w:type="gramEnd"/>
      <w:r w:rsidRPr="00CD2360">
        <w:rPr>
          <w:rFonts w:ascii="Arial" w:eastAsia="Times New Roman" w:hAnsi="Arial" w:cs="Arial"/>
          <w:b/>
          <w:color w:val="1F282C"/>
          <w:sz w:val="24"/>
          <w:szCs w:val="24"/>
          <w:lang w:eastAsia="ru-RU"/>
        </w:rPr>
        <w:t xml:space="preserve">  и их незаконному обороту  на территории муниципального образования «Веретенинский сельсовет» Железногорского района Курской области   на 2017- 2020 годы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</w:p>
    <w:tbl>
      <w:tblPr>
        <w:tblW w:w="10042" w:type="dxa"/>
        <w:tblInd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5810"/>
        <w:gridCol w:w="599"/>
        <w:gridCol w:w="1952"/>
        <w:gridCol w:w="1277"/>
      </w:tblGrid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b/>
                <w:bCs/>
                <w:color w:val="0E2F4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40597">
              <w:rPr>
                <w:rFonts w:ascii="Arial" w:eastAsia="Times New Roman" w:hAnsi="Arial" w:cs="Arial"/>
                <w:b/>
                <w:bCs/>
                <w:color w:val="0E2F43"/>
                <w:sz w:val="24"/>
                <w:szCs w:val="24"/>
                <w:lang w:eastAsia="ru-RU"/>
              </w:rPr>
              <w:t>п.п</w:t>
            </w:r>
            <w:proofErr w:type="spellEnd"/>
            <w:r w:rsidRPr="00440597">
              <w:rPr>
                <w:rFonts w:ascii="Arial" w:eastAsia="Times New Roman" w:hAnsi="Arial" w:cs="Arial"/>
                <w:b/>
                <w:bCs/>
                <w:color w:val="0E2F4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b/>
                <w:bCs/>
                <w:color w:val="0E2F4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0" w:type="pct"/>
            <w:gridSpan w:val="2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b/>
                <w:bCs/>
                <w:color w:val="0E2F43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b/>
                <w:bCs/>
                <w:color w:val="0E2F43"/>
                <w:sz w:val="24"/>
                <w:szCs w:val="24"/>
                <w:lang w:eastAsia="ru-RU"/>
              </w:rPr>
              <w:t>сроки</w:t>
            </w:r>
          </w:p>
        </w:tc>
      </w:tr>
      <w:tr w:rsidR="006F5F0A" w:rsidRPr="00440597" w:rsidTr="006F5F0A">
        <w:tc>
          <w:tcPr>
            <w:tcW w:w="5000" w:type="pct"/>
            <w:gridSpan w:val="5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b/>
                <w:bCs/>
                <w:color w:val="0E2F43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Ведение профилактической работы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организация работы с семьями, имеющими детей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индивидуальные беседы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встречи со специалистами</w:t>
            </w:r>
          </w:p>
        </w:tc>
        <w:tc>
          <w:tcPr>
            <w:tcW w:w="1270" w:type="pct"/>
            <w:gridSpan w:val="2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 w:rsidP="00CD2360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администрация совместно </w:t>
            </w:r>
            <w:proofErr w:type="gramStart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с  ОБУЗ</w:t>
            </w:r>
            <w:proofErr w:type="gramEnd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CD2360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Железногорская</w:t>
            </w:r>
            <w:proofErr w:type="spellEnd"/>
            <w:r w:rsidR="00CD2360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</w:t>
            </w: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ЦРБ», </w:t>
            </w:r>
            <w:r w:rsidR="00CD2360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Веретенинский ФАП </w:t>
            </w: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 на территории сельсовета (по согласованию)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В течение всего периода</w:t>
            </w:r>
          </w:p>
        </w:tc>
      </w:tr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Создание условий для здорового образа жизни.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организация кружков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организация отдыха граждан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организация летнего отдыха детей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организация спортивных мероприятий</w:t>
            </w:r>
          </w:p>
        </w:tc>
        <w:tc>
          <w:tcPr>
            <w:tcW w:w="1270" w:type="pct"/>
            <w:gridSpan w:val="2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 w:rsidP="000025AB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Администрация совместно </w:t>
            </w:r>
            <w:r w:rsidR="000025AB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МКУ «Веретенинский клуб досуга»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В течение     всего периода</w:t>
            </w:r>
          </w:p>
        </w:tc>
      </w:tr>
      <w:tr w:rsidR="006F5F0A" w:rsidRPr="00440597" w:rsidTr="006F5F0A">
        <w:tc>
          <w:tcPr>
            <w:tcW w:w="5000" w:type="pct"/>
            <w:gridSpan w:val="5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b/>
                <w:bCs/>
                <w:color w:val="0E2F43"/>
                <w:sz w:val="24"/>
                <w:szCs w:val="24"/>
                <w:lang w:eastAsia="ru-RU"/>
              </w:rPr>
              <w:t>Мероприятия по профилактике</w:t>
            </w:r>
          </w:p>
        </w:tc>
      </w:tr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Индивидуальные беседы с подростками, посещение на дому детей и </w:t>
            </w:r>
            <w:proofErr w:type="gramStart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подростков</w:t>
            </w:r>
            <w:proofErr w:type="gramEnd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оказавшихся в трудной жизненной ситуации</w:t>
            </w:r>
          </w:p>
        </w:tc>
        <w:tc>
          <w:tcPr>
            <w:tcW w:w="1270" w:type="pct"/>
            <w:gridSpan w:val="2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Глава администрации депутаты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в течение всего периода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 </w:t>
            </w:r>
          </w:p>
        </w:tc>
      </w:tr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3     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Провести встречи со специалистами (врачом-наркологом, психологом, участковым инспектором) инспектором по делам несовершеннолетних)</w:t>
            </w:r>
          </w:p>
        </w:tc>
        <w:tc>
          <w:tcPr>
            <w:tcW w:w="1270" w:type="pct"/>
            <w:gridSpan w:val="2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 w:rsidP="000025AB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администрация совместно </w:t>
            </w:r>
            <w:proofErr w:type="gramStart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с  ОБУЗ</w:t>
            </w:r>
            <w:proofErr w:type="gramEnd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25AB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Железногорская</w:t>
            </w:r>
            <w:proofErr w:type="spellEnd"/>
            <w:r w:rsidR="000025AB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</w:t>
            </w: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ЦРБ», </w:t>
            </w:r>
            <w:r w:rsidR="000025AB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Веретенинский ФАП</w:t>
            </w: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 на территории сельсовета (по согласованию)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lastRenderedPageBreak/>
              <w:t>   4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 w:rsidP="000025AB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Принимать активное участие в проведении мероприятий </w:t>
            </w:r>
            <w:r w:rsidR="000025AB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МКУ «Веретенинский клуб досуга»</w:t>
            </w: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.  Вовлекать «трудных подростков», молодежь в проведение мероприятий и в другую полезную деятельность</w:t>
            </w:r>
          </w:p>
        </w:tc>
        <w:tc>
          <w:tcPr>
            <w:tcW w:w="1270" w:type="pct"/>
            <w:gridSpan w:val="2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Глава администрации совместно</w:t>
            </w:r>
          </w:p>
          <w:p w:rsidR="006F5F0A" w:rsidRPr="00440597" w:rsidRDefault="000025AB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Заведующей МКУ «Веретенинский клуб досуга»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постоянно</w:t>
            </w:r>
          </w:p>
        </w:tc>
      </w:tr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Принять участие в проведении мероприятий по теме </w:t>
            </w:r>
            <w:proofErr w:type="gramStart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« Роль</w:t>
            </w:r>
            <w:proofErr w:type="gramEnd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и ответственность семьи в профилактике алкоголизма и наркотизации детей и подростков»</w:t>
            </w:r>
          </w:p>
        </w:tc>
        <w:tc>
          <w:tcPr>
            <w:tcW w:w="1270" w:type="pct"/>
            <w:gridSpan w:val="2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 w:rsidP="000025AB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администрация совместно </w:t>
            </w:r>
            <w:proofErr w:type="gramStart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с  ОБУЗ</w:t>
            </w:r>
            <w:proofErr w:type="gramEnd"/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025AB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Железногорская</w:t>
            </w:r>
            <w:proofErr w:type="spellEnd"/>
            <w:r w:rsidR="000025AB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</w:t>
            </w: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ЦРБ», </w:t>
            </w:r>
            <w:r w:rsidR="000025AB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Веретенинский ФАП</w:t>
            </w: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 на территории сельсовета (по согласованию)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Посещение неблагополучных семей и семей социального риска для оказания практической помощи</w:t>
            </w:r>
          </w:p>
        </w:tc>
        <w:tc>
          <w:tcPr>
            <w:tcW w:w="1270" w:type="pct"/>
            <w:gridSpan w:val="2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0025AB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А</w:t>
            </w:r>
            <w:r w:rsidR="006F5F0A"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Постоянно</w:t>
            </w:r>
          </w:p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 </w:t>
            </w:r>
          </w:p>
        </w:tc>
      </w:tr>
      <w:tr w:rsidR="006F5F0A" w:rsidRPr="00440597" w:rsidTr="006F5F0A">
        <w:tc>
          <w:tcPr>
            <w:tcW w:w="201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5F0A" w:rsidRPr="00440597" w:rsidRDefault="006F5F0A">
            <w:pPr>
              <w:spacing w:before="180" w:after="180" w:line="240" w:lineRule="auto"/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</w:pPr>
            <w:r w:rsidRPr="00440597">
              <w:rPr>
                <w:rFonts w:ascii="Arial" w:eastAsia="Times New Roman" w:hAnsi="Arial" w:cs="Arial"/>
                <w:color w:val="0E2F43"/>
                <w:sz w:val="24"/>
                <w:szCs w:val="24"/>
                <w:lang w:eastAsia="ru-RU"/>
              </w:rPr>
              <w:t> </w:t>
            </w:r>
          </w:p>
        </w:tc>
      </w:tr>
    </w:tbl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Организация управления (механизм реализации) Программы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Реализацию Программы обеспечивает администрация </w:t>
      </w:r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района - заказчик Программы, которая: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контролирует выполнение программных мероприятий, выявляет их отклонение от предусмотренных целей, устанавливает причины и принимает меры по устранению отклонений;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ежегодно уточняет целевые показатели и затраты по программным мероприятиям, механизм реализации Программы;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при необходимости создает рабочую группу по реализации Программы, определяет ее состав и регламент, утверждаемые в установленном порядке, организует деятельность рабочей группы;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организует мониторинг, оценку достигнутых целей и эффективности Программы.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Контроль за ходом реализации Программы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Контроль за ходом реализации Программы осуществляет администрация </w:t>
      </w:r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</w:t>
      </w:r>
      <w:proofErr w:type="gramStart"/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</w:t>
      </w:r>
      <w:proofErr w:type="gram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b/>
          <w:bCs/>
          <w:color w:val="0E2F43"/>
          <w:sz w:val="24"/>
          <w:szCs w:val="24"/>
          <w:lang w:eastAsia="ru-RU"/>
        </w:rPr>
        <w:t>Оценка   эффективности социально -экономических результатов реализации Программы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Реализация данной Программы в течение трех лет позволит: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lastRenderedPageBreak/>
        <w:t xml:space="preserve">- повысить информированность населения </w:t>
      </w:r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Веретенинского сельсовета </w:t>
      </w:r>
      <w:proofErr w:type="gramStart"/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Железногорского 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</w:t>
      </w:r>
      <w:proofErr w:type="gram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по проблемам злоупотребления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- повысить интерес родителей к вопросам антинаркотического воспитания детей и подростков;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- расширить охват детей, подростков и молодежи программами профилактики злоупотребления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 в культурно - досуговых учреждениях.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- совершенствовать существующую систему первичной профилактики злоупотребления наркотическими средствами и другими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психоактивными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веществами среди различных категорий населения, что приведет к ограничению распространения наркомании, токсикомании и связанных с ними негативных социальных последствий в </w:t>
      </w:r>
      <w:proofErr w:type="spellStart"/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Веретенинском</w:t>
      </w:r>
      <w:proofErr w:type="spellEnd"/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сельсовете </w:t>
      </w:r>
      <w:proofErr w:type="spellStart"/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Жеезногорского</w:t>
      </w:r>
      <w:proofErr w:type="spellEnd"/>
      <w:r w:rsidR="000025AB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района</w:t>
      </w: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 xml:space="preserve"> </w:t>
      </w:r>
      <w:proofErr w:type="spellStart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района</w:t>
      </w:r>
      <w:proofErr w:type="spellEnd"/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.</w:t>
      </w:r>
    </w:p>
    <w:p w:rsidR="006F5F0A" w:rsidRPr="00440597" w:rsidRDefault="006F5F0A" w:rsidP="006F5F0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E2F43"/>
          <w:sz w:val="24"/>
          <w:szCs w:val="24"/>
          <w:lang w:eastAsia="ru-RU"/>
        </w:rPr>
      </w:pPr>
      <w:r w:rsidRPr="00440597">
        <w:rPr>
          <w:rFonts w:ascii="Arial" w:eastAsia="Times New Roman" w:hAnsi="Arial" w:cs="Arial"/>
          <w:color w:val="0E2F43"/>
          <w:sz w:val="24"/>
          <w:szCs w:val="24"/>
          <w:lang w:eastAsia="ru-RU"/>
        </w:rPr>
        <w:t> </w:t>
      </w:r>
    </w:p>
    <w:p w:rsidR="006F5F0A" w:rsidRPr="00440597" w:rsidRDefault="006F5F0A" w:rsidP="006F5F0A">
      <w:pPr>
        <w:rPr>
          <w:sz w:val="24"/>
          <w:szCs w:val="24"/>
        </w:rPr>
      </w:pPr>
    </w:p>
    <w:p w:rsidR="00B52922" w:rsidRPr="00440597" w:rsidRDefault="00B52922">
      <w:pPr>
        <w:rPr>
          <w:sz w:val="24"/>
          <w:szCs w:val="24"/>
        </w:rPr>
      </w:pPr>
    </w:p>
    <w:sectPr w:rsidR="00B52922" w:rsidRPr="00440597" w:rsidSect="006F5F0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4071"/>
    <w:multiLevelType w:val="hybridMultilevel"/>
    <w:tmpl w:val="97B6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BF"/>
    <w:rsid w:val="000025AB"/>
    <w:rsid w:val="001F1792"/>
    <w:rsid w:val="00440597"/>
    <w:rsid w:val="006F5F0A"/>
    <w:rsid w:val="00960DBF"/>
    <w:rsid w:val="00B52922"/>
    <w:rsid w:val="00CB2E2D"/>
    <w:rsid w:val="00CD2360"/>
    <w:rsid w:val="00D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4F46B-9075-4D7D-9295-D2F4AF2C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0A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97"/>
    <w:pPr>
      <w:ind w:left="720"/>
      <w:contextualSpacing/>
    </w:pPr>
  </w:style>
  <w:style w:type="paragraph" w:styleId="a4">
    <w:name w:val="No Spacing"/>
    <w:uiPriority w:val="1"/>
    <w:qFormat/>
    <w:rsid w:val="00DB464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0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2019-04-08T11:00:00Z</cp:lastPrinted>
  <dcterms:created xsi:type="dcterms:W3CDTF">2019-04-08T06:53:00Z</dcterms:created>
  <dcterms:modified xsi:type="dcterms:W3CDTF">2019-04-08T11:01:00Z</dcterms:modified>
</cp:coreProperties>
</file>