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EA3" w:rsidRDefault="005C6EA3" w:rsidP="005C6EA3">
      <w:pPr>
        <w:spacing w:after="0"/>
        <w:jc w:val="center"/>
        <w:rPr>
          <w:rFonts w:ascii="Arial" w:hAnsi="Arial" w:cs="Arial"/>
          <w:b/>
          <w:bCs/>
          <w:color w:val="auto"/>
          <w:sz w:val="32"/>
          <w:szCs w:val="32"/>
        </w:rPr>
      </w:pPr>
      <w:r>
        <w:rPr>
          <w:rFonts w:ascii="Arial" w:hAnsi="Arial" w:cs="Arial"/>
          <w:b/>
          <w:bCs/>
          <w:color w:val="auto"/>
          <w:sz w:val="32"/>
          <w:szCs w:val="32"/>
        </w:rPr>
        <w:t xml:space="preserve">АДМИНИСТРАЦИЯ </w:t>
      </w:r>
    </w:p>
    <w:p w:rsidR="005C6EA3" w:rsidRDefault="005C6EA3" w:rsidP="005C6EA3">
      <w:pPr>
        <w:spacing w:after="0"/>
        <w:jc w:val="center"/>
        <w:rPr>
          <w:rFonts w:ascii="Arial" w:hAnsi="Arial" w:cs="Arial"/>
          <w:b/>
          <w:color w:val="auto"/>
          <w:sz w:val="32"/>
          <w:szCs w:val="32"/>
        </w:rPr>
      </w:pPr>
      <w:r>
        <w:rPr>
          <w:rFonts w:ascii="Arial" w:hAnsi="Arial" w:cs="Arial"/>
          <w:b/>
          <w:color w:val="auto"/>
          <w:sz w:val="32"/>
          <w:szCs w:val="32"/>
        </w:rPr>
        <w:t>ВЕРЕТЕНИНСКОГО  СЕЛЬСОВЕТА</w:t>
      </w:r>
    </w:p>
    <w:p w:rsidR="005C6EA3" w:rsidRDefault="005C6EA3" w:rsidP="005C6EA3">
      <w:pPr>
        <w:spacing w:after="0"/>
        <w:jc w:val="center"/>
        <w:rPr>
          <w:rFonts w:ascii="Arial" w:hAnsi="Arial" w:cs="Arial"/>
          <w:b/>
          <w:bCs/>
          <w:color w:val="auto"/>
          <w:sz w:val="32"/>
          <w:szCs w:val="32"/>
        </w:rPr>
      </w:pPr>
      <w:r>
        <w:rPr>
          <w:rFonts w:ascii="Arial" w:hAnsi="Arial" w:cs="Arial"/>
          <w:b/>
          <w:bCs/>
          <w:color w:val="auto"/>
          <w:sz w:val="32"/>
          <w:szCs w:val="32"/>
        </w:rPr>
        <w:t xml:space="preserve">ЖЕЛЕЗНОГОРСКОГО РАЙОНА   </w:t>
      </w:r>
    </w:p>
    <w:p w:rsidR="005C6EA3" w:rsidRDefault="005C6EA3" w:rsidP="005C6EA3">
      <w:pPr>
        <w:jc w:val="center"/>
        <w:rPr>
          <w:rFonts w:ascii="Arial" w:hAnsi="Arial" w:cs="Arial"/>
          <w:b/>
          <w:bCs/>
          <w:color w:val="auto"/>
          <w:sz w:val="32"/>
          <w:szCs w:val="32"/>
        </w:rPr>
      </w:pPr>
    </w:p>
    <w:p w:rsidR="005C6EA3" w:rsidRDefault="005C6EA3" w:rsidP="005C6EA3">
      <w:pPr>
        <w:spacing w:after="0" w:line="240" w:lineRule="auto"/>
        <w:ind w:firstLine="709"/>
        <w:jc w:val="center"/>
        <w:rPr>
          <w:rFonts w:ascii="Arial" w:hAnsi="Arial" w:cs="Arial"/>
          <w:b/>
          <w:bCs/>
          <w:color w:val="auto"/>
          <w:sz w:val="32"/>
          <w:szCs w:val="32"/>
        </w:rPr>
      </w:pPr>
      <w:r>
        <w:rPr>
          <w:rFonts w:ascii="Arial" w:hAnsi="Arial" w:cs="Arial"/>
          <w:b/>
          <w:bCs/>
          <w:color w:val="auto"/>
          <w:sz w:val="32"/>
          <w:szCs w:val="32"/>
        </w:rPr>
        <w:t>П О С Т А Н О В Л Е Н И Е</w:t>
      </w:r>
    </w:p>
    <w:p w:rsidR="005C6EA3" w:rsidRDefault="005C6EA3" w:rsidP="005C6EA3">
      <w:pPr>
        <w:spacing w:after="0" w:line="240" w:lineRule="auto"/>
        <w:ind w:firstLine="709"/>
        <w:jc w:val="both"/>
        <w:rPr>
          <w:rFonts w:ascii="Arial" w:hAnsi="Arial" w:cs="Arial"/>
          <w:b/>
          <w:color w:val="auto"/>
          <w:sz w:val="32"/>
          <w:szCs w:val="32"/>
        </w:rPr>
      </w:pPr>
    </w:p>
    <w:p w:rsidR="005C6EA3" w:rsidRDefault="005C6EA3" w:rsidP="005C6EA3">
      <w:pPr>
        <w:shd w:val="clear" w:color="auto" w:fill="FFFFFF"/>
        <w:spacing w:after="0" w:line="240" w:lineRule="auto"/>
        <w:jc w:val="center"/>
        <w:rPr>
          <w:rFonts w:ascii="Arial" w:hAnsi="Arial" w:cs="Arial"/>
          <w:b/>
          <w:color w:val="auto"/>
          <w:w w:val="107"/>
          <w:sz w:val="32"/>
          <w:szCs w:val="32"/>
        </w:rPr>
      </w:pPr>
      <w:r>
        <w:rPr>
          <w:rFonts w:ascii="Arial" w:hAnsi="Arial" w:cs="Arial"/>
          <w:b/>
          <w:color w:val="auto"/>
          <w:kern w:val="0"/>
          <w:sz w:val="32"/>
          <w:szCs w:val="32"/>
        </w:rPr>
        <w:t xml:space="preserve">от </w:t>
      </w:r>
      <w:r w:rsidR="00090AF8">
        <w:rPr>
          <w:rFonts w:ascii="Arial" w:hAnsi="Arial" w:cs="Arial"/>
          <w:b/>
          <w:color w:val="auto"/>
          <w:kern w:val="0"/>
          <w:sz w:val="32"/>
          <w:szCs w:val="32"/>
        </w:rPr>
        <w:t>02.05.</w:t>
      </w:r>
      <w:r>
        <w:rPr>
          <w:rFonts w:ascii="Arial" w:hAnsi="Arial" w:cs="Arial"/>
          <w:b/>
          <w:color w:val="auto"/>
          <w:kern w:val="0"/>
          <w:sz w:val="32"/>
          <w:szCs w:val="32"/>
        </w:rPr>
        <w:t>2019 г</w:t>
      </w:r>
      <w:r w:rsidR="00090AF8">
        <w:rPr>
          <w:rFonts w:ascii="Arial" w:hAnsi="Arial" w:cs="Arial"/>
          <w:b/>
          <w:color w:val="auto"/>
          <w:w w:val="107"/>
          <w:sz w:val="32"/>
          <w:szCs w:val="32"/>
        </w:rPr>
        <w:t>.</w:t>
      </w:r>
      <w:r>
        <w:rPr>
          <w:rFonts w:ascii="Arial" w:hAnsi="Arial" w:cs="Arial"/>
          <w:b/>
          <w:color w:val="auto"/>
          <w:w w:val="107"/>
          <w:sz w:val="32"/>
          <w:szCs w:val="32"/>
        </w:rPr>
        <w:t xml:space="preserve"> №</w:t>
      </w:r>
      <w:r w:rsidR="00090AF8">
        <w:rPr>
          <w:rFonts w:ascii="Arial" w:hAnsi="Arial" w:cs="Arial"/>
          <w:b/>
          <w:color w:val="auto"/>
          <w:w w:val="107"/>
          <w:sz w:val="32"/>
          <w:szCs w:val="32"/>
        </w:rPr>
        <w:t xml:space="preserve"> 52</w:t>
      </w:r>
    </w:p>
    <w:p w:rsidR="005C6EA3" w:rsidRDefault="005C6EA3" w:rsidP="005C6EA3">
      <w:pPr>
        <w:shd w:val="clear" w:color="auto" w:fill="FFFFFF"/>
        <w:spacing w:after="0" w:line="240" w:lineRule="auto"/>
        <w:jc w:val="both"/>
        <w:rPr>
          <w:rFonts w:ascii="Arial" w:hAnsi="Arial" w:cs="Arial"/>
          <w:b/>
          <w:color w:val="auto"/>
          <w:w w:val="107"/>
          <w:sz w:val="32"/>
          <w:szCs w:val="32"/>
        </w:rPr>
      </w:pPr>
    </w:p>
    <w:p w:rsidR="005C6EA3" w:rsidRDefault="005C69DC" w:rsidP="005C6EA3">
      <w:pPr>
        <w:pStyle w:val="ac"/>
        <w:jc w:val="center"/>
        <w:rPr>
          <w:rFonts w:ascii="Arial" w:hAnsi="Arial" w:cs="Arial"/>
          <w:b/>
          <w:color w:val="auto"/>
          <w:sz w:val="32"/>
          <w:szCs w:val="32"/>
        </w:rPr>
      </w:pPr>
      <w:r>
        <w:rPr>
          <w:rFonts w:ascii="Arial" w:hAnsi="Arial" w:cs="Arial"/>
          <w:b/>
          <w:color w:val="auto"/>
          <w:sz w:val="32"/>
          <w:szCs w:val="32"/>
        </w:rPr>
        <w:t>«</w:t>
      </w:r>
      <w:r w:rsidR="005C6EA3">
        <w:rPr>
          <w:rFonts w:ascii="Arial" w:hAnsi="Arial" w:cs="Arial"/>
          <w:b/>
          <w:color w:val="auto"/>
          <w:sz w:val="32"/>
          <w:szCs w:val="32"/>
        </w:rPr>
        <w:t xml:space="preserve">Об утверждении административного регламента  </w:t>
      </w:r>
    </w:p>
    <w:p w:rsidR="005C6EA3" w:rsidRDefault="005C6EA3" w:rsidP="005C6EA3">
      <w:pPr>
        <w:spacing w:after="0" w:line="100" w:lineRule="atLeast"/>
        <w:jc w:val="center"/>
        <w:rPr>
          <w:rFonts w:ascii="Arial" w:hAnsi="Arial" w:cs="Arial"/>
          <w:b/>
          <w:bCs/>
          <w:color w:val="auto"/>
          <w:sz w:val="32"/>
          <w:szCs w:val="32"/>
        </w:rPr>
      </w:pPr>
      <w:r>
        <w:rPr>
          <w:rFonts w:ascii="Arial" w:hAnsi="Arial" w:cs="Arial"/>
          <w:b/>
          <w:bCs/>
          <w:color w:val="auto"/>
          <w:sz w:val="32"/>
          <w:szCs w:val="32"/>
        </w:rPr>
        <w:t xml:space="preserve">предоставления муниципальной услуги Администрации Веретенинского сельсовета Железногорского района </w:t>
      </w:r>
    </w:p>
    <w:p w:rsidR="005C6EA3" w:rsidRDefault="005C6EA3" w:rsidP="005C6EA3">
      <w:pPr>
        <w:spacing w:after="0" w:line="100" w:lineRule="atLeast"/>
        <w:jc w:val="center"/>
        <w:rPr>
          <w:rFonts w:ascii="Arial" w:hAnsi="Arial" w:cs="Arial"/>
          <w:b/>
          <w:bCs/>
          <w:color w:val="00B050"/>
          <w:kern w:val="0"/>
          <w:sz w:val="32"/>
          <w:szCs w:val="32"/>
          <w:lang w:eastAsia="ru-RU"/>
        </w:rPr>
      </w:pPr>
      <w:r>
        <w:rPr>
          <w:rFonts w:ascii="Arial" w:hAnsi="Arial" w:cs="Arial"/>
          <w:b/>
          <w:bCs/>
          <w:color w:val="auto"/>
          <w:sz w:val="32"/>
          <w:szCs w:val="32"/>
        </w:rPr>
        <w:t>«</w:t>
      </w:r>
      <w:r>
        <w:rPr>
          <w:rFonts w:ascii="Arial" w:hAnsi="Arial" w:cs="Arial"/>
          <w:b/>
          <w:sz w:val="32"/>
          <w:szCs w:val="32"/>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w:t>
      </w:r>
      <w:r w:rsidRPr="00090AF8">
        <w:rPr>
          <w:rFonts w:ascii="Arial" w:hAnsi="Arial" w:cs="Arial"/>
          <w:b/>
          <w:sz w:val="32"/>
          <w:szCs w:val="32"/>
        </w:rPr>
        <w:t>дачного хозяйства</w:t>
      </w:r>
      <w:r>
        <w:rPr>
          <w:rFonts w:ascii="Arial" w:hAnsi="Arial" w:cs="Arial"/>
          <w:b/>
          <w:sz w:val="32"/>
          <w:szCs w:val="32"/>
        </w:rPr>
        <w:t>,  гражданам и крестьянским (фермерским) хозяйствам для осуществления крестьянским (фермерским) хозяйством его деятельности</w:t>
      </w:r>
      <w:r>
        <w:rPr>
          <w:rFonts w:ascii="Arial" w:hAnsi="Arial" w:cs="Arial"/>
          <w:b/>
          <w:bCs/>
          <w:color w:val="auto"/>
          <w:kern w:val="0"/>
          <w:sz w:val="32"/>
          <w:szCs w:val="32"/>
          <w:lang w:eastAsia="ru-RU"/>
        </w:rPr>
        <w:t>»</w:t>
      </w:r>
    </w:p>
    <w:p w:rsidR="005C6EA3" w:rsidRDefault="005C6EA3" w:rsidP="005C6EA3">
      <w:pPr>
        <w:pStyle w:val="Standard"/>
        <w:jc w:val="both"/>
        <w:rPr>
          <w:rFonts w:ascii="Arial" w:hAnsi="Arial" w:cs="Arial"/>
          <w:sz w:val="32"/>
          <w:szCs w:val="32"/>
          <w:lang w:val="ru-RU" w:eastAsia="ar-SA"/>
        </w:rPr>
      </w:pPr>
    </w:p>
    <w:p w:rsidR="005C6EA3" w:rsidRDefault="005C6EA3" w:rsidP="005C6EA3">
      <w:pPr>
        <w:pStyle w:val="Standard"/>
        <w:jc w:val="both"/>
        <w:rPr>
          <w:rFonts w:ascii="Arial" w:hAnsi="Arial" w:cs="Arial"/>
          <w:lang w:val="ru-RU" w:eastAsia="ar-SA"/>
        </w:rPr>
      </w:pPr>
      <w:r>
        <w:rPr>
          <w:rFonts w:ascii="Arial" w:hAnsi="Arial" w:cs="Arial"/>
          <w:lang w:val="ru-RU" w:eastAsia="ar-SA"/>
        </w:rPr>
        <w:t xml:space="preserve">          В соответствии с </w:t>
      </w:r>
      <w:r>
        <w:rPr>
          <w:rFonts w:ascii="Arial" w:eastAsia="Batang" w:hAnsi="Arial" w:cs="Arial"/>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Pr>
          <w:rFonts w:ascii="Arial" w:hAnsi="Arial" w:cs="Arial"/>
          <w:lang w:val="ru-RU"/>
        </w:rPr>
        <w:t xml:space="preserve">Федеральным законом от 06.10.2003 № 131-ФЗ «Об общих принципах организации местного самоуправления в Российской Федерации», </w:t>
      </w:r>
      <w:r>
        <w:rPr>
          <w:rFonts w:ascii="Arial" w:eastAsia="Batang" w:hAnsi="Arial" w:cs="Arial"/>
          <w:lang w:val="ru-RU" w:eastAsia="ko-KR"/>
        </w:rPr>
        <w:t>Федеральным законом от 27.07.2010 № 210-ФЗ «Об организации предоставления государственных и муниципальных услуг»,</w:t>
      </w:r>
      <w:r>
        <w:rPr>
          <w:rFonts w:ascii="Arial" w:hAnsi="Arial" w:cs="Arial"/>
        </w:rPr>
        <w:t xml:space="preserve"> постановлением администрации Веретенинского сельсовета от </w:t>
      </w:r>
      <w:r>
        <w:rPr>
          <w:rFonts w:ascii="Arial" w:hAnsi="Arial" w:cs="Arial"/>
          <w:spacing w:val="-7"/>
          <w:w w:val="107"/>
        </w:rPr>
        <w:t xml:space="preserve">20.11.2018года  № 128 </w:t>
      </w:r>
      <w:r>
        <w:rPr>
          <w:rFonts w:ascii="Arial" w:hAnsi="Arial" w:cs="Arial"/>
        </w:rPr>
        <w:t>«О разработке и утверждении административных регламентов  предоставления муниципальных услуг»,</w:t>
      </w:r>
      <w:r>
        <w:rPr>
          <w:rFonts w:ascii="Arial" w:hAnsi="Arial" w:cs="Arial"/>
          <w:lang w:val="ru-RU"/>
        </w:rPr>
        <w:t xml:space="preserve"> </w:t>
      </w:r>
      <w:r>
        <w:rPr>
          <w:rFonts w:ascii="Arial" w:hAnsi="Arial" w:cs="Arial"/>
          <w:lang w:val="ru-RU" w:eastAsia="ar-SA"/>
        </w:rPr>
        <w:t>Администрация Веретенинского сельсовета Железногорского района</w:t>
      </w:r>
      <w:r>
        <w:rPr>
          <w:rFonts w:ascii="Arial" w:hAnsi="Arial" w:cs="Arial"/>
          <w:color w:val="FF0000"/>
          <w:lang w:val="ru-RU" w:eastAsia="ar-SA"/>
        </w:rPr>
        <w:t xml:space="preserve"> </w:t>
      </w:r>
      <w:r>
        <w:rPr>
          <w:rFonts w:ascii="Arial" w:hAnsi="Arial" w:cs="Arial"/>
          <w:lang w:val="ru-RU" w:eastAsia="ar-SA"/>
        </w:rPr>
        <w:t>ПОСТАНОВЛЯЕТ:</w:t>
      </w:r>
    </w:p>
    <w:p w:rsidR="005C6EA3" w:rsidRDefault="005C6EA3" w:rsidP="005C6EA3">
      <w:pPr>
        <w:pStyle w:val="Standard"/>
        <w:jc w:val="both"/>
        <w:rPr>
          <w:rFonts w:ascii="Arial" w:hAnsi="Arial" w:cs="Arial"/>
          <w:lang w:val="ru-RU" w:eastAsia="ar-SA"/>
        </w:rPr>
      </w:pPr>
    </w:p>
    <w:p w:rsidR="005C6EA3" w:rsidRDefault="005C6EA3" w:rsidP="005C6EA3">
      <w:pPr>
        <w:pStyle w:val="Standard"/>
        <w:jc w:val="both"/>
        <w:rPr>
          <w:rFonts w:ascii="Arial" w:hAnsi="Arial" w:cs="Arial"/>
          <w:b/>
          <w:bCs/>
        </w:rPr>
      </w:pPr>
      <w:r>
        <w:rPr>
          <w:rFonts w:ascii="Arial" w:hAnsi="Arial" w:cs="Arial"/>
        </w:rPr>
        <w:t xml:space="preserve">    1.Утвердить административный регламент </w:t>
      </w:r>
      <w:r>
        <w:rPr>
          <w:rFonts w:ascii="Arial" w:hAnsi="Arial" w:cs="Arial"/>
          <w:lang w:val="ru-RU"/>
        </w:rPr>
        <w:t xml:space="preserve">предоставления  Администрацией Веретенинского сельсовета Железногорского района </w:t>
      </w:r>
      <w:r>
        <w:rPr>
          <w:rFonts w:ascii="Arial" w:hAnsi="Arial" w:cs="Arial"/>
        </w:rPr>
        <w:t xml:space="preserve">муниципальной услуги  </w:t>
      </w:r>
      <w:r>
        <w:rPr>
          <w:rFonts w:ascii="Arial" w:hAnsi="Arial" w:cs="Arial"/>
          <w:lang w:val="ru-RU"/>
        </w:rPr>
        <w:t>«</w:t>
      </w:r>
      <w:r>
        <w:rPr>
          <w:rFonts w:ascii="Arial" w:hAnsi="Arial" w:cs="Arial"/>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Arial" w:hAnsi="Arial" w:cs="Arial"/>
          <w:kern w:val="0"/>
        </w:rPr>
        <w:t>»</w:t>
      </w:r>
      <w:r>
        <w:rPr>
          <w:rFonts w:ascii="Arial" w:hAnsi="Arial" w:cs="Arial"/>
          <w:kern w:val="0"/>
          <w:lang w:val="ru-RU"/>
        </w:rPr>
        <w:t>.</w:t>
      </w:r>
    </w:p>
    <w:p w:rsidR="005C6EA3" w:rsidRDefault="005C6EA3" w:rsidP="005C6EA3">
      <w:pPr>
        <w:shd w:val="clear" w:color="auto" w:fill="FFFFFF"/>
        <w:spacing w:after="0" w:line="240" w:lineRule="auto"/>
        <w:jc w:val="both"/>
        <w:rPr>
          <w:rFonts w:ascii="Arial" w:hAnsi="Arial" w:cs="Arial"/>
          <w:bCs/>
          <w:color w:val="000000"/>
          <w:sz w:val="24"/>
          <w:szCs w:val="24"/>
        </w:rPr>
      </w:pPr>
      <w:r>
        <w:rPr>
          <w:rFonts w:ascii="Arial" w:hAnsi="Arial" w:cs="Arial"/>
          <w:bCs/>
          <w:sz w:val="24"/>
          <w:szCs w:val="24"/>
        </w:rPr>
        <w:t xml:space="preserve">     </w:t>
      </w:r>
      <w:r>
        <w:rPr>
          <w:rFonts w:ascii="Arial" w:hAnsi="Arial" w:cs="Arial"/>
          <w:sz w:val="24"/>
          <w:szCs w:val="24"/>
        </w:rPr>
        <w:t xml:space="preserve">2. Признать утратившим силу постановление администрации </w:t>
      </w:r>
      <w:r w:rsidR="00CF31AB">
        <w:rPr>
          <w:rFonts w:ascii="Arial" w:hAnsi="Arial" w:cs="Arial"/>
          <w:sz w:val="24"/>
          <w:szCs w:val="24"/>
        </w:rPr>
        <w:t xml:space="preserve">Веретенинского </w:t>
      </w:r>
      <w:r>
        <w:rPr>
          <w:rFonts w:ascii="Arial" w:hAnsi="Arial" w:cs="Arial"/>
          <w:sz w:val="24"/>
          <w:szCs w:val="24"/>
        </w:rPr>
        <w:t xml:space="preserve"> сельсовета Железногорского района</w:t>
      </w:r>
      <w:r>
        <w:rPr>
          <w:rFonts w:ascii="Arial" w:hAnsi="Arial" w:cs="Arial"/>
          <w:color w:val="auto"/>
          <w:kern w:val="0"/>
          <w:sz w:val="24"/>
          <w:szCs w:val="24"/>
        </w:rPr>
        <w:t xml:space="preserve"> </w:t>
      </w:r>
      <w:r>
        <w:rPr>
          <w:rFonts w:ascii="Arial" w:hAnsi="Arial" w:cs="Arial"/>
          <w:bCs/>
          <w:spacing w:val="-7"/>
          <w:w w:val="107"/>
          <w:sz w:val="24"/>
          <w:szCs w:val="24"/>
        </w:rPr>
        <w:t>16.11. 2018 г. № 126 «</w:t>
      </w:r>
      <w:r>
        <w:rPr>
          <w:rFonts w:ascii="Arial" w:hAnsi="Arial" w:cs="Arial"/>
          <w:bCs/>
          <w:sz w:val="24"/>
          <w:szCs w:val="24"/>
        </w:rPr>
        <w:t xml:space="preserve">Об утверждении административного регламента </w:t>
      </w:r>
      <w:r>
        <w:rPr>
          <w:rFonts w:ascii="Arial" w:hAnsi="Arial" w:cs="Arial"/>
          <w:color w:val="000000"/>
          <w:sz w:val="24"/>
          <w:szCs w:val="24"/>
        </w:rPr>
        <w:t xml:space="preserve">предоставления Администрацией Веретенинского сельсовета Железногорского </w:t>
      </w:r>
      <w:r>
        <w:rPr>
          <w:rFonts w:ascii="Arial" w:hAnsi="Arial" w:cs="Arial"/>
          <w:sz w:val="24"/>
          <w:szCs w:val="24"/>
        </w:rPr>
        <w:t>района муниципальной услуги</w:t>
      </w:r>
      <w:r>
        <w:rPr>
          <w:rFonts w:ascii="Arial" w:hAnsi="Arial" w:cs="Arial"/>
          <w:bCs/>
          <w:sz w:val="24"/>
          <w:szCs w:val="24"/>
        </w:rPr>
        <w:t xml:space="preserve"> «Предоставление </w:t>
      </w:r>
      <w:r>
        <w:rPr>
          <w:rFonts w:ascii="Arial" w:hAnsi="Arial" w:cs="Arial"/>
          <w:bCs/>
          <w:sz w:val="24"/>
          <w:szCs w:val="24"/>
        </w:rPr>
        <w:lastRenderedPageBreak/>
        <w:t>земельных участков, находящихся в</w:t>
      </w:r>
      <w:r>
        <w:rPr>
          <w:rFonts w:ascii="Arial" w:hAnsi="Arial" w:cs="Arial"/>
          <w:bCs/>
          <w:color w:val="000000"/>
          <w:sz w:val="24"/>
          <w:szCs w:val="24"/>
        </w:rPr>
        <w:t xml:space="preserve">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1292C" w:rsidRPr="00F1292C" w:rsidRDefault="005C6EA3" w:rsidP="00F1292C">
      <w:pPr>
        <w:pStyle w:val="Standard"/>
        <w:jc w:val="both"/>
        <w:rPr>
          <w:rFonts w:ascii="Arial" w:hAnsi="Arial" w:cs="Arial"/>
          <w:bCs/>
          <w:lang w:val="ru-RU" w:eastAsia="ar-SA"/>
        </w:rPr>
      </w:pPr>
      <w:r>
        <w:rPr>
          <w:rFonts w:ascii="Arial" w:hAnsi="Arial" w:cs="Arial"/>
          <w:bCs/>
          <w:lang w:val="ru-RU" w:eastAsia="ar-SA"/>
        </w:rPr>
        <w:t xml:space="preserve">      </w:t>
      </w:r>
      <w:r w:rsidR="00F1292C">
        <w:rPr>
          <w:rFonts w:ascii="Arial" w:hAnsi="Arial" w:cs="Arial"/>
          <w:bCs/>
          <w:lang w:val="ru-RU" w:eastAsia="ar-SA"/>
        </w:rPr>
        <w:t xml:space="preserve"> </w:t>
      </w:r>
      <w:r w:rsidR="00F1292C" w:rsidRPr="00F1292C">
        <w:rPr>
          <w:rFonts w:ascii="Arial" w:hAnsi="Arial" w:cs="Arial"/>
          <w:bCs/>
          <w:lang w:val="ru-RU" w:eastAsia="ar-SA"/>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F1292C" w:rsidRPr="00F1292C" w:rsidRDefault="00F1292C" w:rsidP="00F1292C">
      <w:pPr>
        <w:pStyle w:val="Standard"/>
        <w:jc w:val="both"/>
        <w:rPr>
          <w:rFonts w:ascii="Arial" w:hAnsi="Arial" w:cs="Arial"/>
          <w:bCs/>
          <w:lang w:val="ru-RU" w:eastAsia="ar-SA"/>
        </w:rPr>
      </w:pPr>
      <w:r w:rsidRPr="00F1292C">
        <w:rPr>
          <w:rFonts w:ascii="Arial" w:hAnsi="Arial" w:cs="Arial"/>
          <w:bCs/>
          <w:lang w:val="ru-RU" w:eastAsia="ar-SA"/>
        </w:rPr>
        <w:t xml:space="preserve">        4. Контроль за исполнением настоящего постановления оставляю за собой.</w:t>
      </w:r>
    </w:p>
    <w:p w:rsidR="005C6EA3" w:rsidRDefault="00F1292C" w:rsidP="00F1292C">
      <w:pPr>
        <w:pStyle w:val="Standard"/>
        <w:jc w:val="both"/>
        <w:rPr>
          <w:rFonts w:ascii="Arial" w:hAnsi="Arial" w:cs="Arial"/>
          <w:bCs/>
          <w:lang w:val="ru-RU" w:eastAsia="ar-SA"/>
        </w:rPr>
      </w:pPr>
      <w:r w:rsidRPr="00F1292C">
        <w:rPr>
          <w:rFonts w:ascii="Arial" w:hAnsi="Arial" w:cs="Arial"/>
          <w:bCs/>
          <w:lang w:val="ru-RU" w:eastAsia="ar-SA"/>
        </w:rPr>
        <w:t xml:space="preserve">        5. Настоящее постановление вступает в силу со дня официального опубликования</w:t>
      </w:r>
    </w:p>
    <w:p w:rsidR="00F1292C" w:rsidRDefault="00F1292C" w:rsidP="00F1292C">
      <w:pPr>
        <w:pStyle w:val="Standard"/>
        <w:jc w:val="both"/>
        <w:rPr>
          <w:rFonts w:ascii="Arial" w:hAnsi="Arial" w:cs="Arial"/>
        </w:rPr>
      </w:pPr>
    </w:p>
    <w:p w:rsidR="005C6EA3" w:rsidRDefault="005C6EA3" w:rsidP="005C6EA3">
      <w:pPr>
        <w:pStyle w:val="ac"/>
        <w:tabs>
          <w:tab w:val="left" w:pos="6998"/>
        </w:tabs>
        <w:jc w:val="both"/>
        <w:rPr>
          <w:rFonts w:ascii="Arial" w:hAnsi="Arial" w:cs="Arial"/>
          <w:color w:val="auto"/>
          <w:sz w:val="24"/>
          <w:szCs w:val="24"/>
        </w:rPr>
      </w:pPr>
      <w:r>
        <w:rPr>
          <w:rFonts w:ascii="Arial" w:hAnsi="Arial" w:cs="Arial"/>
          <w:color w:val="auto"/>
          <w:sz w:val="24"/>
          <w:szCs w:val="24"/>
        </w:rPr>
        <w:t xml:space="preserve">Глава </w:t>
      </w:r>
      <w:r>
        <w:rPr>
          <w:rFonts w:ascii="Arial" w:hAnsi="Arial" w:cs="Arial"/>
          <w:color w:val="auto"/>
          <w:sz w:val="24"/>
          <w:szCs w:val="24"/>
          <w:lang w:eastAsia="ar-SA"/>
        </w:rPr>
        <w:t>Веретенинского</w:t>
      </w:r>
      <w:r>
        <w:rPr>
          <w:rFonts w:ascii="Arial" w:hAnsi="Arial" w:cs="Arial"/>
          <w:color w:val="auto"/>
          <w:sz w:val="24"/>
          <w:szCs w:val="24"/>
        </w:rPr>
        <w:t xml:space="preserve"> сельсовета</w:t>
      </w:r>
    </w:p>
    <w:p w:rsidR="005C6EA3" w:rsidRDefault="005C6EA3" w:rsidP="005C6EA3">
      <w:pPr>
        <w:pStyle w:val="ac"/>
        <w:tabs>
          <w:tab w:val="left" w:pos="6998"/>
        </w:tabs>
        <w:rPr>
          <w:rFonts w:ascii="Arial" w:hAnsi="Arial" w:cs="Arial"/>
          <w:color w:val="auto"/>
          <w:sz w:val="26"/>
          <w:szCs w:val="26"/>
        </w:rPr>
      </w:pPr>
      <w:r>
        <w:rPr>
          <w:rFonts w:ascii="Arial" w:hAnsi="Arial" w:cs="Arial"/>
          <w:color w:val="auto"/>
          <w:sz w:val="26"/>
          <w:szCs w:val="26"/>
        </w:rPr>
        <w:t>Железногорского района                                                          Нефедова В В</w:t>
      </w:r>
    </w:p>
    <w:p w:rsidR="005C6EA3" w:rsidRDefault="005C6EA3" w:rsidP="005C6EA3">
      <w:pPr>
        <w:pStyle w:val="ac"/>
        <w:tabs>
          <w:tab w:val="left" w:pos="6998"/>
        </w:tabs>
        <w:rPr>
          <w:rFonts w:ascii="Arial" w:hAnsi="Arial" w:cs="Arial"/>
          <w:color w:val="auto"/>
          <w:sz w:val="26"/>
          <w:szCs w:val="26"/>
        </w:rPr>
      </w:pPr>
    </w:p>
    <w:p w:rsidR="005C6EA3" w:rsidRDefault="005C6EA3"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p>
    <w:p w:rsidR="00090AF8" w:rsidRDefault="00090AF8" w:rsidP="005C6EA3">
      <w:pPr>
        <w:pStyle w:val="ac"/>
        <w:tabs>
          <w:tab w:val="left" w:pos="6998"/>
        </w:tabs>
        <w:rPr>
          <w:rFonts w:ascii="Arial" w:hAnsi="Arial" w:cs="Arial"/>
          <w:color w:val="auto"/>
          <w:sz w:val="26"/>
          <w:szCs w:val="26"/>
        </w:rPr>
      </w:pPr>
      <w:bookmarkStart w:id="0" w:name="_GoBack"/>
      <w:bookmarkEnd w:id="0"/>
    </w:p>
    <w:p w:rsidR="005C6EA3" w:rsidRDefault="005C6EA3" w:rsidP="005C6EA3">
      <w:pPr>
        <w:spacing w:after="0" w:line="240" w:lineRule="auto"/>
        <w:ind w:left="5103"/>
        <w:jc w:val="center"/>
        <w:rPr>
          <w:rFonts w:ascii="Arial" w:hAnsi="Arial" w:cs="Arial"/>
          <w:color w:val="000000"/>
          <w:kern w:val="0"/>
          <w:sz w:val="24"/>
          <w:szCs w:val="24"/>
        </w:rPr>
      </w:pPr>
      <w:r>
        <w:rPr>
          <w:rFonts w:ascii="Arial" w:hAnsi="Arial" w:cs="Arial"/>
          <w:color w:val="000000"/>
          <w:sz w:val="28"/>
          <w:szCs w:val="28"/>
        </w:rPr>
        <w:lastRenderedPageBreak/>
        <w:t xml:space="preserve"> </w:t>
      </w:r>
      <w:r>
        <w:rPr>
          <w:rFonts w:ascii="Arial" w:hAnsi="Arial" w:cs="Arial"/>
          <w:color w:val="000000"/>
          <w:kern w:val="0"/>
          <w:sz w:val="24"/>
          <w:szCs w:val="24"/>
        </w:rPr>
        <w:t>Утвержден</w:t>
      </w:r>
    </w:p>
    <w:p w:rsidR="005C6EA3" w:rsidRDefault="005C6EA3" w:rsidP="005C6EA3">
      <w:pPr>
        <w:spacing w:after="0" w:line="240" w:lineRule="auto"/>
        <w:ind w:left="5103"/>
        <w:jc w:val="center"/>
        <w:rPr>
          <w:rFonts w:ascii="Arial" w:hAnsi="Arial" w:cs="Arial"/>
          <w:color w:val="000000"/>
          <w:kern w:val="0"/>
          <w:sz w:val="24"/>
          <w:szCs w:val="24"/>
        </w:rPr>
      </w:pPr>
      <w:r>
        <w:rPr>
          <w:rFonts w:ascii="Arial" w:hAnsi="Arial" w:cs="Arial"/>
          <w:color w:val="000000"/>
          <w:kern w:val="0"/>
          <w:sz w:val="24"/>
          <w:szCs w:val="24"/>
        </w:rPr>
        <w:t xml:space="preserve">Постановлением Администрации </w:t>
      </w:r>
    </w:p>
    <w:p w:rsidR="005C6EA3" w:rsidRDefault="005C6EA3" w:rsidP="005C6EA3">
      <w:pPr>
        <w:spacing w:after="0" w:line="240" w:lineRule="auto"/>
        <w:ind w:left="5103"/>
        <w:jc w:val="center"/>
        <w:rPr>
          <w:rFonts w:ascii="Arial" w:hAnsi="Arial" w:cs="Arial"/>
          <w:color w:val="000000"/>
          <w:kern w:val="0"/>
          <w:sz w:val="24"/>
          <w:szCs w:val="24"/>
        </w:rPr>
      </w:pPr>
      <w:r>
        <w:rPr>
          <w:rFonts w:ascii="Arial" w:hAnsi="Arial" w:cs="Arial"/>
          <w:color w:val="000000"/>
          <w:kern w:val="0"/>
          <w:sz w:val="24"/>
          <w:szCs w:val="24"/>
        </w:rPr>
        <w:t>Веретенинского сельсовета Железногорского района</w:t>
      </w:r>
    </w:p>
    <w:p w:rsidR="005C6EA3" w:rsidRDefault="00090AF8" w:rsidP="005C6EA3">
      <w:pPr>
        <w:spacing w:after="0" w:line="240" w:lineRule="auto"/>
        <w:ind w:left="5103"/>
        <w:jc w:val="center"/>
        <w:rPr>
          <w:rFonts w:ascii="Arial" w:hAnsi="Arial" w:cs="Arial"/>
          <w:color w:val="000000"/>
          <w:kern w:val="0"/>
          <w:sz w:val="24"/>
          <w:szCs w:val="24"/>
        </w:rPr>
      </w:pPr>
      <w:r>
        <w:rPr>
          <w:rFonts w:ascii="Arial" w:hAnsi="Arial" w:cs="Arial"/>
          <w:color w:val="000000"/>
          <w:kern w:val="0"/>
          <w:sz w:val="24"/>
          <w:szCs w:val="24"/>
        </w:rPr>
        <w:t>от 02.05.2019г № 52</w:t>
      </w:r>
    </w:p>
    <w:p w:rsidR="005C6EA3" w:rsidRDefault="005C6EA3" w:rsidP="005C6EA3">
      <w:pPr>
        <w:tabs>
          <w:tab w:val="clear" w:pos="709"/>
          <w:tab w:val="left" w:pos="5387"/>
        </w:tabs>
        <w:spacing w:after="0" w:line="100" w:lineRule="atLeast"/>
        <w:ind w:left="4678" w:right="29"/>
        <w:rPr>
          <w:rFonts w:ascii="Arial" w:hAnsi="Arial" w:cs="Arial"/>
          <w:sz w:val="28"/>
          <w:szCs w:val="28"/>
        </w:rPr>
      </w:pPr>
    </w:p>
    <w:p w:rsidR="005C6EA3" w:rsidRDefault="005C6EA3" w:rsidP="005C6EA3">
      <w:pPr>
        <w:widowControl w:val="0"/>
        <w:spacing w:after="0" w:line="100" w:lineRule="atLeast"/>
        <w:rPr>
          <w:rFonts w:ascii="Arial" w:hAnsi="Arial" w:cs="Arial"/>
          <w:color w:val="00B050"/>
          <w:shd w:val="clear" w:color="auto" w:fill="FFFF00"/>
        </w:rPr>
      </w:pPr>
      <w:r>
        <w:rPr>
          <w:rFonts w:ascii="Arial" w:hAnsi="Arial" w:cs="Arial"/>
          <w:sz w:val="28"/>
          <w:szCs w:val="28"/>
        </w:rPr>
        <w:t xml:space="preserve"> </w:t>
      </w:r>
    </w:p>
    <w:p w:rsidR="005C6EA3" w:rsidRDefault="005C6EA3" w:rsidP="005C6EA3">
      <w:pPr>
        <w:widowControl w:val="0"/>
        <w:spacing w:after="0" w:line="100" w:lineRule="atLeast"/>
        <w:jc w:val="right"/>
        <w:rPr>
          <w:rFonts w:ascii="Arial" w:hAnsi="Arial" w:cs="Arial"/>
        </w:rPr>
      </w:pPr>
    </w:p>
    <w:p w:rsidR="005C6EA3" w:rsidRDefault="005C6EA3" w:rsidP="005C6EA3">
      <w:pPr>
        <w:widowControl w:val="0"/>
        <w:spacing w:after="0" w:line="100" w:lineRule="atLeast"/>
        <w:jc w:val="center"/>
        <w:rPr>
          <w:rFonts w:ascii="Arial" w:hAnsi="Arial" w:cs="Arial"/>
          <w:b/>
          <w:color w:val="auto"/>
          <w:sz w:val="24"/>
          <w:szCs w:val="24"/>
        </w:rPr>
      </w:pPr>
      <w:r>
        <w:rPr>
          <w:rFonts w:ascii="Arial" w:hAnsi="Arial" w:cs="Arial"/>
          <w:b/>
          <w:color w:val="auto"/>
          <w:sz w:val="24"/>
          <w:szCs w:val="24"/>
        </w:rPr>
        <w:t>АДМИНИСТРАТИВНЫЙ РЕГЛАМЕНТ</w:t>
      </w:r>
    </w:p>
    <w:p w:rsidR="005C6EA3" w:rsidRDefault="005C6EA3" w:rsidP="005C6EA3">
      <w:pPr>
        <w:widowControl w:val="0"/>
        <w:spacing w:after="0" w:line="100" w:lineRule="atLeast"/>
        <w:jc w:val="center"/>
        <w:rPr>
          <w:rFonts w:ascii="Arial" w:hAnsi="Arial" w:cs="Arial"/>
          <w:b/>
          <w:bCs/>
          <w:color w:val="auto"/>
          <w:sz w:val="24"/>
          <w:szCs w:val="24"/>
        </w:rPr>
      </w:pPr>
      <w:r>
        <w:rPr>
          <w:rFonts w:ascii="Arial" w:hAnsi="Arial" w:cs="Arial"/>
          <w:b/>
          <w:color w:val="auto"/>
          <w:sz w:val="24"/>
          <w:szCs w:val="24"/>
        </w:rPr>
        <w:t xml:space="preserve">предоставления  Администрацией </w:t>
      </w:r>
      <w:r>
        <w:rPr>
          <w:rFonts w:ascii="Arial" w:hAnsi="Arial" w:cs="Arial"/>
          <w:b/>
          <w:color w:val="auto"/>
          <w:kern w:val="0"/>
          <w:sz w:val="24"/>
          <w:szCs w:val="24"/>
          <w:lang w:eastAsia="en-US"/>
        </w:rPr>
        <w:t xml:space="preserve">Веретенинского сельсовета Железногорского района </w:t>
      </w:r>
      <w:r>
        <w:rPr>
          <w:rFonts w:ascii="Arial" w:hAnsi="Arial" w:cs="Arial"/>
          <w:b/>
          <w:color w:val="auto"/>
          <w:sz w:val="24"/>
          <w:szCs w:val="24"/>
        </w:rPr>
        <w:t>муниципальной услуги</w:t>
      </w:r>
    </w:p>
    <w:p w:rsidR="005C6EA3" w:rsidRDefault="005C6EA3" w:rsidP="005C6EA3">
      <w:pPr>
        <w:spacing w:after="0" w:line="100" w:lineRule="atLeast"/>
        <w:ind w:firstLine="539"/>
        <w:jc w:val="center"/>
        <w:rPr>
          <w:rFonts w:ascii="Arial" w:hAnsi="Arial" w:cs="Arial"/>
          <w:b/>
          <w:bCs/>
          <w:color w:val="auto"/>
          <w:sz w:val="24"/>
          <w:szCs w:val="24"/>
        </w:rPr>
      </w:pPr>
      <w:r>
        <w:rPr>
          <w:rFonts w:ascii="Arial" w:hAnsi="Arial" w:cs="Arial"/>
          <w:b/>
          <w:color w:val="auto"/>
          <w:sz w:val="24"/>
          <w:szCs w:val="24"/>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w:t>
      </w:r>
      <w:r>
        <w:rPr>
          <w:rFonts w:ascii="Arial" w:hAnsi="Arial" w:cs="Arial"/>
          <w:color w:val="auto"/>
          <w:sz w:val="24"/>
          <w:szCs w:val="24"/>
        </w:rPr>
        <w:t>дачного хозяйства</w:t>
      </w:r>
      <w:r>
        <w:rPr>
          <w:rFonts w:ascii="Arial" w:hAnsi="Arial" w:cs="Arial"/>
          <w:b/>
          <w:color w:val="auto"/>
          <w:sz w:val="24"/>
          <w:szCs w:val="24"/>
        </w:rPr>
        <w:t>,  гражданам и крестьянским (фермерским) хозяйствам для осуществления крестьянским (фермерским) хозяйством его деятельности</w:t>
      </w:r>
      <w:r>
        <w:rPr>
          <w:rFonts w:ascii="Arial" w:eastAsia="Calibri" w:hAnsi="Arial" w:cs="Arial"/>
          <w:color w:val="auto"/>
          <w:sz w:val="24"/>
          <w:szCs w:val="24"/>
        </w:rPr>
        <w:t>»</w:t>
      </w:r>
    </w:p>
    <w:p w:rsidR="005C6EA3" w:rsidRDefault="005C6EA3" w:rsidP="005C6EA3">
      <w:pPr>
        <w:widowControl w:val="0"/>
        <w:spacing w:after="0" w:line="100" w:lineRule="atLeast"/>
        <w:jc w:val="center"/>
        <w:rPr>
          <w:rFonts w:ascii="Arial" w:hAnsi="Arial" w:cs="Arial"/>
          <w:b/>
          <w:bCs/>
          <w:color w:val="auto"/>
          <w:sz w:val="24"/>
          <w:szCs w:val="24"/>
        </w:rPr>
      </w:pPr>
    </w:p>
    <w:p w:rsidR="005C6EA3" w:rsidRDefault="005C6EA3" w:rsidP="005C6EA3">
      <w:pPr>
        <w:widowControl w:val="0"/>
        <w:spacing w:after="0" w:line="100" w:lineRule="atLeast"/>
        <w:jc w:val="center"/>
        <w:rPr>
          <w:rFonts w:ascii="Arial" w:hAnsi="Arial" w:cs="Arial"/>
          <w:color w:val="auto"/>
          <w:sz w:val="24"/>
          <w:szCs w:val="24"/>
        </w:rPr>
      </w:pPr>
      <w:r>
        <w:rPr>
          <w:rFonts w:ascii="Arial" w:hAnsi="Arial" w:cs="Arial"/>
          <w:b/>
          <w:bCs/>
          <w:color w:val="auto"/>
          <w:sz w:val="24"/>
          <w:szCs w:val="24"/>
        </w:rPr>
        <w:t>I. Общие положения</w:t>
      </w:r>
    </w:p>
    <w:p w:rsidR="005C6EA3" w:rsidRDefault="005C6EA3" w:rsidP="005C6EA3">
      <w:pPr>
        <w:widowControl w:val="0"/>
        <w:spacing w:after="0" w:line="100" w:lineRule="atLeast"/>
        <w:jc w:val="both"/>
        <w:rPr>
          <w:rFonts w:ascii="Arial" w:hAnsi="Arial" w:cs="Arial"/>
          <w:color w:val="auto"/>
          <w:sz w:val="24"/>
          <w:szCs w:val="24"/>
        </w:rPr>
      </w:pPr>
    </w:p>
    <w:p w:rsidR="005C6EA3" w:rsidRDefault="005C6EA3" w:rsidP="005C6EA3">
      <w:pPr>
        <w:widowControl w:val="0"/>
        <w:numPr>
          <w:ilvl w:val="1"/>
          <w:numId w:val="4"/>
        </w:numPr>
        <w:spacing w:after="0" w:line="100" w:lineRule="atLeast"/>
        <w:ind w:left="0" w:firstLine="0"/>
        <w:jc w:val="both"/>
        <w:rPr>
          <w:rFonts w:ascii="Arial" w:hAnsi="Arial" w:cs="Arial"/>
          <w:b/>
          <w:bCs/>
          <w:color w:val="auto"/>
          <w:sz w:val="24"/>
          <w:szCs w:val="24"/>
        </w:rPr>
      </w:pPr>
      <w:r>
        <w:rPr>
          <w:rFonts w:ascii="Arial" w:hAnsi="Arial" w:cs="Arial"/>
          <w:b/>
          <w:bCs/>
          <w:color w:val="auto"/>
          <w:sz w:val="24"/>
          <w:szCs w:val="24"/>
        </w:rPr>
        <w:t>Предмет регулирования административного регламента</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539"/>
        <w:jc w:val="both"/>
        <w:rPr>
          <w:rFonts w:ascii="Arial" w:hAnsi="Arial" w:cs="Arial"/>
          <w:b/>
          <w:bCs/>
          <w:color w:val="auto"/>
          <w:sz w:val="24"/>
          <w:szCs w:val="24"/>
        </w:rPr>
      </w:pPr>
      <w:r>
        <w:rPr>
          <w:rFonts w:ascii="Arial" w:hAnsi="Arial" w:cs="Arial"/>
          <w:color w:val="auto"/>
          <w:sz w:val="24"/>
          <w:szCs w:val="24"/>
        </w:rPr>
        <w:t xml:space="preserve">Административный регламент предоставления  Администрацией </w:t>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r>
      <w:r>
        <w:rPr>
          <w:rFonts w:ascii="Arial" w:hAnsi="Arial" w:cs="Arial"/>
          <w:color w:val="auto"/>
          <w:sz w:val="24"/>
          <w:szCs w:val="24"/>
        </w:rPr>
        <w:softHyphen/>
        <w:t xml:space="preserve"> </w:t>
      </w:r>
      <w:r>
        <w:rPr>
          <w:rFonts w:ascii="Arial" w:hAnsi="Arial" w:cs="Arial"/>
          <w:color w:val="auto"/>
          <w:kern w:val="0"/>
          <w:sz w:val="24"/>
          <w:szCs w:val="24"/>
          <w:lang w:eastAsia="en-US"/>
        </w:rPr>
        <w:t>Веретенинского сельсовета Железногорского района</w:t>
      </w:r>
      <w:r>
        <w:rPr>
          <w:rFonts w:ascii="Arial" w:hAnsi="Arial" w:cs="Arial"/>
          <w:color w:val="auto"/>
          <w:sz w:val="24"/>
          <w:szCs w:val="24"/>
        </w:rPr>
        <w:t xml:space="preserve">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Arial" w:eastAsia="Calibri" w:hAnsi="Arial" w:cs="Arial"/>
          <w:color w:val="auto"/>
          <w:sz w:val="24"/>
          <w:szCs w:val="24"/>
        </w:rPr>
        <w:t xml:space="preserve">» </w:t>
      </w:r>
      <w:r>
        <w:rPr>
          <w:rFonts w:ascii="Arial" w:hAnsi="Arial" w:cs="Arial"/>
          <w:b/>
          <w:color w:val="auto"/>
          <w:sz w:val="24"/>
          <w:szCs w:val="24"/>
        </w:rPr>
        <w:t xml:space="preserve"> </w:t>
      </w:r>
      <w:r>
        <w:rPr>
          <w:rFonts w:ascii="Arial" w:hAnsi="Arial" w:cs="Arial"/>
          <w:color w:val="auto"/>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C6EA3" w:rsidRDefault="005C6EA3" w:rsidP="005C6EA3">
      <w:pPr>
        <w:widowControl w:val="0"/>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9"/>
        <w:jc w:val="center"/>
        <w:rPr>
          <w:rFonts w:ascii="Arial" w:hAnsi="Arial" w:cs="Arial"/>
          <w:b/>
          <w:bCs/>
          <w:color w:val="auto"/>
          <w:sz w:val="24"/>
          <w:szCs w:val="24"/>
        </w:rPr>
      </w:pPr>
      <w:r>
        <w:rPr>
          <w:rFonts w:ascii="Arial" w:hAnsi="Arial" w:cs="Arial"/>
          <w:b/>
          <w:bCs/>
          <w:color w:val="auto"/>
          <w:sz w:val="24"/>
          <w:szCs w:val="24"/>
        </w:rPr>
        <w:t>1.2. Круг заявителей</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20"/>
        <w:jc w:val="both"/>
        <w:rPr>
          <w:rFonts w:ascii="Arial" w:hAnsi="Arial" w:cs="Arial"/>
          <w:color w:val="auto"/>
          <w:sz w:val="24"/>
          <w:szCs w:val="24"/>
        </w:rPr>
      </w:pPr>
      <w:r>
        <w:rPr>
          <w:rFonts w:ascii="Arial" w:hAnsi="Arial" w:cs="Arial"/>
          <w:color w:val="auto"/>
          <w:sz w:val="24"/>
          <w:szCs w:val="24"/>
        </w:rPr>
        <w:t>Заявителями, обращающимися за предоставлением муниципальной  услуги, являются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Arial" w:hAnsi="Arial" w:cs="Arial"/>
          <w:i/>
          <w:color w:val="auto"/>
          <w:sz w:val="24"/>
          <w:szCs w:val="24"/>
        </w:rPr>
        <w:t xml:space="preserve">, </w:t>
      </w:r>
      <w:r>
        <w:rPr>
          <w:rFonts w:ascii="Arial" w:hAnsi="Arial" w:cs="Arial"/>
          <w:color w:val="auto"/>
          <w:sz w:val="24"/>
          <w:szCs w:val="24"/>
        </w:rPr>
        <w:t xml:space="preserve">в том числе индивидуальные предприниматели   и юридические лица, либо их уполномоченные  представители (далее - заявители), обратившиеся в Администрацию </w:t>
      </w:r>
      <w:r>
        <w:rPr>
          <w:rFonts w:ascii="Arial" w:hAnsi="Arial" w:cs="Arial"/>
          <w:color w:val="auto"/>
          <w:kern w:val="0"/>
          <w:sz w:val="24"/>
          <w:szCs w:val="24"/>
          <w:lang w:eastAsia="en-US"/>
        </w:rPr>
        <w:t>Веретенинского сельсовета Железногорского района</w:t>
      </w:r>
      <w:r>
        <w:rPr>
          <w:rFonts w:ascii="Arial" w:hAnsi="Arial" w:cs="Arial"/>
          <w:color w:val="auto"/>
          <w:sz w:val="24"/>
          <w:szCs w:val="24"/>
        </w:rPr>
        <w:t xml:space="preserve">  (далее – Администрация) с запросом о предоставлении муниципальной услуги.</w:t>
      </w:r>
    </w:p>
    <w:p w:rsidR="005C6EA3" w:rsidRDefault="005C6EA3" w:rsidP="005C6EA3">
      <w:pPr>
        <w:widowControl w:val="0"/>
        <w:spacing w:after="0" w:line="100" w:lineRule="atLeast"/>
        <w:ind w:firstLine="720"/>
        <w:jc w:val="both"/>
        <w:rPr>
          <w:rFonts w:ascii="Arial" w:hAnsi="Arial" w:cs="Arial"/>
          <w:color w:val="auto"/>
          <w:sz w:val="24"/>
          <w:szCs w:val="24"/>
        </w:rPr>
      </w:pP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ind w:firstLine="567"/>
        <w:jc w:val="center"/>
        <w:rPr>
          <w:rFonts w:ascii="Arial" w:hAnsi="Arial" w:cs="Arial"/>
          <w:b/>
          <w:bCs/>
          <w:color w:val="auto"/>
          <w:sz w:val="24"/>
          <w:szCs w:val="24"/>
        </w:rPr>
      </w:pPr>
      <w:r>
        <w:rPr>
          <w:rFonts w:ascii="Arial" w:hAnsi="Arial" w:cs="Arial"/>
          <w:b/>
          <w:bCs/>
          <w:color w:val="auto"/>
          <w:sz w:val="24"/>
          <w:szCs w:val="24"/>
        </w:rPr>
        <w:t xml:space="preserve">1.3. Требования к порядку информирования о предоставлении </w:t>
      </w:r>
    </w:p>
    <w:p w:rsidR="005C6EA3" w:rsidRDefault="005C6EA3" w:rsidP="005C6EA3">
      <w:pPr>
        <w:spacing w:after="0" w:line="100" w:lineRule="atLeast"/>
        <w:ind w:firstLine="567"/>
        <w:jc w:val="center"/>
        <w:rPr>
          <w:rFonts w:ascii="Arial" w:hAnsi="Arial" w:cs="Arial"/>
          <w:b/>
          <w:bCs/>
          <w:color w:val="auto"/>
          <w:sz w:val="24"/>
          <w:szCs w:val="24"/>
        </w:rPr>
      </w:pPr>
      <w:r>
        <w:rPr>
          <w:rFonts w:ascii="Arial" w:hAnsi="Arial" w:cs="Arial"/>
          <w:b/>
          <w:bCs/>
          <w:color w:val="auto"/>
          <w:sz w:val="24"/>
          <w:szCs w:val="24"/>
        </w:rPr>
        <w:t xml:space="preserve">муниципальной услуги </w:t>
      </w:r>
    </w:p>
    <w:p w:rsidR="005C6EA3" w:rsidRDefault="005C6EA3" w:rsidP="005C6EA3">
      <w:pPr>
        <w:spacing w:after="0" w:line="100" w:lineRule="atLeast"/>
        <w:ind w:firstLine="567"/>
        <w:jc w:val="center"/>
        <w:rPr>
          <w:rFonts w:ascii="Arial" w:hAnsi="Arial" w:cs="Arial"/>
          <w:b/>
          <w:bCs/>
          <w:color w:val="auto"/>
          <w:sz w:val="24"/>
          <w:szCs w:val="24"/>
        </w:rPr>
      </w:pPr>
    </w:p>
    <w:p w:rsidR="005C6EA3" w:rsidRDefault="005C6EA3" w:rsidP="005C6EA3">
      <w:pPr>
        <w:widowControl w:val="0"/>
        <w:spacing w:after="0" w:line="100" w:lineRule="atLeast"/>
        <w:ind w:firstLine="567"/>
        <w:jc w:val="both"/>
        <w:rPr>
          <w:rFonts w:ascii="Arial" w:hAnsi="Arial" w:cs="Arial"/>
          <w:color w:val="auto"/>
          <w:sz w:val="24"/>
          <w:szCs w:val="24"/>
        </w:rPr>
      </w:pPr>
      <w:r>
        <w:rPr>
          <w:rFonts w:ascii="Arial" w:hAnsi="Arial" w:cs="Arial"/>
          <w:b/>
          <w:color w:val="auto"/>
          <w:sz w:val="24"/>
          <w:szCs w:val="24"/>
        </w:rPr>
        <w:t xml:space="preserve">1.3.1. Порядок получения информации заявителями по вопросам </w:t>
      </w:r>
      <w:r>
        <w:rPr>
          <w:rFonts w:ascii="Arial" w:hAnsi="Arial" w:cs="Arial"/>
          <w:b/>
          <w:color w:val="auto"/>
          <w:sz w:val="24"/>
          <w:szCs w:val="24"/>
        </w:rPr>
        <w:lastRenderedPageBreak/>
        <w:t xml:space="preserve">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Индивидуальное устное информирование осуществляется специалистами Администрации</w:t>
      </w:r>
      <w:r>
        <w:rPr>
          <w:rFonts w:ascii="Arial" w:hAnsi="Arial" w:cs="Arial"/>
          <w:color w:val="auto"/>
          <w:kern w:val="0"/>
          <w:sz w:val="24"/>
          <w:szCs w:val="24"/>
          <w:lang w:eastAsia="en-US"/>
        </w:rPr>
        <w:t xml:space="preserve"> Веретенинского сельсовета Железногорского района</w:t>
      </w:r>
      <w:r>
        <w:rPr>
          <w:rFonts w:ascii="Arial" w:hAnsi="Arial" w:cs="Arial"/>
          <w:color w:val="auto"/>
          <w:sz w:val="24"/>
          <w:szCs w:val="24"/>
        </w:rPr>
        <w:t xml:space="preserve"> - (далее -  Администрация) при обращении заявителей за информацией лично (в том числе по телефону).</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Время индивидуального устного информирования (в том числе по телефону) заявителя не может превышать 10 минут. </w:t>
      </w: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lastRenderedPageBreak/>
        <w:t xml:space="preserve">Письменное, индивидуальное информирование осуществляется в письменной форме за подписью Главы </w:t>
      </w:r>
      <w:r>
        <w:rPr>
          <w:rFonts w:ascii="Arial" w:hAnsi="Arial" w:cs="Arial"/>
          <w:color w:val="auto"/>
          <w:kern w:val="0"/>
          <w:sz w:val="24"/>
          <w:szCs w:val="24"/>
          <w:lang w:eastAsia="en-US"/>
        </w:rPr>
        <w:t>Веретенинского сельсовета Железногорского района.</w:t>
      </w:r>
      <w:r>
        <w:rPr>
          <w:rFonts w:ascii="Arial" w:hAnsi="Arial" w:cs="Arial"/>
          <w:color w:val="auto"/>
          <w:sz w:val="24"/>
          <w:szCs w:val="24"/>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5C6EA3" w:rsidRDefault="005C6EA3" w:rsidP="005C6EA3">
      <w:pPr>
        <w:spacing w:after="0" w:line="100" w:lineRule="atLeast"/>
        <w:ind w:firstLine="709"/>
        <w:jc w:val="both"/>
        <w:rPr>
          <w:rFonts w:ascii="Arial" w:hAnsi="Arial" w:cs="Arial"/>
          <w:color w:val="auto"/>
          <w:sz w:val="24"/>
          <w:szCs w:val="24"/>
          <w:shd w:val="clear" w:color="auto" w:fill="FFFF00"/>
        </w:rPr>
      </w:pPr>
      <w:r>
        <w:rPr>
          <w:rFonts w:ascii="Arial" w:hAnsi="Arial" w:cs="Arial"/>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Pr>
            <w:rStyle w:val="a5"/>
            <w:color w:val="auto"/>
            <w:sz w:val="24"/>
            <w:szCs w:val="24"/>
          </w:rPr>
          <w:t>части 2 статьи 6</w:t>
        </w:r>
      </w:hyperlink>
      <w:r>
        <w:rPr>
          <w:rFonts w:ascii="Arial" w:hAnsi="Arial" w:cs="Arial"/>
          <w:color w:val="auto"/>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C6EA3" w:rsidRDefault="005C6EA3" w:rsidP="005C6EA3">
      <w:pPr>
        <w:spacing w:after="0" w:line="100" w:lineRule="atLeast"/>
        <w:ind w:firstLine="709"/>
        <w:jc w:val="both"/>
        <w:rPr>
          <w:rFonts w:ascii="Arial" w:hAnsi="Arial" w:cs="Arial"/>
          <w:color w:val="auto"/>
          <w:sz w:val="24"/>
          <w:szCs w:val="24"/>
        </w:rPr>
      </w:pPr>
    </w:p>
    <w:p w:rsidR="005C6EA3" w:rsidRDefault="005C6EA3" w:rsidP="005C6EA3">
      <w:pPr>
        <w:spacing w:after="0" w:line="100" w:lineRule="atLeast"/>
        <w:ind w:firstLine="709"/>
        <w:jc w:val="both"/>
        <w:rPr>
          <w:rFonts w:ascii="Arial" w:hAnsi="Arial" w:cs="Arial"/>
          <w:b/>
          <w:bCs/>
          <w:color w:val="auto"/>
          <w:sz w:val="24"/>
          <w:szCs w:val="24"/>
        </w:rPr>
      </w:pPr>
      <w:r>
        <w:rPr>
          <w:rFonts w:ascii="Arial" w:hAnsi="Arial" w:cs="Arial"/>
          <w:b/>
          <w:color w:val="auto"/>
          <w:sz w:val="24"/>
          <w:szCs w:val="24"/>
        </w:rPr>
        <w:t>На Едином  портале можно получить информацию о (об):</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круге заявителей;</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сроке предоставления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результате предоставления муниципальной услуги, порядке выдачи результата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формы заявлений (уведомлений, сообщений), используемые при предоставлении муниципальной услуги.</w:t>
      </w:r>
    </w:p>
    <w:p w:rsidR="005C6EA3" w:rsidRDefault="005C6EA3" w:rsidP="005C6EA3">
      <w:pPr>
        <w:spacing w:after="0" w:line="100" w:lineRule="atLeast"/>
        <w:ind w:firstLine="709"/>
        <w:jc w:val="both"/>
        <w:rPr>
          <w:rFonts w:ascii="Arial" w:hAnsi="Arial" w:cs="Arial"/>
          <w:b/>
          <w:bCs/>
          <w:color w:val="auto"/>
          <w:sz w:val="24"/>
          <w:szCs w:val="24"/>
        </w:rPr>
      </w:pPr>
      <w:r>
        <w:rPr>
          <w:rFonts w:ascii="Arial" w:hAnsi="Arial" w:cs="Arial"/>
          <w:color w:val="auto"/>
          <w:sz w:val="24"/>
          <w:szCs w:val="24"/>
        </w:rPr>
        <w:t>Информация об услуге предоставляется бесплатно.</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widowControl w:val="0"/>
        <w:spacing w:after="0" w:line="100" w:lineRule="atLeast"/>
        <w:ind w:firstLine="567"/>
        <w:jc w:val="both"/>
        <w:rPr>
          <w:rFonts w:ascii="Arial" w:hAnsi="Arial" w:cs="Arial"/>
          <w:b/>
          <w:bCs/>
          <w:color w:val="auto"/>
          <w:sz w:val="24"/>
          <w:szCs w:val="24"/>
        </w:rPr>
      </w:pPr>
      <w:r>
        <w:rPr>
          <w:rFonts w:ascii="Arial" w:hAnsi="Arial" w:cs="Arial"/>
          <w:b/>
          <w:color w:val="auto"/>
          <w:sz w:val="24"/>
          <w:szCs w:val="24"/>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w:t>
      </w:r>
      <w:r>
        <w:rPr>
          <w:rFonts w:ascii="Arial" w:hAnsi="Arial" w:cs="Arial"/>
          <w:b/>
          <w:color w:val="auto"/>
          <w:sz w:val="24"/>
          <w:szCs w:val="24"/>
        </w:rPr>
        <w:lastRenderedPageBreak/>
        <w:t>муниципальных услуг</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порядок обжалования решения, действий или бездействия должностных лиц, предоставляющих муниципальную услугу;</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основания отказа в предоставлении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основания приостановления предоставления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порядок информирования о ходе предоставления муниципальной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порядок получения консультаций;</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образцы оформления документов, необходимых для предоставления муниципальной услуги, и требования к ним.</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C6EA3" w:rsidRDefault="005C6EA3" w:rsidP="005C6EA3">
      <w:pPr>
        <w:widowControl w:val="0"/>
        <w:spacing w:after="0" w:line="100" w:lineRule="atLeast"/>
        <w:ind w:firstLine="567"/>
        <w:jc w:val="both"/>
        <w:rPr>
          <w:rFonts w:ascii="Arial" w:hAnsi="Arial" w:cs="Arial"/>
          <w:color w:val="auto"/>
          <w:sz w:val="24"/>
          <w:szCs w:val="24"/>
        </w:rPr>
      </w:pPr>
      <w:r>
        <w:rPr>
          <w:rFonts w:ascii="Arial" w:hAnsi="Arial" w:cs="Arial"/>
          <w:color w:val="auto"/>
          <w:sz w:val="24"/>
          <w:szCs w:val="24"/>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ascii="Arial" w:hAnsi="Arial" w:cs="Arial"/>
          <w:b/>
          <w:color w:val="auto"/>
          <w:sz w:val="24"/>
          <w:szCs w:val="24"/>
        </w:rPr>
        <w:t>;</w:t>
      </w:r>
      <w:r>
        <w:rPr>
          <w:rFonts w:ascii="Arial" w:hAnsi="Arial" w:cs="Arial"/>
          <w:color w:val="auto"/>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Arial" w:hAnsi="Arial" w:cs="Arial"/>
          <w:color w:val="auto"/>
          <w:kern w:val="0"/>
          <w:sz w:val="24"/>
          <w:szCs w:val="24"/>
        </w:rPr>
        <w:t xml:space="preserve">Веретенинского сельсовета Железногорского района </w:t>
      </w:r>
      <w:hyperlink r:id="rId8" w:history="1">
        <w:r>
          <w:rPr>
            <w:rStyle w:val="a5"/>
            <w:sz w:val="24"/>
            <w:szCs w:val="24"/>
          </w:rPr>
          <w:t>веретенинский46.рф</w:t>
        </w:r>
      </w:hyperlink>
      <w:r>
        <w:rPr>
          <w:rFonts w:ascii="Arial" w:hAnsi="Arial" w:cs="Arial"/>
          <w:color w:val="auto"/>
          <w:sz w:val="24"/>
          <w:szCs w:val="24"/>
        </w:rPr>
        <w:t>,</w:t>
      </w:r>
      <w:r>
        <w:rPr>
          <w:rFonts w:ascii="Arial" w:hAnsi="Arial" w:cs="Arial"/>
          <w:color w:val="auto"/>
          <w:kern w:val="0"/>
          <w:sz w:val="24"/>
          <w:szCs w:val="24"/>
          <w:lang w:eastAsia="ru-RU"/>
        </w:rPr>
        <w:t xml:space="preserve"> </w:t>
      </w:r>
      <w:r>
        <w:rPr>
          <w:rFonts w:ascii="Arial" w:hAnsi="Arial" w:cs="Arial"/>
          <w:color w:val="auto"/>
          <w:sz w:val="24"/>
          <w:szCs w:val="24"/>
        </w:rPr>
        <w:t xml:space="preserve">и  на Едином портале </w:t>
      </w:r>
      <w:hyperlink r:id="rId9" w:history="1">
        <w:r>
          <w:rPr>
            <w:rStyle w:val="a5"/>
            <w:color w:val="auto"/>
            <w:sz w:val="24"/>
            <w:szCs w:val="24"/>
          </w:rPr>
          <w:t>https://www.gosuslugi.ru.»</w:t>
        </w:r>
      </w:hyperlink>
      <w:r>
        <w:rPr>
          <w:rFonts w:ascii="Arial" w:hAnsi="Arial" w:cs="Arial"/>
          <w:color w:val="auto"/>
          <w:sz w:val="24"/>
          <w:szCs w:val="24"/>
          <w:u w:val="single"/>
        </w:rPr>
        <w:t>.</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jc w:val="center"/>
        <w:rPr>
          <w:rFonts w:ascii="Arial" w:hAnsi="Arial" w:cs="Arial"/>
          <w:b/>
          <w:bCs/>
          <w:color w:val="auto"/>
          <w:sz w:val="24"/>
          <w:szCs w:val="24"/>
        </w:rPr>
      </w:pPr>
      <w:r>
        <w:rPr>
          <w:rFonts w:ascii="Arial" w:hAnsi="Arial" w:cs="Arial"/>
          <w:b/>
          <w:bCs/>
          <w:color w:val="auto"/>
          <w:sz w:val="24"/>
          <w:szCs w:val="24"/>
        </w:rPr>
        <w:t>II. Стандарт предоставления муниципальной услуги</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center"/>
        <w:rPr>
          <w:rFonts w:ascii="Arial" w:hAnsi="Arial" w:cs="Arial"/>
          <w:b/>
          <w:bCs/>
          <w:color w:val="auto"/>
          <w:sz w:val="24"/>
          <w:szCs w:val="24"/>
        </w:rPr>
      </w:pPr>
      <w:r>
        <w:rPr>
          <w:rFonts w:ascii="Arial" w:hAnsi="Arial" w:cs="Arial"/>
          <w:b/>
          <w:bCs/>
          <w:color w:val="auto"/>
          <w:sz w:val="24"/>
          <w:szCs w:val="24"/>
        </w:rPr>
        <w:t>2.1. Наименование муниципальной  услуги</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C6EA3" w:rsidRDefault="005C6EA3" w:rsidP="005C6EA3">
      <w:pPr>
        <w:widowControl w:val="0"/>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20"/>
        <w:jc w:val="both"/>
        <w:rPr>
          <w:rFonts w:ascii="Arial" w:hAnsi="Arial" w:cs="Arial"/>
          <w:b/>
          <w:bCs/>
          <w:color w:val="auto"/>
          <w:sz w:val="24"/>
          <w:szCs w:val="24"/>
        </w:rPr>
      </w:pPr>
      <w:r>
        <w:rPr>
          <w:rFonts w:ascii="Arial" w:hAnsi="Arial" w:cs="Arial"/>
          <w:b/>
          <w:bCs/>
          <w:color w:val="auto"/>
          <w:sz w:val="24"/>
          <w:szCs w:val="24"/>
        </w:rPr>
        <w:t>2.2. Наименование органа местного самоуправления, предоставляющего муниципальную услугу</w:t>
      </w:r>
    </w:p>
    <w:p w:rsidR="005C6EA3" w:rsidRDefault="005C6EA3" w:rsidP="005C6EA3">
      <w:pPr>
        <w:widowControl w:val="0"/>
        <w:spacing w:after="0" w:line="100" w:lineRule="atLeast"/>
        <w:ind w:firstLine="720"/>
        <w:jc w:val="both"/>
        <w:rPr>
          <w:rFonts w:ascii="Arial" w:hAnsi="Arial" w:cs="Arial"/>
          <w:b/>
          <w:bCs/>
          <w:color w:val="auto"/>
          <w:sz w:val="24"/>
          <w:szCs w:val="24"/>
        </w:rPr>
      </w:pPr>
    </w:p>
    <w:p w:rsidR="005C6EA3" w:rsidRDefault="005C6EA3" w:rsidP="005C6EA3">
      <w:pPr>
        <w:pStyle w:val="p7"/>
        <w:shd w:val="clear" w:color="auto" w:fill="FFFFFF"/>
        <w:ind w:right="-1" w:firstLine="708"/>
        <w:jc w:val="both"/>
        <w:rPr>
          <w:rFonts w:ascii="Arial" w:hAnsi="Arial" w:cs="Arial"/>
          <w:bCs/>
          <w:iCs/>
          <w:color w:val="auto"/>
        </w:rPr>
      </w:pPr>
      <w:r>
        <w:rPr>
          <w:rFonts w:ascii="Arial" w:hAnsi="Arial" w:cs="Arial"/>
          <w:color w:val="auto"/>
        </w:rPr>
        <w:lastRenderedPageBreak/>
        <w:t xml:space="preserve">2.2.1. Муниципальная услуга предоставляется  Администрацией  </w:t>
      </w:r>
      <w:r>
        <w:rPr>
          <w:rFonts w:ascii="Arial" w:hAnsi="Arial" w:cs="Arial"/>
          <w:color w:val="auto"/>
          <w:kern w:val="0"/>
        </w:rPr>
        <w:t xml:space="preserve">Веретенинского сельсовета Железногорского района </w:t>
      </w:r>
      <w:r>
        <w:rPr>
          <w:rFonts w:ascii="Arial" w:hAnsi="Arial" w:cs="Arial"/>
          <w:color w:val="auto"/>
        </w:rPr>
        <w:t xml:space="preserve">(далее -Администрация). </w:t>
      </w:r>
    </w:p>
    <w:p w:rsidR="005C6EA3" w:rsidRDefault="005C6EA3" w:rsidP="005C6EA3">
      <w:pPr>
        <w:pStyle w:val="p7"/>
        <w:shd w:val="clear" w:color="auto" w:fill="FFFFFF"/>
        <w:ind w:firstLine="708"/>
        <w:jc w:val="both"/>
        <w:rPr>
          <w:rFonts w:ascii="Arial" w:hAnsi="Arial" w:cs="Arial"/>
          <w:color w:val="auto"/>
        </w:rPr>
      </w:pPr>
      <w:r>
        <w:rPr>
          <w:rFonts w:ascii="Arial" w:hAnsi="Arial" w:cs="Arial"/>
          <w:color w:val="auto"/>
        </w:rPr>
        <w:t>2.2.2. В предоставлении муниципальной услуги участвуют:</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  Управление Федеральной службы государственной регистрации, кадастра и картографии по Курской области;</w:t>
      </w:r>
    </w:p>
    <w:p w:rsidR="005C6EA3" w:rsidRDefault="005C6EA3" w:rsidP="005C6EA3">
      <w:pPr>
        <w:widowControl w:val="0"/>
        <w:spacing w:after="0" w:line="100" w:lineRule="atLeast"/>
        <w:ind w:firstLine="708"/>
        <w:jc w:val="both"/>
        <w:rPr>
          <w:rFonts w:ascii="Arial" w:hAnsi="Arial" w:cs="Arial"/>
          <w:color w:val="auto"/>
          <w:sz w:val="24"/>
          <w:szCs w:val="24"/>
        </w:rPr>
      </w:pPr>
      <w:r>
        <w:rPr>
          <w:rFonts w:ascii="Arial" w:hAnsi="Arial" w:cs="Arial"/>
          <w:color w:val="auto"/>
          <w:sz w:val="24"/>
          <w:szCs w:val="24"/>
        </w:rPr>
        <w:t>- Управление Федеральной налоговой службы по Курской области;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 филиал областного бюджетного учреждения «Многофункциональный центр по предоставлению государственных и муниципальных услуг» (далее - МФЦ)  (</w:t>
      </w:r>
      <w:r>
        <w:rPr>
          <w:rFonts w:ascii="Arial" w:hAnsi="Arial" w:cs="Arial"/>
          <w:b/>
          <w:bCs/>
          <w:color w:val="auto"/>
          <w:sz w:val="24"/>
          <w:szCs w:val="24"/>
        </w:rPr>
        <w:t>в случае наличия основания безвозмездного предоставления земельного  участка</w:t>
      </w:r>
      <w:r>
        <w:rPr>
          <w:rFonts w:ascii="Arial" w:hAnsi="Arial" w:cs="Arial"/>
          <w:color w:val="auto"/>
          <w:sz w:val="24"/>
          <w:szCs w:val="24"/>
        </w:rPr>
        <w:t>).</w:t>
      </w: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color w:val="auto"/>
          <w:sz w:val="24"/>
          <w:szCs w:val="24"/>
        </w:rPr>
        <w:t xml:space="preserve">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widowControl w:val="0"/>
        <w:spacing w:after="0" w:line="100" w:lineRule="atLeast"/>
        <w:ind w:firstLine="720"/>
        <w:jc w:val="both"/>
        <w:rPr>
          <w:rFonts w:ascii="Arial" w:hAnsi="Arial" w:cs="Arial"/>
          <w:b/>
          <w:bCs/>
          <w:color w:val="auto"/>
          <w:sz w:val="24"/>
          <w:szCs w:val="24"/>
        </w:rPr>
      </w:pPr>
      <w:r>
        <w:rPr>
          <w:rFonts w:ascii="Arial" w:hAnsi="Arial" w:cs="Arial"/>
          <w:b/>
          <w:bCs/>
          <w:color w:val="auto"/>
          <w:sz w:val="24"/>
          <w:szCs w:val="24"/>
        </w:rPr>
        <w:t>2.3. Описание результата предоставления муниципальной услуги</w:t>
      </w:r>
    </w:p>
    <w:p w:rsidR="005C6EA3" w:rsidRDefault="005C6EA3" w:rsidP="005C6EA3">
      <w:pPr>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Результатом предоставления муниципальной услуги является: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решение о предоставлении земельного участка в собственность бесплатно или в постоянное (бессрочное) пользование;</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 решение об отказе в предоставлении земельного участка.</w:t>
      </w:r>
    </w:p>
    <w:p w:rsidR="005C6EA3" w:rsidRDefault="005C6EA3" w:rsidP="005C6EA3">
      <w:pPr>
        <w:spacing w:after="0" w:line="100" w:lineRule="atLeast"/>
        <w:ind w:firstLine="567"/>
        <w:jc w:val="both"/>
        <w:rPr>
          <w:rFonts w:ascii="Arial" w:hAnsi="Arial" w:cs="Arial"/>
          <w:color w:val="auto"/>
          <w:sz w:val="24"/>
          <w:szCs w:val="24"/>
        </w:rPr>
      </w:pPr>
    </w:p>
    <w:p w:rsidR="005C6EA3" w:rsidRDefault="005C6EA3" w:rsidP="005C6EA3">
      <w:pPr>
        <w:spacing w:after="0" w:line="100" w:lineRule="atLeast"/>
        <w:ind w:firstLine="720"/>
        <w:jc w:val="both"/>
        <w:rPr>
          <w:rFonts w:ascii="Arial" w:hAnsi="Arial" w:cs="Arial"/>
          <w:b/>
          <w:bCs/>
          <w:color w:val="auto"/>
          <w:sz w:val="24"/>
          <w:szCs w:val="24"/>
        </w:rPr>
      </w:pPr>
      <w:r>
        <w:rPr>
          <w:rFonts w:ascii="Arial" w:hAnsi="Arial" w:cs="Arial"/>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6EA3" w:rsidRDefault="005C6EA3" w:rsidP="005C6EA3">
      <w:pPr>
        <w:spacing w:after="0" w:line="100" w:lineRule="atLeast"/>
        <w:ind w:firstLine="720"/>
        <w:jc w:val="both"/>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0" w:history="1">
        <w:r>
          <w:rPr>
            <w:rStyle w:val="a5"/>
            <w:color w:val="auto"/>
            <w:sz w:val="24"/>
            <w:szCs w:val="24"/>
          </w:rPr>
          <w:t>пункта 1</w:t>
        </w:r>
      </w:hyperlink>
      <w:r>
        <w:rPr>
          <w:rFonts w:ascii="Arial" w:hAnsi="Arial" w:cs="Arial"/>
          <w:color w:val="auto"/>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1" w:history="1">
        <w:r>
          <w:rPr>
            <w:rStyle w:val="a5"/>
            <w:color w:val="auto"/>
            <w:sz w:val="24"/>
            <w:szCs w:val="24"/>
          </w:rPr>
          <w:t>пунктом 2</w:t>
        </w:r>
      </w:hyperlink>
      <w:r>
        <w:rPr>
          <w:rFonts w:ascii="Arial" w:hAnsi="Arial" w:cs="Arial"/>
          <w:color w:val="auto"/>
          <w:sz w:val="24"/>
          <w:szCs w:val="24"/>
        </w:rPr>
        <w:t xml:space="preserve"> вышеназванной статьи. При этом заявителю должны </w:t>
      </w:r>
      <w:r>
        <w:rPr>
          <w:rFonts w:ascii="Arial" w:hAnsi="Arial" w:cs="Arial"/>
          <w:color w:val="auto"/>
          <w:sz w:val="24"/>
          <w:szCs w:val="24"/>
        </w:rPr>
        <w:lastRenderedPageBreak/>
        <w:t>быть указаны причины возврата заявления о предварительном согласовании предоставления земельного участка.</w:t>
      </w:r>
    </w:p>
    <w:p w:rsidR="005C6EA3" w:rsidRDefault="005C6EA3" w:rsidP="005C6EA3">
      <w:pPr>
        <w:tabs>
          <w:tab w:val="left" w:pos="400"/>
        </w:tabs>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5C6EA3" w:rsidRDefault="005C6EA3" w:rsidP="005C6EA3">
      <w:pPr>
        <w:tabs>
          <w:tab w:val="left" w:pos="400"/>
        </w:tabs>
        <w:spacing w:after="0" w:line="100" w:lineRule="atLeast"/>
        <w:ind w:firstLine="540"/>
        <w:jc w:val="both"/>
        <w:rPr>
          <w:rFonts w:ascii="Arial" w:hAnsi="Arial" w:cs="Arial"/>
          <w:color w:val="auto"/>
          <w:sz w:val="24"/>
          <w:szCs w:val="24"/>
        </w:rPr>
      </w:pPr>
      <w:r>
        <w:rPr>
          <w:rFonts w:ascii="Arial" w:hAnsi="Arial" w:cs="Arial"/>
          <w:color w:val="auto"/>
          <w:sz w:val="24"/>
          <w:szCs w:val="24"/>
        </w:rPr>
        <w:t>Срок выдачи результата – заключение договора купли-продажи или аренды земельного участка,</w:t>
      </w:r>
      <w:r>
        <w:rPr>
          <w:rFonts w:ascii="Arial" w:hAnsi="Arial" w:cs="Arial"/>
          <w:b/>
          <w:bCs/>
          <w:color w:val="auto"/>
          <w:sz w:val="24"/>
          <w:szCs w:val="24"/>
        </w:rPr>
        <w:t xml:space="preserve"> </w:t>
      </w:r>
      <w:r>
        <w:rPr>
          <w:rFonts w:ascii="Arial" w:hAnsi="Arial" w:cs="Arial"/>
          <w:color w:val="auto"/>
          <w:sz w:val="24"/>
          <w:szCs w:val="24"/>
        </w:rPr>
        <w:t>в течение 7 дней со дня подписания заявителем договора аренды (купли-продажи) земельного участка.</w:t>
      </w:r>
    </w:p>
    <w:p w:rsidR="005C6EA3" w:rsidRDefault="005C6EA3" w:rsidP="005C6EA3">
      <w:pPr>
        <w:spacing w:after="0" w:line="100" w:lineRule="atLeast"/>
        <w:ind w:firstLine="284"/>
        <w:rPr>
          <w:rFonts w:ascii="Arial" w:hAnsi="Arial" w:cs="Arial"/>
          <w:color w:val="auto"/>
          <w:sz w:val="24"/>
          <w:szCs w:val="24"/>
        </w:rPr>
      </w:pPr>
      <w:r>
        <w:rPr>
          <w:rFonts w:ascii="Arial" w:hAnsi="Arial" w:cs="Arial"/>
          <w:color w:val="auto"/>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C6EA3" w:rsidRDefault="005C6EA3" w:rsidP="005C6EA3">
      <w:pPr>
        <w:spacing w:after="0" w:line="100" w:lineRule="atLeast"/>
        <w:rPr>
          <w:rFonts w:ascii="Arial" w:hAnsi="Arial" w:cs="Arial"/>
          <w:color w:val="auto"/>
          <w:sz w:val="24"/>
          <w:szCs w:val="24"/>
        </w:rPr>
      </w:pPr>
    </w:p>
    <w:p w:rsidR="005C6EA3" w:rsidRDefault="005C6EA3" w:rsidP="005C6EA3">
      <w:pPr>
        <w:widowControl w:val="0"/>
        <w:spacing w:after="0" w:line="100" w:lineRule="atLeast"/>
        <w:jc w:val="center"/>
        <w:rPr>
          <w:rFonts w:ascii="Arial" w:hAnsi="Arial" w:cs="Arial"/>
          <w:b/>
          <w:color w:val="auto"/>
          <w:sz w:val="24"/>
          <w:szCs w:val="24"/>
        </w:rPr>
      </w:pPr>
      <w:r>
        <w:rPr>
          <w:rFonts w:ascii="Arial" w:hAnsi="Arial" w:cs="Arial"/>
          <w:b/>
          <w:color w:val="auto"/>
          <w:sz w:val="24"/>
          <w:szCs w:val="24"/>
        </w:rPr>
        <w:t xml:space="preserve">2.5. Нормативные правовые акты, регулирующие предоставление </w:t>
      </w:r>
    </w:p>
    <w:p w:rsidR="005C6EA3" w:rsidRDefault="005C6EA3" w:rsidP="005C6EA3">
      <w:pPr>
        <w:widowControl w:val="0"/>
        <w:spacing w:after="0" w:line="100" w:lineRule="atLeast"/>
        <w:jc w:val="center"/>
        <w:rPr>
          <w:rFonts w:ascii="Arial" w:hAnsi="Arial" w:cs="Arial"/>
          <w:color w:val="auto"/>
          <w:sz w:val="24"/>
          <w:szCs w:val="24"/>
        </w:rPr>
      </w:pPr>
      <w:r>
        <w:rPr>
          <w:rFonts w:ascii="Arial" w:hAnsi="Arial" w:cs="Arial"/>
          <w:b/>
          <w:color w:val="auto"/>
          <w:sz w:val="24"/>
          <w:szCs w:val="24"/>
        </w:rPr>
        <w:t>муниципальной  услуги</w:t>
      </w:r>
    </w:p>
    <w:p w:rsidR="005C6EA3" w:rsidRDefault="005C6EA3" w:rsidP="005C6EA3">
      <w:pPr>
        <w:spacing w:before="240"/>
        <w:ind w:firstLine="567"/>
        <w:jc w:val="both"/>
        <w:rPr>
          <w:rFonts w:ascii="Arial" w:hAnsi="Arial" w:cs="Arial"/>
          <w:color w:val="auto"/>
          <w:sz w:val="24"/>
          <w:szCs w:val="24"/>
        </w:rPr>
      </w:pPr>
      <w:r>
        <w:rPr>
          <w:rFonts w:ascii="Arial" w:hAnsi="Arial" w:cs="Arial"/>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Pr>
          <w:rFonts w:ascii="Arial" w:hAnsi="Arial" w:cs="Arial"/>
          <w:color w:val="auto"/>
          <w:kern w:val="0"/>
          <w:sz w:val="24"/>
          <w:szCs w:val="24"/>
        </w:rPr>
        <w:t xml:space="preserve">Веретенинского сельсовета Железногорского района </w:t>
      </w:r>
      <w:hyperlink r:id="rId12" w:history="1">
        <w:r>
          <w:rPr>
            <w:rStyle w:val="a5"/>
            <w:color w:val="auto"/>
            <w:sz w:val="24"/>
            <w:szCs w:val="24"/>
          </w:rPr>
          <w:t>веретенинский46.рф</w:t>
        </w:r>
      </w:hyperlink>
      <w:r>
        <w:rPr>
          <w:rFonts w:ascii="Arial" w:hAnsi="Arial" w:cs="Arial"/>
          <w:color w:val="auto"/>
          <w:sz w:val="24"/>
          <w:szCs w:val="24"/>
        </w:rPr>
        <w:t xml:space="preserve">    в сети «Интернет», а также  на Едином портале https://www.gosuslugi.ru.</w:t>
      </w: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2.6.1.1. В заявлении </w:t>
      </w:r>
      <w:r>
        <w:rPr>
          <w:rFonts w:ascii="Arial" w:hAnsi="Arial" w:cs="Arial"/>
          <w:bCs/>
          <w:color w:val="auto"/>
          <w:sz w:val="24"/>
          <w:szCs w:val="24"/>
        </w:rPr>
        <w:t>о предварительном согласовании предоставления земельного участка, о предоставлении земельного участка указываются: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Pr>
            <w:rStyle w:val="a5"/>
            <w:color w:val="auto"/>
            <w:sz w:val="24"/>
            <w:szCs w:val="24"/>
          </w:rPr>
          <w:t>законом</w:t>
        </w:r>
      </w:hyperlink>
      <w:r>
        <w:rPr>
          <w:rFonts w:ascii="Arial" w:hAnsi="Arial" w:cs="Arial"/>
          <w:color w:val="auto"/>
          <w:sz w:val="24"/>
          <w:szCs w:val="24"/>
        </w:rPr>
        <w:t xml:space="preserve"> "О государственной регистрации недвижимости";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w:t>
      </w:r>
      <w:r>
        <w:rPr>
          <w:rFonts w:ascii="Arial" w:hAnsi="Arial" w:cs="Arial"/>
          <w:color w:val="auto"/>
          <w:sz w:val="24"/>
          <w:szCs w:val="24"/>
        </w:rPr>
        <w:lastRenderedPageBreak/>
        <w:t>сведения о таких земельных участках внесены в Единый государственный реестр недвижимости;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6) основание предоставления земельного участка без проведения торгов из числа предусмотренных </w:t>
      </w:r>
      <w:hyperlink r:id="rId14" w:history="1">
        <w:r>
          <w:rPr>
            <w:rStyle w:val="a5"/>
            <w:color w:val="auto"/>
            <w:sz w:val="24"/>
            <w:szCs w:val="24"/>
          </w:rPr>
          <w:t>пунктом 2 статьи 39.3</w:t>
        </w:r>
      </w:hyperlink>
      <w:r>
        <w:rPr>
          <w:rFonts w:ascii="Arial" w:hAnsi="Arial" w:cs="Arial"/>
          <w:color w:val="auto"/>
          <w:sz w:val="24"/>
          <w:szCs w:val="24"/>
        </w:rPr>
        <w:t xml:space="preserve">, </w:t>
      </w:r>
      <w:hyperlink r:id="rId15" w:history="1">
        <w:r>
          <w:rPr>
            <w:rStyle w:val="a5"/>
            <w:color w:val="auto"/>
            <w:sz w:val="24"/>
            <w:szCs w:val="24"/>
          </w:rPr>
          <w:t>статьей 39.5</w:t>
        </w:r>
      </w:hyperlink>
      <w:r>
        <w:rPr>
          <w:rFonts w:ascii="Arial" w:hAnsi="Arial" w:cs="Arial"/>
          <w:color w:val="auto"/>
          <w:sz w:val="24"/>
          <w:szCs w:val="24"/>
        </w:rPr>
        <w:t xml:space="preserve">, </w:t>
      </w:r>
      <w:hyperlink r:id="rId16" w:history="1">
        <w:r>
          <w:rPr>
            <w:rStyle w:val="a5"/>
            <w:color w:val="auto"/>
            <w:sz w:val="24"/>
            <w:szCs w:val="24"/>
          </w:rPr>
          <w:t>пунктом 2 статьи 39.6</w:t>
        </w:r>
      </w:hyperlink>
      <w:r>
        <w:rPr>
          <w:rFonts w:ascii="Arial" w:hAnsi="Arial" w:cs="Arial"/>
          <w:color w:val="auto"/>
          <w:sz w:val="24"/>
          <w:szCs w:val="24"/>
        </w:rPr>
        <w:t xml:space="preserve"> или </w:t>
      </w:r>
      <w:hyperlink r:id="rId17" w:history="1">
        <w:r>
          <w:rPr>
            <w:rStyle w:val="a5"/>
            <w:color w:val="auto"/>
            <w:sz w:val="24"/>
            <w:szCs w:val="24"/>
          </w:rPr>
          <w:t>пунктом 2 статьи 39.10</w:t>
        </w:r>
      </w:hyperlink>
      <w:r>
        <w:rPr>
          <w:rFonts w:ascii="Arial" w:hAnsi="Arial" w:cs="Arial"/>
          <w:color w:val="auto"/>
          <w:sz w:val="24"/>
          <w:szCs w:val="24"/>
        </w:rPr>
        <w:t xml:space="preserve"> настоящего Кодекса оснований;</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8) цель использования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11) почтовый адрес и (или) адрес электронной почты для связи с заявителем.</w:t>
      </w:r>
    </w:p>
    <w:p w:rsidR="005C6EA3" w:rsidRDefault="005C6EA3" w:rsidP="005C6EA3">
      <w:pPr>
        <w:spacing w:after="0" w:line="100" w:lineRule="atLeast"/>
        <w:ind w:firstLine="540"/>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
          <w:bCs/>
          <w:color w:val="auto"/>
          <w:sz w:val="24"/>
          <w:szCs w:val="24"/>
        </w:rPr>
        <w:t>2.6.1.2. К заявлению о предварительном согласовании предоставления земельного участка прилагаются:</w:t>
      </w:r>
    </w:p>
    <w:p w:rsidR="005C6EA3" w:rsidRDefault="005C6EA3" w:rsidP="005C6EA3">
      <w:pPr>
        <w:spacing w:after="0" w:line="100" w:lineRule="atLeast"/>
        <w:ind w:firstLine="540"/>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8" w:history="1">
        <w:r>
          <w:rPr>
            <w:rStyle w:val="a5"/>
            <w:color w:val="auto"/>
            <w:sz w:val="24"/>
            <w:szCs w:val="24"/>
          </w:rPr>
          <w:t>перечнем</w:t>
        </w:r>
      </w:hyperlink>
      <w:r>
        <w:rPr>
          <w:rFonts w:ascii="Arial" w:hAnsi="Arial" w:cs="Arial"/>
          <w:color w:val="auto"/>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При участии в аукционе дополнительно:</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7) копия документа, удостоверяющего личность (для гражданина);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9) документы, подтверждающие внесение задатка.</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
          <w:bCs/>
          <w:color w:val="auto"/>
          <w:sz w:val="24"/>
          <w:szCs w:val="24"/>
        </w:rPr>
        <w:t>2.6.1.3.  К заявлению о предоставлении земельного участка без проведения торгов прилагаются следующие документы:</w:t>
      </w:r>
    </w:p>
    <w:p w:rsidR="005C6EA3" w:rsidRDefault="005C6EA3" w:rsidP="005C6EA3">
      <w:pPr>
        <w:spacing w:after="0" w:line="100" w:lineRule="atLeast"/>
        <w:ind w:firstLine="540"/>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lastRenderedPageBreak/>
        <w:t xml:space="preserve">1) документы, подтверждающие право заявителя на приобретение земельного участка без проведения торгов и предусмотренные </w:t>
      </w:r>
      <w:hyperlink r:id="rId19" w:history="1">
        <w:r>
          <w:rPr>
            <w:rStyle w:val="a5"/>
            <w:color w:val="auto"/>
            <w:sz w:val="24"/>
            <w:szCs w:val="24"/>
          </w:rPr>
          <w:t>перечнем</w:t>
        </w:r>
      </w:hyperlink>
      <w:r>
        <w:rPr>
          <w:rFonts w:ascii="Arial" w:hAnsi="Arial" w:cs="Arial"/>
          <w:color w:val="auto"/>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6EA3" w:rsidRDefault="005C6EA3" w:rsidP="005C6EA3">
      <w:pPr>
        <w:spacing w:after="0" w:line="100" w:lineRule="atLeast"/>
        <w:ind w:firstLine="540"/>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b/>
          <w:bCs/>
          <w:color w:val="auto"/>
          <w:sz w:val="24"/>
          <w:szCs w:val="24"/>
        </w:rPr>
        <w:t>2.6.1.4. При обращении заявителя с заявлением о предоставлении земельного участка для садоводства</w:t>
      </w:r>
      <w:r>
        <w:rPr>
          <w:rFonts w:ascii="Arial" w:hAnsi="Arial" w:cs="Arial"/>
          <w:bCs/>
          <w:i/>
          <w:color w:val="auto"/>
          <w:sz w:val="24"/>
          <w:szCs w:val="24"/>
        </w:rPr>
        <w:t>,</w:t>
      </w:r>
      <w:r>
        <w:rPr>
          <w:rFonts w:ascii="Arial" w:hAnsi="Arial" w:cs="Arial"/>
          <w:b/>
          <w:bCs/>
          <w:color w:val="auto"/>
          <w:sz w:val="24"/>
          <w:szCs w:val="24"/>
        </w:rPr>
        <w:t xml:space="preserve"> помимо документов указанных в подпунктах 1,2,3 необходимо предоставить:</w:t>
      </w:r>
    </w:p>
    <w:p w:rsidR="005C6EA3" w:rsidRDefault="005C6EA3" w:rsidP="005C6EA3">
      <w:pPr>
        <w:spacing w:after="0" w:line="100" w:lineRule="atLeast"/>
        <w:ind w:firstLine="540"/>
        <w:jc w:val="both"/>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-проект планировки территории и (или) проект межевания территории;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2.6.1.4.1 Заявитель вправе предоставить заявление и документы следующим способом:</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Администрацию:</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МФЦ (</w:t>
      </w:r>
      <w:r>
        <w:rPr>
          <w:rFonts w:ascii="Arial" w:hAnsi="Arial" w:cs="Arial"/>
          <w:b/>
          <w:bCs/>
          <w:color w:val="auto"/>
          <w:sz w:val="24"/>
          <w:szCs w:val="24"/>
        </w:rPr>
        <w:t>в случае предоставления земельного участка без проведения торгов):</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 на бумажном носителе  при личном обращении заявителя либо его уполномоченного представителя.</w:t>
      </w:r>
    </w:p>
    <w:p w:rsidR="005C6EA3" w:rsidRDefault="005C6EA3" w:rsidP="005C6EA3">
      <w:pPr>
        <w:spacing w:before="280" w:after="0" w:line="100" w:lineRule="atLeast"/>
        <w:ind w:firstLine="540"/>
        <w:jc w:val="both"/>
        <w:rPr>
          <w:rFonts w:ascii="Arial" w:eastAsia="Calibri" w:hAnsi="Arial" w:cs="Arial"/>
          <w:color w:val="auto"/>
          <w:sz w:val="24"/>
          <w:szCs w:val="24"/>
        </w:rPr>
      </w:pPr>
      <w:r>
        <w:rPr>
          <w:rFonts w:ascii="Arial" w:hAnsi="Arial" w:cs="Arial"/>
          <w:color w:val="auto"/>
          <w:sz w:val="24"/>
          <w:szCs w:val="24"/>
        </w:rPr>
        <w:t>2.6.1.4.2.</w:t>
      </w:r>
      <w:r>
        <w:rPr>
          <w:rFonts w:ascii="Arial" w:hAnsi="Arial" w:cs="Arial"/>
          <w:bCs/>
          <w:color w:val="auto"/>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C6EA3" w:rsidRDefault="005C6EA3" w:rsidP="005C6EA3">
      <w:pPr>
        <w:spacing w:after="0" w:line="100" w:lineRule="atLeast"/>
        <w:ind w:firstLine="567"/>
        <w:jc w:val="both"/>
        <w:rPr>
          <w:rFonts w:ascii="Arial" w:eastAsia="Calibri" w:hAnsi="Arial" w:cs="Arial"/>
          <w:color w:val="auto"/>
          <w:sz w:val="24"/>
          <w:szCs w:val="24"/>
        </w:rPr>
      </w:pPr>
      <w:r>
        <w:rPr>
          <w:rFonts w:ascii="Arial" w:eastAsia="Calibri" w:hAnsi="Arial" w:cs="Arial"/>
          <w:color w:val="auto"/>
          <w:sz w:val="24"/>
          <w:szCs w:val="24"/>
        </w:rPr>
        <w:t xml:space="preserve">2.6.1.4.3. При направлении документов почтовым отправлением  прилагаемые копии документов  должны быть  нотариально заверены  или </w:t>
      </w:r>
      <w:r>
        <w:rPr>
          <w:rFonts w:ascii="Arial" w:hAnsi="Arial" w:cs="Arial"/>
          <w:bCs/>
          <w:color w:val="auto"/>
          <w:sz w:val="24"/>
          <w:szCs w:val="24"/>
        </w:rPr>
        <w:t>заверены органами, выдавшими данные документы в установленном порядке).</w:t>
      </w:r>
    </w:p>
    <w:p w:rsidR="005C6EA3" w:rsidRDefault="005C6EA3" w:rsidP="005C6EA3">
      <w:pPr>
        <w:spacing w:after="0" w:line="100" w:lineRule="atLeast"/>
        <w:ind w:firstLine="567"/>
        <w:jc w:val="both"/>
        <w:rPr>
          <w:rFonts w:ascii="Arial" w:eastAsia="Calibri" w:hAnsi="Arial" w:cs="Arial"/>
          <w:color w:val="auto"/>
          <w:sz w:val="24"/>
          <w:szCs w:val="24"/>
        </w:rPr>
      </w:pPr>
      <w:r>
        <w:rPr>
          <w:rFonts w:ascii="Arial" w:eastAsia="Calibri" w:hAnsi="Arial" w:cs="Arial"/>
          <w:color w:val="auto"/>
          <w:sz w:val="24"/>
          <w:szCs w:val="24"/>
        </w:rPr>
        <w:lastRenderedPageBreak/>
        <w:t xml:space="preserve">2.6.1.4.4.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5C6EA3" w:rsidRDefault="005C6EA3" w:rsidP="005C6EA3">
      <w:pPr>
        <w:spacing w:after="0" w:line="100" w:lineRule="atLeast"/>
        <w:ind w:firstLine="567"/>
        <w:jc w:val="both"/>
        <w:rPr>
          <w:rFonts w:ascii="Arial" w:eastAsia="Calibri" w:hAnsi="Arial" w:cs="Arial"/>
          <w:color w:val="auto"/>
          <w:sz w:val="24"/>
          <w:szCs w:val="24"/>
        </w:rPr>
      </w:pPr>
      <w:r>
        <w:rPr>
          <w:rFonts w:ascii="Arial" w:eastAsia="Calibri" w:hAnsi="Arial" w:cs="Arial"/>
          <w:color w:val="auto"/>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5C6EA3" w:rsidRDefault="005C6EA3" w:rsidP="005C6EA3">
      <w:pPr>
        <w:spacing w:after="0" w:line="100" w:lineRule="atLeast"/>
        <w:ind w:firstLine="567"/>
        <w:jc w:val="both"/>
        <w:rPr>
          <w:rFonts w:ascii="Arial" w:hAnsi="Arial" w:cs="Arial"/>
          <w:color w:val="auto"/>
          <w:sz w:val="24"/>
          <w:szCs w:val="24"/>
        </w:rPr>
      </w:pPr>
      <w:r>
        <w:rPr>
          <w:rFonts w:ascii="Arial" w:eastAsia="Calibri" w:hAnsi="Arial" w:cs="Arial"/>
          <w:color w:val="auto"/>
          <w:sz w:val="24"/>
          <w:szCs w:val="24"/>
        </w:rPr>
        <w:t xml:space="preserve">Документы не должны иметь  </w:t>
      </w:r>
      <w:r>
        <w:rPr>
          <w:rFonts w:ascii="Arial" w:hAnsi="Arial" w:cs="Arial"/>
          <w:color w:val="auto"/>
          <w:sz w:val="24"/>
          <w:szCs w:val="24"/>
        </w:rPr>
        <w:t>повреждений, не позволяющих однозначно истолковать их содержание.</w:t>
      </w:r>
    </w:p>
    <w:p w:rsidR="005C6EA3" w:rsidRDefault="005C6EA3" w:rsidP="005C6EA3">
      <w:pPr>
        <w:spacing w:after="0" w:line="100" w:lineRule="atLeast"/>
        <w:ind w:firstLine="567"/>
        <w:jc w:val="both"/>
        <w:rPr>
          <w:rFonts w:ascii="Arial" w:hAnsi="Arial" w:cs="Arial"/>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выписка из Единого государственного реестра недвижимости на испрашиваемый  земельный участок;  </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выписка из Единого государственного реестра юридических лиц (если заявителем является юридическое лицо);</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   утвержденный проект планировки и утвержденный проект межевания территории.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услуги.</w:t>
      </w:r>
    </w:p>
    <w:p w:rsidR="005C6EA3" w:rsidRDefault="005C6EA3" w:rsidP="005C6EA3">
      <w:pPr>
        <w:spacing w:after="0" w:line="100" w:lineRule="atLeast"/>
        <w:ind w:firstLine="540"/>
        <w:rPr>
          <w:rFonts w:ascii="Arial" w:hAnsi="Arial" w:cs="Arial"/>
          <w:b/>
          <w:bCs/>
          <w:color w:val="auto"/>
          <w:sz w:val="24"/>
          <w:szCs w:val="24"/>
        </w:rPr>
      </w:pPr>
      <w:r>
        <w:rPr>
          <w:rFonts w:ascii="Arial" w:hAnsi="Arial" w:cs="Arial"/>
          <w:color w:val="auto"/>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2.8. Указание на запрет требовать от заявителя</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2.8.1. Не допускается требовать от заявителя:</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w:t>
      </w:r>
      <w:r>
        <w:rPr>
          <w:rFonts w:ascii="Arial" w:hAnsi="Arial" w:cs="Arial"/>
          <w:color w:val="auto"/>
          <w:sz w:val="24"/>
          <w:szCs w:val="24"/>
        </w:rPr>
        <w:lastRenderedPageBreak/>
        <w:t>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2.8.2. При приеме заявления и документов посредством Регионального портала запрещается:</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6EA3" w:rsidRDefault="005C6EA3" w:rsidP="005C6EA3">
      <w:pPr>
        <w:widowControl w:val="0"/>
        <w:spacing w:after="0" w:line="100" w:lineRule="atLeast"/>
        <w:ind w:firstLine="540"/>
        <w:jc w:val="both"/>
        <w:rPr>
          <w:rFonts w:ascii="Arial" w:hAnsi="Arial" w:cs="Arial"/>
          <w:b/>
          <w:bCs/>
          <w:color w:val="auto"/>
          <w:sz w:val="24"/>
          <w:szCs w:val="24"/>
        </w:rPr>
      </w:pPr>
      <w:r>
        <w:rPr>
          <w:rFonts w:ascii="Arial" w:hAnsi="Arial" w:cs="Arial"/>
          <w:color w:val="auto"/>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b/>
          <w:bCs/>
          <w:color w:val="auto"/>
          <w:sz w:val="24"/>
          <w:szCs w:val="24"/>
        </w:rPr>
        <w:t>2.9. Исчерпывающий перечень оснований для отказа в приеме документов, необходимых для предоставления муниципальной услуги</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9"/>
        <w:jc w:val="both"/>
        <w:rPr>
          <w:rFonts w:ascii="Arial" w:hAnsi="Arial" w:cs="Arial"/>
          <w:i/>
          <w:iCs/>
          <w:color w:val="auto"/>
          <w:sz w:val="24"/>
          <w:szCs w:val="24"/>
        </w:rPr>
      </w:pPr>
      <w:r>
        <w:rPr>
          <w:rFonts w:ascii="Arial" w:hAnsi="Arial" w:cs="Arial"/>
          <w:color w:val="auto"/>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5C6EA3" w:rsidRDefault="005C6EA3" w:rsidP="005C6EA3">
      <w:pPr>
        <w:spacing w:after="0" w:line="100" w:lineRule="atLeast"/>
        <w:jc w:val="both"/>
        <w:rPr>
          <w:rFonts w:ascii="Arial" w:hAnsi="Arial" w:cs="Arial"/>
          <w:i/>
          <w:iCs/>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bCs/>
          <w:color w:val="auto"/>
          <w:sz w:val="24"/>
          <w:szCs w:val="24"/>
        </w:rPr>
        <w:t xml:space="preserve">В случае  </w:t>
      </w:r>
      <w:r>
        <w:rPr>
          <w:rFonts w:ascii="Arial" w:hAnsi="Arial" w:cs="Arial"/>
          <w:color w:val="auto"/>
          <w:sz w:val="24"/>
          <w:szCs w:val="24"/>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20" w:history="1">
        <w:r>
          <w:rPr>
            <w:rStyle w:val="a5"/>
            <w:color w:val="auto"/>
            <w:sz w:val="24"/>
            <w:szCs w:val="24"/>
          </w:rPr>
          <w:t>законом</w:t>
        </w:r>
      </w:hyperlink>
      <w:r>
        <w:rPr>
          <w:rFonts w:ascii="Arial" w:hAnsi="Arial" w:cs="Arial"/>
          <w:color w:val="auto"/>
          <w:sz w:val="24"/>
          <w:szCs w:val="24"/>
        </w:rPr>
        <w:t xml:space="preserve"> «О государственном кадастре недвижимости», 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w:t>
      </w:r>
    </w:p>
    <w:p w:rsidR="005C6EA3" w:rsidRDefault="005C6EA3" w:rsidP="005C6EA3">
      <w:pPr>
        <w:tabs>
          <w:tab w:val="left" w:pos="400"/>
        </w:tabs>
        <w:spacing w:after="0" w:line="100" w:lineRule="atLeast"/>
        <w:ind w:firstLine="540"/>
        <w:jc w:val="both"/>
        <w:rPr>
          <w:rFonts w:ascii="Arial" w:hAnsi="Arial" w:cs="Arial"/>
          <w:color w:val="auto"/>
          <w:sz w:val="24"/>
          <w:szCs w:val="24"/>
        </w:rPr>
      </w:pPr>
    </w:p>
    <w:p w:rsidR="00AC40A3" w:rsidRPr="00AC40A3" w:rsidRDefault="00AC40A3" w:rsidP="00AC40A3">
      <w:pPr>
        <w:spacing w:after="0" w:line="100" w:lineRule="atLeast"/>
        <w:ind w:firstLine="540"/>
        <w:jc w:val="both"/>
        <w:rPr>
          <w:rFonts w:ascii="Arial" w:hAnsi="Arial" w:cs="Arial"/>
          <w:b/>
          <w:bCs/>
          <w:color w:val="auto"/>
          <w:kern w:val="1"/>
          <w:sz w:val="24"/>
          <w:szCs w:val="24"/>
        </w:rPr>
      </w:pPr>
      <w:r w:rsidRPr="00AC40A3">
        <w:rPr>
          <w:rFonts w:ascii="Arial" w:hAnsi="Arial" w:cs="Arial"/>
          <w:b/>
          <w:bCs/>
          <w:color w:val="auto"/>
          <w:kern w:val="1"/>
          <w:sz w:val="24"/>
          <w:szCs w:val="24"/>
        </w:rPr>
        <w:lastRenderedPageBreak/>
        <w:t>2.10.1. 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AC40A3" w:rsidRPr="00AC40A3" w:rsidRDefault="00AC40A3" w:rsidP="00AC40A3">
      <w:pPr>
        <w:spacing w:after="0" w:line="100" w:lineRule="atLeast"/>
        <w:ind w:firstLine="540"/>
        <w:jc w:val="both"/>
        <w:rPr>
          <w:rFonts w:ascii="Arial" w:hAnsi="Arial" w:cs="Arial"/>
          <w:b/>
          <w:bCs/>
          <w:color w:val="auto"/>
          <w:kern w:val="1"/>
          <w:sz w:val="24"/>
          <w:szCs w:val="24"/>
        </w:rPr>
      </w:pPr>
    </w:p>
    <w:p w:rsidR="00AC40A3" w:rsidRPr="00AC40A3" w:rsidRDefault="00AC40A3" w:rsidP="00AC40A3">
      <w:pPr>
        <w:widowControl w:val="0"/>
        <w:tabs>
          <w:tab w:val="clear" w:pos="709"/>
        </w:tabs>
        <w:spacing w:after="0" w:line="240" w:lineRule="auto"/>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 границы земельного участка подлежат уточнению в соответствии с требованиями Федерального </w:t>
      </w:r>
      <w:hyperlink r:id="rId21" w:history="1">
        <w:r w:rsidRPr="00AC40A3">
          <w:rPr>
            <w:rFonts w:ascii="Arial" w:hAnsi="Arial" w:cs="Arial"/>
            <w:color w:val="auto"/>
            <w:kern w:val="1"/>
            <w:sz w:val="24"/>
            <w:szCs w:val="24"/>
            <w:u w:val="single"/>
          </w:rPr>
          <w:t>закона</w:t>
        </w:r>
      </w:hyperlink>
      <w:r w:rsidRPr="00AC40A3">
        <w:rPr>
          <w:rFonts w:ascii="Arial" w:hAnsi="Arial" w:cs="Arial"/>
          <w:color w:val="auto"/>
          <w:kern w:val="1"/>
          <w:sz w:val="24"/>
          <w:szCs w:val="24"/>
        </w:rPr>
        <w:t xml:space="preserve"> от 24.07.2007 №  221-ФЗ «О кадастровой деятельности»; </w:t>
      </w:r>
    </w:p>
    <w:p w:rsidR="00AC40A3" w:rsidRPr="006F1281" w:rsidRDefault="00AC40A3" w:rsidP="00AC40A3">
      <w:pPr>
        <w:spacing w:after="0" w:line="100" w:lineRule="atLeast"/>
        <w:ind w:firstLine="540"/>
        <w:jc w:val="both"/>
        <w:rPr>
          <w:rFonts w:ascii="Arial" w:hAnsi="Arial" w:cs="Arial"/>
          <w:i/>
          <w:color w:val="auto"/>
          <w:kern w:val="1"/>
          <w:sz w:val="24"/>
          <w:szCs w:val="24"/>
        </w:rPr>
      </w:pPr>
      <w:r w:rsidRPr="006F1281">
        <w:rPr>
          <w:rFonts w:ascii="Arial" w:hAnsi="Arial" w:cs="Arial"/>
          <w:i/>
          <w:color w:val="auto"/>
          <w:kern w:val="1"/>
          <w:sz w:val="24"/>
          <w:szCs w:val="24"/>
        </w:rPr>
        <w:t>2) на земельный уч</w:t>
      </w:r>
      <w:r w:rsidR="006F1281" w:rsidRPr="006F1281">
        <w:rPr>
          <w:rFonts w:ascii="Arial" w:hAnsi="Arial" w:cs="Arial"/>
          <w:i/>
          <w:color w:val="auto"/>
          <w:kern w:val="1"/>
          <w:sz w:val="24"/>
          <w:szCs w:val="24"/>
        </w:rPr>
        <w:t xml:space="preserve">асток не зарегистрировано право </w:t>
      </w:r>
      <w:r w:rsidRPr="006F1281">
        <w:rPr>
          <w:rFonts w:ascii="Arial" w:hAnsi="Arial" w:cs="Arial"/>
          <w:i/>
          <w:color w:val="auto"/>
          <w:kern w:val="1"/>
          <w:sz w:val="24"/>
          <w:szCs w:val="24"/>
        </w:rPr>
        <w:t>муниципальной собственност</w:t>
      </w:r>
      <w:r w:rsidR="006F1281" w:rsidRPr="006F1281">
        <w:rPr>
          <w:rFonts w:ascii="Arial" w:hAnsi="Arial" w:cs="Arial"/>
          <w:i/>
          <w:color w:val="auto"/>
          <w:kern w:val="1"/>
          <w:sz w:val="24"/>
          <w:szCs w:val="24"/>
        </w:rPr>
        <w:t>и</w:t>
      </w:r>
      <w:r w:rsidRPr="006F1281">
        <w:rPr>
          <w:rFonts w:ascii="Arial" w:hAnsi="Arial" w:cs="Arial"/>
          <w:i/>
          <w:color w:val="auto"/>
          <w:kern w:val="1"/>
          <w:sz w:val="24"/>
          <w:szCs w:val="24"/>
        </w:rPr>
        <w:t>;</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6) земельный участок не отнесен к определенной категории земель;</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2" w:history="1">
        <w:r w:rsidRPr="00AC40A3">
          <w:rPr>
            <w:rFonts w:ascii="Arial" w:hAnsi="Arial" w:cs="Arial"/>
            <w:color w:val="auto"/>
            <w:kern w:val="1"/>
            <w:sz w:val="24"/>
            <w:szCs w:val="24"/>
            <w:u w:val="single"/>
          </w:rPr>
          <w:t>пунктом 3 статьи 39.36</w:t>
        </w:r>
      </w:hyperlink>
      <w:r w:rsidRPr="00AC40A3">
        <w:rPr>
          <w:rFonts w:ascii="Arial" w:hAnsi="Arial" w:cs="Arial"/>
          <w:color w:val="auto"/>
          <w:kern w:val="1"/>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AC40A3">
          <w:rPr>
            <w:rFonts w:ascii="Arial" w:hAnsi="Arial" w:cs="Arial"/>
            <w:color w:val="auto"/>
            <w:kern w:val="1"/>
            <w:sz w:val="24"/>
            <w:szCs w:val="24"/>
            <w:u w:val="single"/>
          </w:rPr>
          <w:t>статьей 39.36</w:t>
        </w:r>
      </w:hyperlink>
      <w:r w:rsidRPr="00AC40A3">
        <w:rPr>
          <w:rFonts w:ascii="Arial" w:hAnsi="Arial" w:cs="Arial"/>
          <w:color w:val="auto"/>
          <w:kern w:val="1"/>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AC40A3">
        <w:rPr>
          <w:rFonts w:ascii="Arial" w:hAnsi="Arial" w:cs="Arial"/>
          <w:color w:val="auto"/>
          <w:kern w:val="1"/>
          <w:sz w:val="24"/>
          <w:szCs w:val="24"/>
        </w:rPr>
        <w:lastRenderedPageBreak/>
        <w:t xml:space="preserve">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AC40A3">
          <w:rPr>
            <w:rFonts w:ascii="Arial" w:hAnsi="Arial" w:cs="Arial"/>
            <w:color w:val="auto"/>
            <w:kern w:val="1"/>
            <w:sz w:val="24"/>
            <w:szCs w:val="24"/>
            <w:u w:val="single"/>
          </w:rPr>
          <w:t>частью 11 статьи 55.32</w:t>
        </w:r>
      </w:hyperlink>
      <w:r w:rsidRPr="00AC40A3">
        <w:rPr>
          <w:rFonts w:ascii="Arial" w:hAnsi="Arial" w:cs="Arial"/>
          <w:color w:val="auto"/>
          <w:kern w:val="1"/>
          <w:sz w:val="24"/>
          <w:szCs w:val="24"/>
        </w:rPr>
        <w:t xml:space="preserve"> Градостроительного кодекса Российской Федерации;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16) в отношении земельного участка принято решение о предварительном согласовании его предоставления;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C40A3" w:rsidRPr="00AC40A3" w:rsidRDefault="00AC40A3" w:rsidP="00AC40A3">
      <w:pPr>
        <w:spacing w:after="0" w:line="100" w:lineRule="atLeast"/>
        <w:ind w:firstLine="540"/>
        <w:jc w:val="both"/>
        <w:rPr>
          <w:rFonts w:ascii="Arial" w:hAnsi="Arial" w:cs="Arial"/>
          <w:b/>
          <w:bCs/>
          <w:color w:val="auto"/>
          <w:kern w:val="1"/>
          <w:sz w:val="24"/>
          <w:szCs w:val="24"/>
        </w:rPr>
      </w:pPr>
      <w:r w:rsidRPr="00AC40A3">
        <w:rPr>
          <w:rFonts w:ascii="Arial" w:hAnsi="Arial" w:cs="Arial"/>
          <w:color w:val="auto"/>
          <w:kern w:val="1"/>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C40A3" w:rsidRPr="00AC40A3" w:rsidRDefault="00AC40A3" w:rsidP="00AC40A3">
      <w:pPr>
        <w:spacing w:after="0" w:line="100" w:lineRule="atLeast"/>
        <w:ind w:firstLine="540"/>
        <w:jc w:val="both"/>
        <w:rPr>
          <w:rFonts w:ascii="Arial" w:hAnsi="Arial" w:cs="Arial"/>
          <w:b/>
          <w:bCs/>
          <w:color w:val="auto"/>
          <w:kern w:val="1"/>
          <w:sz w:val="24"/>
          <w:szCs w:val="24"/>
        </w:rPr>
      </w:pPr>
    </w:p>
    <w:p w:rsidR="00AC40A3" w:rsidRPr="00AC40A3" w:rsidRDefault="00AC40A3" w:rsidP="00AC40A3">
      <w:pPr>
        <w:spacing w:after="0" w:line="100" w:lineRule="atLeast"/>
        <w:ind w:firstLine="540"/>
        <w:jc w:val="both"/>
        <w:rPr>
          <w:rFonts w:ascii="Arial" w:hAnsi="Arial" w:cs="Arial"/>
          <w:b/>
          <w:bCs/>
          <w:color w:val="auto"/>
          <w:kern w:val="1"/>
          <w:sz w:val="24"/>
          <w:szCs w:val="24"/>
        </w:rPr>
      </w:pPr>
      <w:r w:rsidRPr="00AC40A3">
        <w:rPr>
          <w:rFonts w:ascii="Arial" w:hAnsi="Arial" w:cs="Arial"/>
          <w:b/>
          <w:bCs/>
          <w:color w:val="auto"/>
          <w:kern w:val="1"/>
          <w:sz w:val="24"/>
          <w:szCs w:val="24"/>
        </w:rPr>
        <w:t>2.10.2. 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AC40A3" w:rsidRPr="00AC40A3" w:rsidRDefault="00AC40A3" w:rsidP="00AC40A3">
      <w:pPr>
        <w:spacing w:after="0" w:line="100" w:lineRule="atLeast"/>
        <w:ind w:firstLine="540"/>
        <w:jc w:val="both"/>
        <w:rPr>
          <w:rFonts w:ascii="Arial" w:hAnsi="Arial" w:cs="Arial"/>
          <w:b/>
          <w:bCs/>
          <w:color w:val="auto"/>
          <w:kern w:val="1"/>
          <w:sz w:val="24"/>
          <w:szCs w:val="24"/>
        </w:rPr>
      </w:pP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AC40A3" w:rsidRPr="00AC40A3" w:rsidRDefault="00AC40A3" w:rsidP="00AC40A3">
      <w:pPr>
        <w:spacing w:after="0" w:line="100" w:lineRule="atLeast"/>
        <w:ind w:firstLine="540"/>
        <w:jc w:val="both"/>
        <w:rPr>
          <w:rFonts w:ascii="Arial" w:hAnsi="Arial" w:cs="Arial"/>
          <w:color w:val="auto"/>
          <w:kern w:val="1"/>
          <w:sz w:val="24"/>
          <w:szCs w:val="24"/>
          <w:shd w:val="clear" w:color="auto" w:fill="FFFF00"/>
        </w:rPr>
      </w:pPr>
      <w:r w:rsidRPr="00AC40A3">
        <w:rPr>
          <w:rFonts w:ascii="Arial" w:hAnsi="Arial" w:cs="Arial"/>
          <w:color w:val="auto"/>
          <w:kern w:val="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AC40A3">
        <w:rPr>
          <w:rFonts w:ascii="Arial" w:hAnsi="Arial" w:cs="Arial"/>
          <w:color w:val="auto"/>
          <w:kern w:val="1"/>
          <w:sz w:val="24"/>
          <w:szCs w:val="24"/>
        </w:rPr>
        <w:lastRenderedPageBreak/>
        <w:t xml:space="preserve">земельного участка в соответствии с </w:t>
      </w:r>
      <w:hyperlink r:id="rId25" w:history="1">
        <w:r w:rsidRPr="00AC40A3">
          <w:rPr>
            <w:rFonts w:ascii="Arial" w:hAnsi="Arial" w:cs="Arial"/>
            <w:color w:val="auto"/>
            <w:kern w:val="1"/>
            <w:sz w:val="24"/>
            <w:szCs w:val="24"/>
            <w:u w:val="single"/>
          </w:rPr>
          <w:t>подпунктом 10 пункта 2 статьи 39.10</w:t>
        </w:r>
      </w:hyperlink>
      <w:r w:rsidRPr="00AC40A3">
        <w:rPr>
          <w:rFonts w:ascii="Arial" w:hAnsi="Arial" w:cs="Arial"/>
          <w:color w:val="auto"/>
          <w:kern w:val="1"/>
          <w:sz w:val="24"/>
          <w:szCs w:val="24"/>
        </w:rPr>
        <w:t xml:space="preserve"> Земельного Кодекса;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sidRPr="00AC40A3">
          <w:rPr>
            <w:rFonts w:ascii="Arial" w:hAnsi="Arial" w:cs="Arial"/>
            <w:color w:val="auto"/>
            <w:kern w:val="1"/>
            <w:sz w:val="24"/>
            <w:szCs w:val="24"/>
            <w:u w:val="single"/>
          </w:rPr>
          <w:t>пунктом 3 статьи 39.36</w:t>
        </w:r>
      </w:hyperlink>
      <w:r w:rsidRPr="00AC40A3">
        <w:rPr>
          <w:rFonts w:ascii="Arial" w:hAnsi="Arial" w:cs="Arial"/>
          <w:color w:val="auto"/>
          <w:kern w:val="1"/>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F0962" w:rsidRPr="000F0962" w:rsidRDefault="00AC40A3" w:rsidP="00AC40A3">
      <w:pPr>
        <w:spacing w:after="0" w:line="100" w:lineRule="atLeast"/>
        <w:ind w:firstLine="540"/>
        <w:jc w:val="both"/>
        <w:rPr>
          <w:rFonts w:ascii="Arial" w:hAnsi="Arial" w:cs="Arial"/>
          <w:i/>
          <w:color w:val="auto"/>
          <w:kern w:val="1"/>
          <w:sz w:val="24"/>
          <w:szCs w:val="24"/>
        </w:rPr>
      </w:pPr>
      <w:r w:rsidRPr="000F0962">
        <w:rPr>
          <w:rFonts w:ascii="Arial" w:hAnsi="Arial" w:cs="Arial"/>
          <w:i/>
          <w:color w:val="auto"/>
          <w:kern w:val="1"/>
          <w:sz w:val="24"/>
          <w:szCs w:val="24"/>
        </w:rPr>
        <w:t xml:space="preserve">5) </w:t>
      </w:r>
      <w:r w:rsidR="000F0962" w:rsidRPr="000F0962">
        <w:rPr>
          <w:rFonts w:ascii="Arial" w:hAnsi="Arial" w:cs="Arial"/>
          <w:i/>
          <w:color w:val="auto"/>
          <w:kern w:val="1"/>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0F0962" w:rsidRPr="000F0962" w:rsidRDefault="00AC40A3" w:rsidP="000F0962">
      <w:pPr>
        <w:spacing w:after="0" w:line="100" w:lineRule="atLeast"/>
        <w:ind w:firstLine="540"/>
        <w:jc w:val="both"/>
        <w:rPr>
          <w:rFonts w:ascii="Arial" w:hAnsi="Arial" w:cs="Arial"/>
          <w:i/>
          <w:color w:val="auto"/>
          <w:kern w:val="1"/>
          <w:sz w:val="24"/>
          <w:szCs w:val="24"/>
        </w:rPr>
      </w:pPr>
      <w:r w:rsidRPr="000F0962">
        <w:rPr>
          <w:rFonts w:ascii="Arial" w:hAnsi="Arial" w:cs="Arial"/>
          <w:i/>
          <w:color w:val="auto"/>
          <w:kern w:val="1"/>
          <w:sz w:val="24"/>
          <w:szCs w:val="24"/>
        </w:rPr>
        <w:t xml:space="preserve">6) </w:t>
      </w:r>
      <w:r w:rsidR="000F0962" w:rsidRPr="000F0962">
        <w:rPr>
          <w:rFonts w:ascii="Arial" w:hAnsi="Arial" w:cs="Arial"/>
          <w:i/>
          <w:color w:val="auto"/>
          <w:kern w:val="1"/>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AC40A3">
        <w:rPr>
          <w:rFonts w:ascii="Arial" w:hAnsi="Arial" w:cs="Arial"/>
          <w:color w:val="auto"/>
          <w:kern w:val="1"/>
          <w:sz w:val="24"/>
          <w:szCs w:val="24"/>
        </w:rPr>
        <w:lastRenderedPageBreak/>
        <w:t>земельного участка, за исключением случая предоставления земельного участка для целей резервирования;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AC40A3">
          <w:rPr>
            <w:rFonts w:ascii="Arial" w:hAnsi="Arial" w:cs="Arial"/>
            <w:color w:val="auto"/>
            <w:kern w:val="1"/>
            <w:sz w:val="24"/>
            <w:szCs w:val="24"/>
            <w:u w:val="single"/>
          </w:rPr>
          <w:t>пунктом 19 статьи 39.11</w:t>
        </w:r>
      </w:hyperlink>
      <w:r w:rsidRPr="00AC40A3">
        <w:rPr>
          <w:rFonts w:ascii="Arial" w:hAnsi="Arial" w:cs="Arial"/>
          <w:color w:val="auto"/>
          <w:kern w:val="1"/>
          <w:sz w:val="24"/>
          <w:szCs w:val="24"/>
        </w:rPr>
        <w:t xml:space="preserve"> Земельного  кодекса РФ;</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12) в отношении земельного участка, указанного в заявлении о его предоставлении, поступило предусмотренное </w:t>
      </w:r>
      <w:hyperlink r:id="rId28" w:history="1">
        <w:r w:rsidRPr="00AC40A3">
          <w:rPr>
            <w:rFonts w:ascii="Arial" w:hAnsi="Arial" w:cs="Arial"/>
            <w:color w:val="auto"/>
            <w:kern w:val="1"/>
            <w:sz w:val="24"/>
            <w:szCs w:val="24"/>
            <w:u w:val="single"/>
          </w:rPr>
          <w:t>подпунктом 6 пункта 4 статьи 39.11</w:t>
        </w:r>
      </w:hyperlink>
      <w:r w:rsidRPr="00AC40A3">
        <w:rPr>
          <w:rFonts w:ascii="Arial" w:hAnsi="Arial" w:cs="Arial"/>
          <w:color w:val="auto"/>
          <w:kern w:val="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AC40A3">
          <w:rPr>
            <w:rFonts w:ascii="Arial" w:hAnsi="Arial" w:cs="Arial"/>
            <w:color w:val="auto"/>
            <w:kern w:val="1"/>
            <w:sz w:val="24"/>
            <w:szCs w:val="24"/>
            <w:u w:val="single"/>
          </w:rPr>
          <w:t>подпунктом 4 пункта 4 статьи 39.11</w:t>
        </w:r>
      </w:hyperlink>
      <w:r w:rsidRPr="00AC40A3">
        <w:rPr>
          <w:rFonts w:ascii="Arial" w:hAnsi="Arial" w:cs="Arial"/>
          <w:color w:val="auto"/>
          <w:kern w:val="1"/>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30" w:history="1">
        <w:r w:rsidRPr="00AC40A3">
          <w:rPr>
            <w:rFonts w:ascii="Arial" w:hAnsi="Arial" w:cs="Arial"/>
            <w:color w:val="auto"/>
            <w:kern w:val="1"/>
            <w:sz w:val="24"/>
            <w:szCs w:val="24"/>
            <w:u w:val="single"/>
          </w:rPr>
          <w:t>пунктом 8 статьи 39.11</w:t>
        </w:r>
      </w:hyperlink>
      <w:r w:rsidRPr="00AC40A3">
        <w:rPr>
          <w:rFonts w:ascii="Arial" w:hAnsi="Arial" w:cs="Arial"/>
          <w:color w:val="auto"/>
          <w:kern w:val="1"/>
          <w:sz w:val="24"/>
          <w:szCs w:val="24"/>
        </w:rPr>
        <w:t xml:space="preserve"> Земельного Кодекса;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31" w:history="1">
        <w:r w:rsidRPr="00AC40A3">
          <w:rPr>
            <w:rFonts w:ascii="Arial" w:hAnsi="Arial" w:cs="Arial"/>
            <w:color w:val="auto"/>
            <w:kern w:val="1"/>
            <w:sz w:val="24"/>
            <w:szCs w:val="24"/>
            <w:u w:val="single"/>
          </w:rPr>
          <w:t>подпунктом 1 пункта 1 статьи 39.18</w:t>
        </w:r>
      </w:hyperlink>
      <w:r w:rsidRPr="00AC40A3">
        <w:rPr>
          <w:rFonts w:ascii="Arial" w:hAnsi="Arial" w:cs="Arial"/>
          <w:color w:val="auto"/>
          <w:kern w:val="1"/>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w:t>
      </w:r>
      <w:r w:rsidRPr="00AC40A3">
        <w:rPr>
          <w:rFonts w:ascii="Arial" w:hAnsi="Arial" w:cs="Arial"/>
          <w:color w:val="auto"/>
          <w:kern w:val="1"/>
          <w:sz w:val="24"/>
          <w:szCs w:val="24"/>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C40A3" w:rsidRPr="00AC40A3" w:rsidRDefault="00AC40A3" w:rsidP="00AC40A3">
      <w:pPr>
        <w:spacing w:after="0" w:line="100" w:lineRule="atLeast"/>
        <w:ind w:firstLine="540"/>
        <w:jc w:val="both"/>
        <w:rPr>
          <w:rFonts w:ascii="Arial" w:hAnsi="Arial" w:cs="Arial"/>
          <w:color w:val="auto"/>
          <w:kern w:val="1"/>
          <w:sz w:val="24"/>
          <w:szCs w:val="24"/>
          <w:shd w:val="clear" w:color="auto" w:fill="FFFF00"/>
        </w:rPr>
      </w:pPr>
      <w:r w:rsidRPr="00AC40A3">
        <w:rPr>
          <w:rFonts w:ascii="Arial" w:hAnsi="Arial" w:cs="Arial"/>
          <w:color w:val="auto"/>
          <w:kern w:val="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AC40A3">
          <w:rPr>
            <w:rFonts w:ascii="Arial" w:hAnsi="Arial" w:cs="Arial"/>
            <w:color w:val="auto"/>
            <w:kern w:val="1"/>
            <w:sz w:val="24"/>
            <w:szCs w:val="24"/>
            <w:u w:val="single"/>
          </w:rPr>
          <w:t>подпунктом 10 пункта 2 статьи 39.10</w:t>
        </w:r>
      </w:hyperlink>
      <w:r w:rsidRPr="00AC40A3">
        <w:rPr>
          <w:rFonts w:ascii="Arial" w:hAnsi="Arial" w:cs="Arial"/>
          <w:color w:val="auto"/>
          <w:kern w:val="1"/>
          <w:sz w:val="24"/>
          <w:szCs w:val="24"/>
        </w:rPr>
        <w:t xml:space="preserve"> Земельного Кодекса;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3" w:history="1">
        <w:r w:rsidRPr="00AC40A3">
          <w:rPr>
            <w:rFonts w:ascii="Arial" w:hAnsi="Arial" w:cs="Arial"/>
            <w:color w:val="auto"/>
            <w:kern w:val="1"/>
            <w:sz w:val="24"/>
            <w:szCs w:val="24"/>
            <w:u w:val="single"/>
          </w:rPr>
          <w:t>пунктом 6 статьи 39.10</w:t>
        </w:r>
      </w:hyperlink>
      <w:r w:rsidRPr="00AC40A3">
        <w:rPr>
          <w:rFonts w:ascii="Arial" w:hAnsi="Arial" w:cs="Arial"/>
          <w:color w:val="auto"/>
          <w:kern w:val="1"/>
          <w:sz w:val="24"/>
          <w:szCs w:val="24"/>
        </w:rPr>
        <w:t xml:space="preserve"> Земельного Кодекса;</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19) предоставление земельного участка на заявленном виде прав не допускается;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20) в отношении земельного участка, указанного в заявлении о его предоставлении, не установлен вид разрешенного использования;</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21) указанный в заявлении о предоставлении земельного участка земельный участок не отнесен к определенной категории земель;</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C40A3" w:rsidRP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4" w:history="1">
        <w:r w:rsidRPr="00AC40A3">
          <w:rPr>
            <w:rFonts w:ascii="Arial" w:hAnsi="Arial" w:cs="Arial"/>
            <w:color w:val="auto"/>
            <w:kern w:val="1"/>
            <w:sz w:val="24"/>
            <w:szCs w:val="24"/>
            <w:u w:val="single"/>
          </w:rPr>
          <w:t>законом</w:t>
        </w:r>
      </w:hyperlink>
      <w:r w:rsidRPr="00AC40A3">
        <w:rPr>
          <w:rFonts w:ascii="Arial" w:hAnsi="Arial" w:cs="Arial"/>
          <w:color w:val="auto"/>
          <w:kern w:val="1"/>
          <w:sz w:val="24"/>
          <w:szCs w:val="24"/>
        </w:rPr>
        <w:t xml:space="preserve"> "О государственном кадастре недвижимости";</w:t>
      </w:r>
    </w:p>
    <w:p w:rsidR="00AC40A3" w:rsidRDefault="00AC40A3" w:rsidP="00AC40A3">
      <w:pPr>
        <w:spacing w:after="0" w:line="100" w:lineRule="atLeast"/>
        <w:ind w:firstLine="540"/>
        <w:jc w:val="both"/>
        <w:rPr>
          <w:rFonts w:ascii="Arial" w:hAnsi="Arial" w:cs="Arial"/>
          <w:color w:val="auto"/>
          <w:kern w:val="1"/>
          <w:sz w:val="24"/>
          <w:szCs w:val="24"/>
        </w:rPr>
      </w:pPr>
      <w:r w:rsidRPr="00AC40A3">
        <w:rPr>
          <w:rFonts w:ascii="Arial" w:hAnsi="Arial" w:cs="Arial"/>
          <w:color w:val="auto"/>
          <w:kern w:val="1"/>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81643" w:rsidRPr="00D81643" w:rsidRDefault="00D81643" w:rsidP="00D81643">
      <w:pPr>
        <w:spacing w:after="0" w:line="100" w:lineRule="atLeast"/>
        <w:ind w:firstLine="540"/>
        <w:jc w:val="both"/>
        <w:rPr>
          <w:rFonts w:ascii="Arial" w:hAnsi="Arial" w:cs="Arial"/>
          <w:i/>
          <w:color w:val="auto"/>
          <w:kern w:val="1"/>
          <w:sz w:val="24"/>
          <w:szCs w:val="24"/>
        </w:rPr>
      </w:pPr>
      <w:r w:rsidRPr="00D81643">
        <w:rPr>
          <w:rFonts w:ascii="Arial" w:hAnsi="Arial" w:cs="Arial"/>
          <w:i/>
          <w:color w:val="auto"/>
          <w:kern w:val="1"/>
          <w:sz w:val="24"/>
          <w:szCs w:val="24"/>
        </w:rPr>
        <w:lastRenderedPageBreak/>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 – ФЗ «О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81643" w:rsidRPr="00AC40A3" w:rsidRDefault="00D81643" w:rsidP="00AC40A3">
      <w:pPr>
        <w:spacing w:after="0" w:line="100" w:lineRule="atLeast"/>
        <w:ind w:firstLine="540"/>
        <w:jc w:val="both"/>
        <w:rPr>
          <w:rFonts w:ascii="Arial" w:hAnsi="Arial" w:cs="Arial"/>
          <w:color w:val="auto"/>
          <w:kern w:val="1"/>
          <w:sz w:val="24"/>
          <w:szCs w:val="24"/>
        </w:rPr>
      </w:pPr>
    </w:p>
    <w:p w:rsidR="00AC40A3" w:rsidRDefault="00AC40A3" w:rsidP="00AC40A3">
      <w:pPr>
        <w:widowControl w:val="0"/>
        <w:spacing w:after="0" w:line="100" w:lineRule="atLeast"/>
        <w:jc w:val="both"/>
        <w:rPr>
          <w:rFonts w:ascii="Arial" w:hAnsi="Arial" w:cs="Arial"/>
          <w:color w:val="auto"/>
          <w:kern w:val="1"/>
          <w:sz w:val="24"/>
          <w:szCs w:val="24"/>
        </w:rPr>
      </w:pPr>
      <w:r w:rsidRPr="00AC40A3">
        <w:rPr>
          <w:rFonts w:ascii="Arial" w:hAnsi="Arial" w:cs="Arial"/>
          <w:color w:val="auto"/>
          <w:kern w:val="1"/>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AC40A3" w:rsidRPr="00AC40A3" w:rsidRDefault="00AC40A3" w:rsidP="00AC40A3">
      <w:pPr>
        <w:widowControl w:val="0"/>
        <w:spacing w:after="0" w:line="100" w:lineRule="atLeast"/>
        <w:jc w:val="both"/>
        <w:rPr>
          <w:rFonts w:ascii="Arial" w:hAnsi="Arial" w:cs="Arial"/>
          <w:color w:val="auto"/>
          <w:kern w:val="1"/>
          <w:sz w:val="24"/>
          <w:szCs w:val="24"/>
        </w:rPr>
      </w:pP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C6EA3" w:rsidRDefault="005C6EA3" w:rsidP="005C6EA3">
      <w:pPr>
        <w:widowControl w:val="0"/>
        <w:tabs>
          <w:tab w:val="left" w:pos="1143"/>
        </w:tabs>
        <w:spacing w:after="0" w:line="100" w:lineRule="atLeast"/>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bCs/>
          <w:color w:val="auto"/>
          <w:sz w:val="24"/>
          <w:szCs w:val="24"/>
        </w:rPr>
      </w:pPr>
      <w:r>
        <w:rPr>
          <w:rFonts w:ascii="Arial" w:hAnsi="Arial" w:cs="Arial"/>
          <w:color w:val="auto"/>
          <w:sz w:val="24"/>
          <w:szCs w:val="24"/>
        </w:rPr>
        <w:t xml:space="preserve">2.11.1.  </w:t>
      </w:r>
      <w:r>
        <w:rPr>
          <w:rFonts w:ascii="Arial" w:hAnsi="Arial" w:cs="Arial"/>
          <w:bCs/>
          <w:color w:val="auto"/>
          <w:sz w:val="24"/>
          <w:szCs w:val="24"/>
        </w:rPr>
        <w:t xml:space="preserve">  В случае предоставления  земельного участка, находящегося в государственной или муниципальной собственности </w:t>
      </w:r>
      <w:r>
        <w:rPr>
          <w:rFonts w:ascii="Arial" w:hAnsi="Arial" w:cs="Arial"/>
          <w:b/>
          <w:bCs/>
          <w:color w:val="auto"/>
          <w:sz w:val="24"/>
          <w:szCs w:val="24"/>
        </w:rPr>
        <w:t>без</w:t>
      </w:r>
      <w:r>
        <w:rPr>
          <w:rFonts w:ascii="Arial" w:hAnsi="Arial" w:cs="Arial"/>
          <w:bCs/>
          <w:color w:val="auto"/>
          <w:sz w:val="24"/>
          <w:szCs w:val="24"/>
        </w:rPr>
        <w:t xml:space="preserve"> </w:t>
      </w:r>
      <w:r>
        <w:rPr>
          <w:rFonts w:ascii="Arial" w:hAnsi="Arial" w:cs="Arial"/>
          <w:b/>
          <w:bCs/>
          <w:color w:val="auto"/>
          <w:sz w:val="24"/>
          <w:szCs w:val="24"/>
        </w:rPr>
        <w:t>проведения  торгов</w:t>
      </w:r>
      <w:r>
        <w:rPr>
          <w:rFonts w:ascii="Arial" w:hAnsi="Arial" w:cs="Arial"/>
          <w:color w:val="auto"/>
          <w:sz w:val="24"/>
          <w:szCs w:val="24"/>
        </w:rPr>
        <w:t xml:space="preserve">  заявитель  обеспечивает  подготовку схемы расположения земельного участка на кадастровом плане территории.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Cs/>
          <w:color w:val="auto"/>
          <w:sz w:val="24"/>
          <w:szCs w:val="24"/>
        </w:rPr>
        <w:t xml:space="preserve">2.11.2.  В случае предоставления  земельного участка, находящегося в государственной или муниципальной собственности </w:t>
      </w:r>
      <w:r>
        <w:rPr>
          <w:rFonts w:ascii="Arial" w:hAnsi="Arial" w:cs="Arial"/>
          <w:b/>
          <w:bCs/>
          <w:color w:val="auto"/>
          <w:sz w:val="24"/>
          <w:szCs w:val="24"/>
        </w:rPr>
        <w:t>при проведении торгов</w:t>
      </w:r>
      <w:r>
        <w:rPr>
          <w:rFonts w:ascii="Arial" w:hAnsi="Arial" w:cs="Arial"/>
          <w:bCs/>
          <w:color w:val="auto"/>
          <w:sz w:val="24"/>
          <w:szCs w:val="24"/>
        </w:rPr>
        <w:t xml:space="preserve"> подготовка </w:t>
      </w:r>
      <w:r>
        <w:rPr>
          <w:rFonts w:ascii="Arial" w:hAnsi="Arial" w:cs="Arial"/>
          <w:color w:val="auto"/>
          <w:sz w:val="24"/>
          <w:szCs w:val="24"/>
        </w:rPr>
        <w:t xml:space="preserve">схемы расположения земельного участка на кадастровом плане территории обеспечивается Администрацией. </w:t>
      </w:r>
    </w:p>
    <w:p w:rsidR="005C6EA3" w:rsidRDefault="005C6EA3" w:rsidP="005C6EA3">
      <w:pPr>
        <w:widowControl w:val="0"/>
        <w:tabs>
          <w:tab w:val="left" w:pos="1143"/>
        </w:tabs>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5C6EA3" w:rsidRDefault="005C6EA3" w:rsidP="005C6EA3">
      <w:pPr>
        <w:widowControl w:val="0"/>
        <w:spacing w:after="0" w:line="100" w:lineRule="atLeast"/>
        <w:ind w:firstLine="709"/>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5C6EA3" w:rsidRDefault="005C6EA3" w:rsidP="005C6EA3">
      <w:pPr>
        <w:spacing w:line="100" w:lineRule="atLeast"/>
        <w:ind w:firstLine="708"/>
        <w:jc w:val="both"/>
        <w:rPr>
          <w:rFonts w:ascii="Arial" w:hAnsi="Arial" w:cs="Arial"/>
          <w:b/>
          <w:bCs/>
          <w:color w:val="auto"/>
          <w:sz w:val="24"/>
          <w:szCs w:val="24"/>
        </w:rPr>
      </w:pPr>
      <w:r>
        <w:rPr>
          <w:rFonts w:ascii="Arial" w:hAnsi="Arial" w:cs="Arial"/>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C6EA3" w:rsidRDefault="005C6EA3" w:rsidP="005C6EA3">
      <w:pPr>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Предоставление услуги, указанной в пункте 2.11.1. осуществляется </w:t>
      </w:r>
      <w:r>
        <w:rPr>
          <w:rFonts w:ascii="Arial" w:eastAsia="Calibri" w:hAnsi="Arial" w:cs="Arial"/>
          <w:color w:val="auto"/>
          <w:sz w:val="24"/>
          <w:szCs w:val="24"/>
        </w:rPr>
        <w:t>на договорной основе</w:t>
      </w:r>
      <w:r>
        <w:rPr>
          <w:rFonts w:ascii="Arial" w:hAnsi="Arial" w:cs="Arial"/>
          <w:color w:val="auto"/>
          <w:sz w:val="24"/>
          <w:szCs w:val="24"/>
        </w:rPr>
        <w:t xml:space="preserve">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rsidR="005C6EA3" w:rsidRDefault="005C6EA3" w:rsidP="005C6EA3">
      <w:pPr>
        <w:shd w:val="clear" w:color="auto" w:fill="FFFFFF"/>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w:t>
      </w:r>
      <w:r>
        <w:rPr>
          <w:rFonts w:ascii="Arial" w:hAnsi="Arial" w:cs="Arial"/>
          <w:b/>
          <w:bCs/>
          <w:color w:val="auto"/>
          <w:sz w:val="24"/>
          <w:szCs w:val="24"/>
        </w:rPr>
        <w:lastRenderedPageBreak/>
        <w:t xml:space="preserve">получении результата предоставления таких услуг </w:t>
      </w:r>
    </w:p>
    <w:p w:rsidR="005C6EA3" w:rsidRDefault="005C6EA3" w:rsidP="005C6EA3">
      <w:pPr>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color w:val="auto"/>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5C6EA3" w:rsidRDefault="005C6EA3" w:rsidP="005C6EA3">
      <w:pPr>
        <w:spacing w:after="0" w:line="100" w:lineRule="atLeast"/>
        <w:ind w:firstLine="709"/>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b/>
          <w:bCs/>
          <w:color w:val="auto"/>
          <w:sz w:val="24"/>
          <w:szCs w:val="24"/>
        </w:rPr>
        <w:t>2.15. Срок и порядок регистрации запроса заявителя о предоставлении муниципальной услуги, в том числе в электронной форме</w:t>
      </w:r>
    </w:p>
    <w:p w:rsidR="005C6EA3" w:rsidRDefault="005C6EA3" w:rsidP="005C6EA3">
      <w:pPr>
        <w:widowControl w:val="0"/>
        <w:tabs>
          <w:tab w:val="left" w:pos="540"/>
        </w:tabs>
        <w:spacing w:after="0" w:line="100" w:lineRule="atLeast"/>
        <w:jc w:val="both"/>
        <w:rPr>
          <w:rFonts w:ascii="Arial" w:hAnsi="Arial" w:cs="Arial"/>
          <w:color w:val="auto"/>
          <w:sz w:val="24"/>
          <w:szCs w:val="24"/>
        </w:rPr>
      </w:pPr>
      <w:r>
        <w:rPr>
          <w:rFonts w:ascii="Arial" w:hAnsi="Arial" w:cs="Arial"/>
          <w:color w:val="auto"/>
          <w:sz w:val="24"/>
          <w:szCs w:val="24"/>
        </w:rPr>
        <w:t xml:space="preserve">                                                                                   </w:t>
      </w:r>
    </w:p>
    <w:p w:rsidR="005C6EA3" w:rsidRDefault="005C6EA3" w:rsidP="005C6EA3">
      <w:pPr>
        <w:widowControl w:val="0"/>
        <w:tabs>
          <w:tab w:val="left" w:pos="0"/>
        </w:tabs>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2.15.1. При непосредственном обращении заявителя лично, максимальный срок регистрации заявления – 15 минут.  </w:t>
      </w:r>
    </w:p>
    <w:p w:rsidR="005C6EA3" w:rsidRDefault="005C6EA3" w:rsidP="005C6EA3">
      <w:pPr>
        <w:widowControl w:val="0"/>
        <w:tabs>
          <w:tab w:val="left" w:pos="540"/>
        </w:tabs>
        <w:spacing w:after="0" w:line="100" w:lineRule="atLeast"/>
        <w:ind w:firstLine="709"/>
        <w:jc w:val="both"/>
        <w:rPr>
          <w:rFonts w:ascii="Arial" w:hAnsi="Arial" w:cs="Arial"/>
          <w:color w:val="auto"/>
          <w:sz w:val="24"/>
          <w:szCs w:val="24"/>
        </w:rPr>
      </w:pPr>
      <w:r>
        <w:rPr>
          <w:rFonts w:ascii="Arial" w:hAnsi="Arial" w:cs="Arial"/>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C6EA3" w:rsidRDefault="005C6EA3" w:rsidP="005C6EA3">
      <w:pPr>
        <w:widowControl w:val="0"/>
        <w:tabs>
          <w:tab w:val="left" w:pos="540"/>
        </w:tabs>
        <w:spacing w:after="0" w:line="100" w:lineRule="atLeast"/>
        <w:ind w:firstLine="709"/>
        <w:jc w:val="both"/>
        <w:rPr>
          <w:rFonts w:ascii="Arial" w:hAnsi="Arial" w:cs="Arial"/>
          <w:color w:val="auto"/>
          <w:sz w:val="24"/>
          <w:szCs w:val="24"/>
        </w:rPr>
      </w:pPr>
      <w:r>
        <w:rPr>
          <w:rFonts w:ascii="Arial" w:hAnsi="Arial" w:cs="Arial"/>
          <w:color w:val="auto"/>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C6EA3" w:rsidRDefault="005C6EA3" w:rsidP="005C6EA3">
      <w:pPr>
        <w:widowControl w:val="0"/>
        <w:tabs>
          <w:tab w:val="left" w:pos="540"/>
        </w:tabs>
        <w:spacing w:after="0" w:line="100" w:lineRule="atLeast"/>
        <w:ind w:firstLine="709"/>
        <w:jc w:val="both"/>
        <w:rPr>
          <w:rFonts w:ascii="Arial" w:hAnsi="Arial" w:cs="Arial"/>
          <w:color w:val="auto"/>
          <w:sz w:val="24"/>
          <w:szCs w:val="24"/>
        </w:rPr>
      </w:pPr>
      <w:r>
        <w:rPr>
          <w:rFonts w:ascii="Arial" w:hAnsi="Arial" w:cs="Arial"/>
          <w:color w:val="auto"/>
          <w:sz w:val="24"/>
          <w:szCs w:val="24"/>
        </w:rPr>
        <w:t>- проверяет документы согласно представленной описи;</w:t>
      </w:r>
    </w:p>
    <w:p w:rsidR="005C6EA3" w:rsidRDefault="005C6EA3" w:rsidP="005C6EA3">
      <w:pPr>
        <w:widowControl w:val="0"/>
        <w:tabs>
          <w:tab w:val="left" w:pos="540"/>
        </w:tabs>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регистрирует заявление с документами в соответствии с правилами делопроизводства; </w:t>
      </w:r>
    </w:p>
    <w:p w:rsidR="005C6EA3" w:rsidRDefault="005C6EA3" w:rsidP="005C6EA3">
      <w:pPr>
        <w:widowControl w:val="0"/>
        <w:tabs>
          <w:tab w:val="left" w:pos="540"/>
        </w:tabs>
        <w:spacing w:after="0" w:line="100" w:lineRule="atLeast"/>
        <w:jc w:val="both"/>
        <w:rPr>
          <w:rFonts w:ascii="Arial" w:hAnsi="Arial" w:cs="Arial"/>
          <w:color w:val="auto"/>
          <w:sz w:val="24"/>
          <w:szCs w:val="24"/>
        </w:rPr>
      </w:pPr>
      <w:r>
        <w:rPr>
          <w:rFonts w:ascii="Arial" w:hAnsi="Arial" w:cs="Arial"/>
          <w:color w:val="auto"/>
          <w:sz w:val="24"/>
          <w:szCs w:val="24"/>
        </w:rPr>
        <w:tab/>
        <w:t>- сообщает заявителю о дате выдачи результата  предоставления муниципальной услуги.</w:t>
      </w: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color w:val="auto"/>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widowControl w:val="0"/>
        <w:spacing w:after="0" w:line="100" w:lineRule="atLeast"/>
        <w:ind w:firstLine="540"/>
        <w:jc w:val="center"/>
        <w:rPr>
          <w:rFonts w:ascii="Arial" w:hAnsi="Arial" w:cs="Arial"/>
          <w:b/>
          <w:bCs/>
          <w:color w:val="auto"/>
          <w:sz w:val="24"/>
          <w:szCs w:val="24"/>
        </w:rPr>
      </w:pPr>
      <w:r>
        <w:rPr>
          <w:rFonts w:ascii="Arial" w:hAnsi="Arial" w:cs="Arial"/>
          <w:b/>
          <w:bCs/>
          <w:color w:val="auto"/>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Места ожидания заявителей оборудуются стульями и (или) кресельными секциями, и (или) скамьями.</w:t>
      </w:r>
    </w:p>
    <w:p w:rsidR="005C6EA3" w:rsidRDefault="005C6EA3" w:rsidP="005C6EA3">
      <w:pPr>
        <w:spacing w:after="0" w:line="100" w:lineRule="atLeast"/>
        <w:ind w:firstLine="539"/>
        <w:jc w:val="both"/>
        <w:rPr>
          <w:rFonts w:ascii="Arial" w:hAnsi="Arial" w:cs="Arial"/>
          <w:color w:val="auto"/>
          <w:sz w:val="24"/>
          <w:szCs w:val="24"/>
        </w:rPr>
      </w:pPr>
      <w:r>
        <w:rPr>
          <w:rFonts w:ascii="Arial" w:hAnsi="Arial" w:cs="Arial"/>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C6EA3" w:rsidRDefault="005C6EA3" w:rsidP="005C6EA3">
      <w:pPr>
        <w:spacing w:after="0" w:line="100" w:lineRule="atLeast"/>
        <w:ind w:firstLine="709"/>
        <w:rPr>
          <w:rFonts w:ascii="Arial" w:hAnsi="Arial" w:cs="Arial"/>
          <w:color w:val="auto"/>
          <w:sz w:val="24"/>
          <w:szCs w:val="24"/>
        </w:rPr>
      </w:pPr>
      <w:r>
        <w:rPr>
          <w:rFonts w:ascii="Arial" w:hAnsi="Arial" w:cs="Arial"/>
          <w:color w:val="auto"/>
          <w:sz w:val="24"/>
          <w:szCs w:val="24"/>
        </w:rPr>
        <w:lastRenderedPageBreak/>
        <w:t>2.16.3. Обеспечение доступности для инвалидов.</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возможность беспрепятственного входа в помещение  и выхода из него;</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допуск в помещение сурдопереводчика и тифлосурдопереводчика;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предоставление, при необходимости, услуги по месту жительства инвалида или в дистанционном режиме;</w:t>
      </w:r>
    </w:p>
    <w:p w:rsidR="005C6EA3" w:rsidRDefault="005C6EA3" w:rsidP="005C6EA3">
      <w:pPr>
        <w:spacing w:after="0" w:line="100" w:lineRule="atLeast"/>
        <w:ind w:firstLine="709"/>
        <w:jc w:val="both"/>
        <w:rPr>
          <w:rFonts w:ascii="Arial" w:hAnsi="Arial" w:cs="Arial"/>
          <w:b/>
          <w:bCs/>
          <w:color w:val="auto"/>
          <w:sz w:val="24"/>
          <w:szCs w:val="24"/>
        </w:rPr>
      </w:pPr>
      <w:r>
        <w:rPr>
          <w:rFonts w:ascii="Arial" w:hAnsi="Arial" w:cs="Arial"/>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b/>
          <w:bCs/>
          <w:color w:val="auto"/>
          <w:sz w:val="24"/>
          <w:szCs w:val="24"/>
        </w:rPr>
        <w:t xml:space="preserve">2.17. </w:t>
      </w:r>
      <w:r>
        <w:rPr>
          <w:rFonts w:ascii="Arial" w:eastAsia="Calibri" w:hAnsi="Arial" w:cs="Arial"/>
          <w:b/>
          <w:bCs/>
          <w:color w:val="auto"/>
          <w:sz w:val="24"/>
          <w:szCs w:val="24"/>
        </w:rPr>
        <w:t>П</w:t>
      </w:r>
      <w:r>
        <w:rPr>
          <w:rFonts w:ascii="Arial" w:eastAsia="Calibri" w:hAnsi="Arial" w:cs="Arial"/>
          <w:b/>
          <w:color w:val="auto"/>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eastAsia="Calibri" w:hAnsi="Arial" w:cs="Arial"/>
          <w:color w:val="auto"/>
          <w:sz w:val="24"/>
          <w:szCs w:val="24"/>
        </w:rPr>
        <w:t xml:space="preserve"> </w:t>
      </w:r>
      <w:r>
        <w:rPr>
          <w:rFonts w:ascii="Arial" w:eastAsia="Calibri" w:hAnsi="Arial" w:cs="Arial"/>
          <w:b/>
          <w:color w:val="auto"/>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b/>
          <w:bCs/>
          <w:color w:val="auto"/>
          <w:sz w:val="24"/>
          <w:szCs w:val="24"/>
        </w:rPr>
        <w:t>Показатели доступности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транспортная или пешая доступность к местам предоставления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C6EA3" w:rsidRDefault="005C6EA3" w:rsidP="005C6EA3">
      <w:pPr>
        <w:spacing w:after="0" w:line="100" w:lineRule="atLeast"/>
        <w:ind w:firstLine="567"/>
        <w:jc w:val="both"/>
        <w:rPr>
          <w:rFonts w:ascii="Arial" w:hAnsi="Arial" w:cs="Arial"/>
          <w:color w:val="auto"/>
          <w:sz w:val="24"/>
          <w:szCs w:val="24"/>
          <w:shd w:val="clear" w:color="auto" w:fill="FFFF00"/>
        </w:rPr>
      </w:pPr>
      <w:r>
        <w:rPr>
          <w:rFonts w:ascii="Arial" w:hAnsi="Arial" w:cs="Arial"/>
          <w:color w:val="auto"/>
          <w:sz w:val="24"/>
          <w:szCs w:val="24"/>
        </w:rPr>
        <w:t xml:space="preserve">возможность получения информации о ходе предоставления муниципальной услуги; </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 xml:space="preserve">возможность  получения муниципальной услуги в электронном виде; </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предоставление муниципальной услуги в многофункциональном центре предоставления государственных и муниципальных услуг;</w:t>
      </w:r>
    </w:p>
    <w:p w:rsidR="005C6EA3" w:rsidRDefault="005C6EA3" w:rsidP="005C6EA3">
      <w:pPr>
        <w:shd w:val="clear" w:color="auto" w:fill="FFFFFF"/>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возможность получения муниципальной услуги посредством комплексного   запроса </w:t>
      </w:r>
    </w:p>
    <w:p w:rsidR="005C6EA3" w:rsidRDefault="005C6EA3" w:rsidP="005C6EA3">
      <w:pPr>
        <w:spacing w:after="0" w:line="100" w:lineRule="atLeast"/>
        <w:ind w:firstLine="704"/>
        <w:jc w:val="both"/>
        <w:rPr>
          <w:rFonts w:ascii="Arial" w:hAnsi="Arial" w:cs="Arial"/>
          <w:color w:val="auto"/>
          <w:sz w:val="24"/>
          <w:szCs w:val="24"/>
        </w:rPr>
      </w:pP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b/>
          <w:bCs/>
          <w:color w:val="auto"/>
          <w:sz w:val="24"/>
          <w:szCs w:val="24"/>
        </w:rPr>
        <w:t xml:space="preserve">Показателями доступности предоставления муниципальной услуги в  электронной форме являются: </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получение информации о порядке и сроках предоставления услуги;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формирование запроса;</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прием и регистрация органом (организацией) запроса и иных документов, необходимых для предоставления услуги;</w:t>
      </w:r>
    </w:p>
    <w:p w:rsidR="005C6EA3" w:rsidRDefault="005C6EA3" w:rsidP="005C6EA3">
      <w:pPr>
        <w:spacing w:after="0" w:line="100" w:lineRule="atLeast"/>
        <w:ind w:firstLine="567"/>
        <w:jc w:val="both"/>
        <w:rPr>
          <w:rFonts w:ascii="Arial" w:hAnsi="Arial" w:cs="Arial"/>
          <w:color w:val="auto"/>
          <w:sz w:val="24"/>
          <w:szCs w:val="24"/>
          <w:shd w:val="clear" w:color="auto" w:fill="FFFF00"/>
        </w:rPr>
      </w:pPr>
      <w:r>
        <w:rPr>
          <w:rFonts w:ascii="Arial" w:hAnsi="Arial" w:cs="Arial"/>
          <w:color w:val="auto"/>
          <w:sz w:val="24"/>
          <w:szCs w:val="24"/>
        </w:rPr>
        <w:t>получение результата предоставления услуги;</w:t>
      </w:r>
    </w:p>
    <w:p w:rsidR="005C6EA3" w:rsidRDefault="005C6EA3" w:rsidP="005C6EA3">
      <w:pPr>
        <w:widowControl w:val="0"/>
        <w:spacing w:after="0" w:line="100" w:lineRule="atLeast"/>
        <w:ind w:firstLine="539"/>
        <w:jc w:val="both"/>
        <w:rPr>
          <w:rFonts w:ascii="Arial" w:hAnsi="Arial" w:cs="Arial"/>
          <w:color w:val="auto"/>
          <w:sz w:val="24"/>
          <w:szCs w:val="24"/>
        </w:rPr>
      </w:pPr>
      <w:r>
        <w:rPr>
          <w:rFonts w:ascii="Arial" w:hAnsi="Arial" w:cs="Arial"/>
          <w:color w:val="auto"/>
          <w:sz w:val="24"/>
          <w:szCs w:val="24"/>
        </w:rPr>
        <w:t>получение сведений о ходе выполнения запроса;</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осуществление оценки качества предоставления  муниципальной услуги;</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6EA3" w:rsidRDefault="005C6EA3" w:rsidP="005C6EA3">
      <w:pPr>
        <w:spacing w:after="0" w:line="100" w:lineRule="atLeast"/>
        <w:ind w:firstLine="704"/>
        <w:jc w:val="both"/>
        <w:rPr>
          <w:rFonts w:ascii="Arial" w:hAnsi="Arial" w:cs="Arial"/>
          <w:color w:val="auto"/>
          <w:sz w:val="24"/>
          <w:szCs w:val="24"/>
        </w:rPr>
      </w:pPr>
    </w:p>
    <w:p w:rsidR="005C6EA3" w:rsidRDefault="005C6EA3" w:rsidP="005C6EA3">
      <w:pPr>
        <w:spacing w:after="0" w:line="100" w:lineRule="atLeast"/>
        <w:ind w:firstLine="704"/>
        <w:jc w:val="both"/>
        <w:rPr>
          <w:rFonts w:ascii="Arial" w:hAnsi="Arial" w:cs="Arial"/>
          <w:b/>
          <w:bCs/>
          <w:color w:val="auto"/>
          <w:sz w:val="24"/>
          <w:szCs w:val="24"/>
        </w:rPr>
      </w:pPr>
      <w:r>
        <w:rPr>
          <w:rFonts w:ascii="Arial" w:hAnsi="Arial" w:cs="Arial"/>
          <w:b/>
          <w:bCs/>
          <w:color w:val="auto"/>
          <w:sz w:val="24"/>
          <w:szCs w:val="24"/>
        </w:rPr>
        <w:t>Показатели качества муниципальной услуги:</w:t>
      </w:r>
    </w:p>
    <w:p w:rsidR="005C6EA3" w:rsidRDefault="005C6EA3" w:rsidP="005C6EA3">
      <w:pPr>
        <w:spacing w:after="0" w:line="100" w:lineRule="atLeast"/>
        <w:ind w:firstLine="704"/>
        <w:jc w:val="both"/>
        <w:rPr>
          <w:rFonts w:ascii="Arial" w:hAnsi="Arial" w:cs="Arial"/>
          <w:b/>
          <w:bCs/>
          <w:color w:val="auto"/>
          <w:sz w:val="24"/>
          <w:szCs w:val="24"/>
        </w:rPr>
      </w:pP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полнота и актуальность информации о порядке предоставления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количество фактов  взаимодействия заявителя с должностными лицами при предоставлении муниципальной услуги;</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отсутствие очередей при приеме и выдаче документов заявителям;</w:t>
      </w:r>
    </w:p>
    <w:p w:rsidR="005C6EA3" w:rsidRDefault="005C6EA3" w:rsidP="005C6EA3">
      <w:pPr>
        <w:spacing w:after="0" w:line="100" w:lineRule="atLeast"/>
        <w:ind w:firstLine="704"/>
        <w:jc w:val="both"/>
        <w:rPr>
          <w:rFonts w:ascii="Arial" w:hAnsi="Arial" w:cs="Arial"/>
          <w:color w:val="auto"/>
          <w:sz w:val="24"/>
          <w:szCs w:val="24"/>
        </w:rPr>
      </w:pPr>
      <w:r>
        <w:rPr>
          <w:rFonts w:ascii="Arial" w:hAnsi="Arial" w:cs="Arial"/>
          <w:color w:val="auto"/>
          <w:sz w:val="24"/>
          <w:szCs w:val="24"/>
        </w:rPr>
        <w:t>отсутствием обоснованных жалоб на действия (бездействие) специалистов и уполномоченных должностных лиц;</w:t>
      </w:r>
    </w:p>
    <w:p w:rsidR="005C6EA3" w:rsidRDefault="005C6EA3" w:rsidP="005C6EA3">
      <w:pPr>
        <w:spacing w:after="0" w:line="100" w:lineRule="atLeast"/>
        <w:ind w:firstLine="704"/>
        <w:jc w:val="both"/>
        <w:rPr>
          <w:rFonts w:ascii="Arial" w:hAnsi="Arial" w:cs="Arial"/>
          <w:b/>
          <w:bCs/>
          <w:color w:val="auto"/>
          <w:sz w:val="24"/>
          <w:szCs w:val="24"/>
        </w:rPr>
      </w:pPr>
      <w:r>
        <w:rPr>
          <w:rFonts w:ascii="Arial" w:hAnsi="Arial" w:cs="Arial"/>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5C6EA3" w:rsidRDefault="005C6EA3" w:rsidP="005C6EA3">
      <w:pPr>
        <w:spacing w:after="0" w:line="100" w:lineRule="atLeast"/>
        <w:jc w:val="both"/>
        <w:rPr>
          <w:rFonts w:ascii="Arial" w:hAnsi="Arial" w:cs="Arial"/>
          <w:b/>
          <w:bCs/>
          <w:color w:val="auto"/>
          <w:sz w:val="24"/>
          <w:szCs w:val="24"/>
        </w:rPr>
      </w:pPr>
    </w:p>
    <w:p w:rsidR="005C6EA3" w:rsidRDefault="005C6EA3" w:rsidP="005C6EA3">
      <w:pPr>
        <w:widowControl w:val="0"/>
        <w:spacing w:after="0" w:line="100" w:lineRule="atLeast"/>
        <w:ind w:firstLine="704"/>
        <w:jc w:val="both"/>
        <w:rPr>
          <w:rFonts w:ascii="Arial" w:hAnsi="Arial" w:cs="Arial"/>
          <w:b/>
          <w:bCs/>
          <w:color w:val="auto"/>
          <w:sz w:val="24"/>
          <w:szCs w:val="24"/>
        </w:rPr>
      </w:pPr>
      <w:r>
        <w:rPr>
          <w:rFonts w:ascii="Arial" w:hAnsi="Arial" w:cs="Arial"/>
          <w:b/>
          <w:bCs/>
          <w:color w:val="auto"/>
          <w:sz w:val="24"/>
          <w:szCs w:val="24"/>
        </w:rPr>
        <w:t xml:space="preserve">2.18. Иные требования, в том числе учитывающие особенности </w:t>
      </w:r>
      <w:r>
        <w:rPr>
          <w:rFonts w:ascii="Arial" w:hAnsi="Arial" w:cs="Arial"/>
          <w:b/>
          <w:bCs/>
          <w:color w:val="auto"/>
          <w:sz w:val="24"/>
          <w:szCs w:val="24"/>
        </w:rPr>
        <w:lastRenderedPageBreak/>
        <w:t>предоставления муниципальной услуги в электронной форме</w:t>
      </w:r>
      <w:bookmarkStart w:id="1" w:name="Par0"/>
      <w:bookmarkEnd w:id="1"/>
    </w:p>
    <w:p w:rsidR="005C6EA3" w:rsidRDefault="005C6EA3" w:rsidP="005C6EA3">
      <w:pPr>
        <w:widowControl w:val="0"/>
        <w:spacing w:after="0" w:line="100" w:lineRule="atLeast"/>
        <w:ind w:firstLine="704"/>
        <w:jc w:val="both"/>
        <w:rPr>
          <w:rFonts w:ascii="Arial" w:hAnsi="Arial" w:cs="Arial"/>
          <w:b/>
          <w:bCs/>
          <w:color w:val="auto"/>
          <w:sz w:val="24"/>
          <w:szCs w:val="24"/>
        </w:rPr>
      </w:pPr>
    </w:p>
    <w:p w:rsidR="005C6EA3" w:rsidRDefault="005C6EA3" w:rsidP="005C6EA3">
      <w:pPr>
        <w:widowControl w:val="0"/>
        <w:spacing w:after="0" w:line="100" w:lineRule="atLeast"/>
        <w:ind w:firstLine="704"/>
        <w:jc w:val="both"/>
        <w:rPr>
          <w:rFonts w:ascii="Arial" w:hAnsi="Arial" w:cs="Arial"/>
          <w:color w:val="auto"/>
          <w:sz w:val="24"/>
          <w:szCs w:val="24"/>
        </w:rPr>
      </w:pPr>
      <w:r>
        <w:rPr>
          <w:rFonts w:ascii="Arial" w:hAnsi="Arial" w:cs="Arial"/>
          <w:color w:val="auto"/>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5" w:history="1">
        <w:r>
          <w:rPr>
            <w:rStyle w:val="a5"/>
            <w:color w:val="auto"/>
            <w:sz w:val="24"/>
            <w:szCs w:val="24"/>
          </w:rPr>
          <w:t>закона</w:t>
        </w:r>
      </w:hyperlink>
      <w:r>
        <w:rPr>
          <w:rFonts w:ascii="Arial" w:hAnsi="Arial" w:cs="Arial"/>
          <w:color w:val="auto"/>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5C6EA3" w:rsidRDefault="00D52493" w:rsidP="005C6EA3">
      <w:pPr>
        <w:widowControl w:val="0"/>
        <w:spacing w:after="0" w:line="100" w:lineRule="atLeast"/>
        <w:ind w:firstLine="709"/>
        <w:jc w:val="both"/>
        <w:rPr>
          <w:rFonts w:ascii="Arial" w:hAnsi="Arial" w:cs="Arial"/>
          <w:color w:val="auto"/>
          <w:sz w:val="24"/>
          <w:szCs w:val="24"/>
        </w:rPr>
      </w:pPr>
      <w:hyperlink r:id="rId36" w:history="1">
        <w:r w:rsidR="005C6EA3">
          <w:rPr>
            <w:rStyle w:val="a5"/>
            <w:color w:val="auto"/>
            <w:sz w:val="24"/>
            <w:szCs w:val="24"/>
          </w:rPr>
          <w:t>Виды</w:t>
        </w:r>
      </w:hyperlink>
      <w:r w:rsidR="005C6EA3">
        <w:rPr>
          <w:rFonts w:ascii="Arial" w:hAnsi="Arial" w:cs="Arial"/>
          <w:color w:val="auto"/>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5C6EA3">
        <w:rPr>
          <w:rFonts w:ascii="Arial" w:hAnsi="Arial" w:cs="Arial"/>
          <w:bCs/>
          <w:color w:val="auto"/>
          <w:sz w:val="24"/>
          <w:szCs w:val="24"/>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5C6EA3">
        <w:rPr>
          <w:rFonts w:ascii="Arial" w:hAnsi="Arial" w:cs="Arial"/>
          <w:color w:val="auto"/>
          <w:sz w:val="24"/>
          <w:szCs w:val="24"/>
        </w:rPr>
        <w:t>.</w:t>
      </w:r>
    </w:p>
    <w:p w:rsidR="005C6EA3" w:rsidRDefault="00D52493" w:rsidP="005C6EA3">
      <w:pPr>
        <w:widowControl w:val="0"/>
        <w:spacing w:after="0" w:line="100" w:lineRule="atLeast"/>
        <w:ind w:firstLine="709"/>
        <w:jc w:val="both"/>
        <w:rPr>
          <w:rFonts w:ascii="Arial" w:hAnsi="Arial" w:cs="Arial"/>
          <w:color w:val="auto"/>
          <w:sz w:val="24"/>
          <w:szCs w:val="24"/>
        </w:rPr>
      </w:pPr>
      <w:hyperlink r:id="rId37" w:history="1">
        <w:r w:rsidR="005C6EA3">
          <w:rPr>
            <w:rStyle w:val="a5"/>
            <w:color w:val="auto"/>
            <w:sz w:val="24"/>
            <w:szCs w:val="24"/>
          </w:rPr>
          <w:t>Порядок</w:t>
        </w:r>
      </w:hyperlink>
      <w:r w:rsidR="005C6EA3">
        <w:rPr>
          <w:rFonts w:ascii="Arial" w:hAnsi="Arial" w:cs="Arial"/>
          <w:color w:val="auto"/>
          <w:sz w:val="24"/>
          <w:szCs w:val="24"/>
        </w:rPr>
        <w:t xml:space="preserve">  использования ЭП </w:t>
      </w:r>
      <w:r w:rsidR="005C6EA3">
        <w:rPr>
          <w:rFonts w:ascii="Arial" w:hAnsi="Arial" w:cs="Arial"/>
          <w:bCs/>
          <w:color w:val="auto"/>
          <w:sz w:val="24"/>
          <w:szCs w:val="24"/>
        </w:rPr>
        <w:t xml:space="preserve">утвержден постановлением  Правительства Российской Федерации от 25.08.2012 </w:t>
      </w:r>
      <w:r w:rsidR="005C6EA3">
        <w:rPr>
          <w:rFonts w:ascii="Arial" w:hAnsi="Arial" w:cs="Arial"/>
          <w:color w:val="auto"/>
          <w:sz w:val="24"/>
          <w:szCs w:val="24"/>
        </w:rPr>
        <w:t>№ 852</w:t>
      </w:r>
      <w:r w:rsidR="005C6EA3">
        <w:rPr>
          <w:rFonts w:ascii="Arial" w:hAnsi="Arial" w:cs="Arial"/>
          <w:bCs/>
          <w:color w:val="auto"/>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Для использования простой ЭП заявитель должен быть зарегистрирован в единой системе идентификации и аутентификации.</w:t>
      </w:r>
    </w:p>
    <w:p w:rsidR="005C6EA3" w:rsidRDefault="005C6EA3" w:rsidP="005C6EA3">
      <w:pPr>
        <w:widowControl w:val="0"/>
        <w:spacing w:after="0" w:line="100" w:lineRule="atLeast"/>
        <w:ind w:firstLine="709"/>
        <w:jc w:val="both"/>
        <w:rPr>
          <w:rFonts w:ascii="Arial" w:hAnsi="Arial" w:cs="Arial"/>
          <w:iCs/>
          <w:color w:val="auto"/>
          <w:sz w:val="24"/>
          <w:szCs w:val="24"/>
        </w:rPr>
      </w:pPr>
      <w:r>
        <w:rPr>
          <w:rFonts w:ascii="Arial" w:hAnsi="Arial" w:cs="Arial"/>
          <w:color w:val="auto"/>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38" w:history="1">
        <w:r>
          <w:rPr>
            <w:rStyle w:val="a5"/>
            <w:color w:val="auto"/>
            <w:sz w:val="24"/>
            <w:szCs w:val="24"/>
          </w:rPr>
          <w:t>законом</w:t>
        </w:r>
      </w:hyperlink>
      <w:r>
        <w:rPr>
          <w:rFonts w:ascii="Arial" w:hAnsi="Arial" w:cs="Arial"/>
          <w:color w:val="auto"/>
          <w:sz w:val="24"/>
          <w:szCs w:val="24"/>
        </w:rPr>
        <w:t xml:space="preserve"> «Об электронной подписи». </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iCs/>
          <w:color w:val="auto"/>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заявление - простой ЭП;</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копии документов, не требующих предоставления оригиналов или нотариального заверения, - простой ЭП;</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документы, выданные органами или организациями</w:t>
      </w:r>
      <w:r>
        <w:rPr>
          <w:rFonts w:ascii="Arial" w:hAnsi="Arial" w:cs="Arial"/>
          <w:i/>
          <w:iCs/>
          <w:color w:val="auto"/>
          <w:sz w:val="24"/>
          <w:szCs w:val="24"/>
        </w:rPr>
        <w:t>,</w:t>
      </w:r>
      <w:r>
        <w:rPr>
          <w:rFonts w:ascii="Arial" w:hAnsi="Arial" w:cs="Arial"/>
          <w:color w:val="auto"/>
          <w:sz w:val="24"/>
          <w:szCs w:val="24"/>
        </w:rPr>
        <w:t xml:space="preserve"> - усиленной квалифицированной ЭП таких органов или организаций;</w:t>
      </w:r>
    </w:p>
    <w:p w:rsidR="005C6EA3" w:rsidRDefault="005C6EA3" w:rsidP="005C6EA3">
      <w:pPr>
        <w:widowControl w:val="0"/>
        <w:spacing w:after="0" w:line="100" w:lineRule="atLeast"/>
        <w:ind w:firstLine="709"/>
        <w:jc w:val="both"/>
        <w:rPr>
          <w:rFonts w:ascii="Arial" w:hAnsi="Arial" w:cs="Arial"/>
          <w:color w:val="auto"/>
          <w:sz w:val="24"/>
          <w:szCs w:val="24"/>
        </w:rPr>
      </w:pPr>
      <w:r>
        <w:rPr>
          <w:rFonts w:ascii="Arial" w:hAnsi="Arial" w:cs="Arial"/>
          <w:color w:val="auto"/>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lastRenderedPageBreak/>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rsidR="005C6EA3" w:rsidRDefault="005C6EA3" w:rsidP="005C6EA3">
      <w:pPr>
        <w:widowControl w:val="0"/>
        <w:spacing w:after="0" w:line="100" w:lineRule="atLeast"/>
        <w:rPr>
          <w:rFonts w:ascii="Arial" w:hAnsi="Arial" w:cs="Arial"/>
          <w:color w:val="auto"/>
          <w:sz w:val="24"/>
          <w:szCs w:val="24"/>
        </w:rPr>
      </w:pPr>
    </w:p>
    <w:p w:rsidR="005C6EA3" w:rsidRDefault="005C6EA3" w:rsidP="005C6EA3">
      <w:pPr>
        <w:widowControl w:val="0"/>
        <w:spacing w:after="0" w:line="100" w:lineRule="atLeast"/>
        <w:jc w:val="center"/>
        <w:rPr>
          <w:rFonts w:ascii="Arial" w:hAnsi="Arial" w:cs="Arial"/>
          <w:b/>
          <w:bCs/>
          <w:color w:val="auto"/>
          <w:sz w:val="24"/>
          <w:szCs w:val="24"/>
        </w:rPr>
      </w:pPr>
      <w:r>
        <w:rPr>
          <w:rFonts w:ascii="Arial" w:hAnsi="Arial" w:cs="Arial"/>
          <w:b/>
          <w:bCs/>
          <w:color w:val="auto"/>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C6EA3" w:rsidRDefault="005C6EA3" w:rsidP="005C6EA3">
      <w:pPr>
        <w:widowControl w:val="0"/>
        <w:spacing w:after="0" w:line="100" w:lineRule="atLeast"/>
        <w:jc w:val="both"/>
        <w:rPr>
          <w:rFonts w:ascii="Arial" w:hAnsi="Arial" w:cs="Arial"/>
          <w:b/>
          <w:bCs/>
          <w:color w:val="auto"/>
          <w:sz w:val="24"/>
          <w:szCs w:val="24"/>
        </w:rPr>
      </w:pPr>
      <w:bookmarkStart w:id="2" w:name="sub_31"/>
    </w:p>
    <w:p w:rsidR="005C6EA3" w:rsidRDefault="005C6EA3" w:rsidP="005C6EA3">
      <w:pPr>
        <w:tabs>
          <w:tab w:val="left" w:pos="-5160"/>
        </w:tabs>
        <w:spacing w:after="0" w:line="100" w:lineRule="atLeast"/>
        <w:jc w:val="both"/>
        <w:rPr>
          <w:rFonts w:ascii="Arial" w:hAnsi="Arial" w:cs="Arial"/>
          <w:bCs/>
          <w:color w:val="auto"/>
          <w:sz w:val="24"/>
          <w:szCs w:val="24"/>
          <w:u w:val="single"/>
        </w:rPr>
      </w:pPr>
      <w:r>
        <w:rPr>
          <w:rFonts w:ascii="Arial" w:hAnsi="Arial" w:cs="Arial"/>
          <w:bCs/>
          <w:color w:val="auto"/>
          <w:sz w:val="24"/>
          <w:szCs w:val="24"/>
        </w:rPr>
        <w:t xml:space="preserve">  Исчерпывающий перечень административных процедур:</w:t>
      </w:r>
    </w:p>
    <w:p w:rsidR="005C6EA3" w:rsidRDefault="005C6EA3" w:rsidP="005C6EA3">
      <w:pPr>
        <w:widowControl w:val="0"/>
        <w:spacing w:after="0" w:line="100" w:lineRule="atLeast"/>
        <w:jc w:val="both"/>
        <w:rPr>
          <w:rFonts w:ascii="Arial" w:hAnsi="Arial" w:cs="Arial"/>
          <w:bCs/>
          <w:color w:val="auto"/>
          <w:sz w:val="24"/>
          <w:szCs w:val="24"/>
          <w:u w:val="single"/>
        </w:rPr>
      </w:pPr>
    </w:p>
    <w:p w:rsidR="005C6EA3" w:rsidRDefault="005C6EA3" w:rsidP="005C6EA3">
      <w:pPr>
        <w:numPr>
          <w:ilvl w:val="0"/>
          <w:numId w:val="6"/>
        </w:numPr>
        <w:spacing w:after="0" w:line="100" w:lineRule="atLeast"/>
        <w:ind w:left="0" w:firstLine="567"/>
        <w:jc w:val="both"/>
        <w:rPr>
          <w:rFonts w:ascii="Arial" w:hAnsi="Arial" w:cs="Arial"/>
          <w:color w:val="auto"/>
          <w:sz w:val="24"/>
          <w:szCs w:val="24"/>
        </w:rPr>
      </w:pPr>
      <w:r>
        <w:rPr>
          <w:rFonts w:ascii="Arial" w:hAnsi="Arial" w:cs="Arial"/>
          <w:color w:val="auto"/>
          <w:sz w:val="24"/>
          <w:szCs w:val="24"/>
        </w:rPr>
        <w:t>прием и регистрация заявления и документов, необходимых для предоставления муниципальной услуги;</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4)  Выдача (направление) заявителю результата предоставления муниципальной услуги.</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5C6EA3" w:rsidRDefault="005C6EA3" w:rsidP="005C6EA3">
      <w:pPr>
        <w:widowControl w:val="0"/>
        <w:spacing w:after="0" w:line="100" w:lineRule="atLeast"/>
        <w:ind w:firstLine="567"/>
        <w:jc w:val="both"/>
        <w:rPr>
          <w:rFonts w:ascii="Arial" w:hAnsi="Arial" w:cs="Arial"/>
          <w:color w:val="auto"/>
          <w:sz w:val="24"/>
          <w:szCs w:val="24"/>
        </w:rPr>
      </w:pPr>
      <w:r>
        <w:rPr>
          <w:rFonts w:ascii="Arial" w:hAnsi="Arial" w:cs="Arial"/>
          <w:color w:val="auto"/>
          <w:sz w:val="24"/>
          <w:szCs w:val="24"/>
        </w:rPr>
        <w:t>6)   Порядок исправления допущенных опечаток и ошибок в выданных в результате предоставления муниципальной услуги  документах.</w:t>
      </w:r>
    </w:p>
    <w:p w:rsidR="005C6EA3" w:rsidRDefault="005C6EA3" w:rsidP="005C6EA3">
      <w:pPr>
        <w:spacing w:after="0" w:line="100" w:lineRule="atLeast"/>
        <w:ind w:firstLine="567"/>
        <w:jc w:val="both"/>
        <w:rPr>
          <w:rFonts w:ascii="Arial" w:hAnsi="Arial" w:cs="Arial"/>
          <w:color w:val="auto"/>
          <w:sz w:val="24"/>
          <w:szCs w:val="24"/>
        </w:rPr>
      </w:pPr>
      <w:r>
        <w:rPr>
          <w:rFonts w:ascii="Arial" w:hAnsi="Arial" w:cs="Arial"/>
          <w:color w:val="auto"/>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5C6EA3" w:rsidRDefault="005C6EA3" w:rsidP="005C6EA3">
      <w:pPr>
        <w:spacing w:after="0" w:line="100" w:lineRule="atLeast"/>
        <w:ind w:firstLine="567"/>
        <w:jc w:val="both"/>
        <w:rPr>
          <w:rFonts w:ascii="Arial" w:hAnsi="Arial" w:cs="Arial"/>
          <w:color w:val="auto"/>
          <w:sz w:val="24"/>
          <w:szCs w:val="24"/>
        </w:rPr>
      </w:pPr>
    </w:p>
    <w:p w:rsidR="005C6EA3" w:rsidRDefault="005C6EA3" w:rsidP="005C6EA3">
      <w:pPr>
        <w:spacing w:after="0" w:line="100" w:lineRule="atLeast"/>
        <w:jc w:val="center"/>
        <w:rPr>
          <w:rFonts w:ascii="Arial" w:hAnsi="Arial" w:cs="Arial"/>
          <w:color w:val="auto"/>
          <w:sz w:val="24"/>
          <w:szCs w:val="24"/>
        </w:rPr>
      </w:pPr>
      <w:bookmarkStart w:id="3" w:name="sub_400"/>
      <w:bookmarkEnd w:id="2"/>
      <w:r>
        <w:rPr>
          <w:rFonts w:ascii="Arial" w:hAnsi="Arial" w:cs="Arial"/>
          <w:b/>
          <w:bCs/>
          <w:color w:val="auto"/>
          <w:sz w:val="24"/>
          <w:szCs w:val="24"/>
        </w:rPr>
        <w:t>3.1. Прием и регистрация заявления и документов, необходимых  для предоставления муниципальной услуги</w:t>
      </w:r>
    </w:p>
    <w:p w:rsidR="005C6EA3" w:rsidRDefault="005C6EA3" w:rsidP="005C6EA3">
      <w:pPr>
        <w:spacing w:after="0" w:line="100" w:lineRule="atLeast"/>
        <w:jc w:val="center"/>
        <w:rPr>
          <w:rFonts w:ascii="Arial" w:hAnsi="Arial" w:cs="Arial"/>
          <w:color w:val="auto"/>
          <w:sz w:val="24"/>
          <w:szCs w:val="24"/>
        </w:rPr>
      </w:pPr>
    </w:p>
    <w:p w:rsidR="005C6EA3" w:rsidRDefault="005C6EA3" w:rsidP="005C6EA3">
      <w:pPr>
        <w:pStyle w:val="ConsPlusNonformat"/>
        <w:ind w:firstLine="709"/>
        <w:jc w:val="both"/>
        <w:rPr>
          <w:rFonts w:ascii="Arial" w:hAnsi="Arial" w:cs="Arial"/>
          <w:sz w:val="24"/>
          <w:szCs w:val="24"/>
        </w:rPr>
      </w:pPr>
      <w:r>
        <w:rPr>
          <w:rFonts w:ascii="Arial" w:hAnsi="Arial" w:cs="Arial"/>
          <w:sz w:val="24"/>
          <w:szCs w:val="24"/>
        </w:rPr>
        <w:t xml:space="preserve">3.1.1. Основанием начала административной процедуры  является 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3.1.2. </w:t>
      </w:r>
      <w:r>
        <w:rPr>
          <w:rFonts w:ascii="Arial" w:eastAsia="Calibri" w:hAnsi="Arial" w:cs="Arial"/>
          <w:bCs/>
          <w:color w:val="auto"/>
          <w:sz w:val="24"/>
          <w:szCs w:val="24"/>
        </w:rPr>
        <w:t>При получении заявления ответственный</w:t>
      </w:r>
      <w:r>
        <w:rPr>
          <w:rFonts w:ascii="Arial" w:hAnsi="Arial" w:cs="Arial"/>
          <w:color w:val="auto"/>
          <w:sz w:val="24"/>
          <w:szCs w:val="24"/>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5C6EA3" w:rsidRDefault="005C6EA3" w:rsidP="005C6EA3">
      <w:pPr>
        <w:tabs>
          <w:tab w:val="left" w:pos="567"/>
        </w:tabs>
        <w:spacing w:after="0" w:line="100" w:lineRule="atLeast"/>
        <w:ind w:firstLine="567"/>
        <w:jc w:val="both"/>
        <w:rPr>
          <w:rFonts w:ascii="Arial" w:hAnsi="Arial" w:cs="Arial"/>
          <w:color w:val="auto"/>
          <w:sz w:val="24"/>
          <w:szCs w:val="24"/>
        </w:rPr>
      </w:pPr>
      <w:r>
        <w:rPr>
          <w:rFonts w:ascii="Arial" w:hAnsi="Arial" w:cs="Arial"/>
          <w:color w:val="auto"/>
          <w:sz w:val="24"/>
          <w:szCs w:val="24"/>
        </w:rPr>
        <w:t>1) устанавливает личность заявителя или представителя заявителя;</w:t>
      </w:r>
    </w:p>
    <w:p w:rsidR="005C6EA3" w:rsidRDefault="005C6EA3" w:rsidP="005C6EA3">
      <w:pPr>
        <w:tabs>
          <w:tab w:val="left" w:pos="567"/>
        </w:tabs>
        <w:spacing w:after="0" w:line="100" w:lineRule="atLeast"/>
        <w:ind w:firstLine="567"/>
        <w:jc w:val="both"/>
        <w:rPr>
          <w:rFonts w:ascii="Arial" w:eastAsia="Calibri" w:hAnsi="Arial" w:cs="Arial"/>
          <w:bCs/>
          <w:color w:val="auto"/>
          <w:sz w:val="24"/>
          <w:szCs w:val="24"/>
        </w:rPr>
      </w:pPr>
      <w:r>
        <w:rPr>
          <w:rFonts w:ascii="Arial" w:hAnsi="Arial" w:cs="Arial"/>
          <w:color w:val="auto"/>
          <w:sz w:val="24"/>
          <w:szCs w:val="24"/>
        </w:rPr>
        <w:t>2) проверяет полномочия представителя заявителя;</w:t>
      </w:r>
    </w:p>
    <w:p w:rsidR="005C6EA3" w:rsidRDefault="005C6EA3" w:rsidP="005C6EA3">
      <w:pPr>
        <w:tabs>
          <w:tab w:val="left" w:pos="-5160"/>
        </w:tabs>
        <w:spacing w:after="0" w:line="100" w:lineRule="atLeast"/>
        <w:ind w:firstLine="567"/>
        <w:jc w:val="both"/>
        <w:rPr>
          <w:rFonts w:ascii="Arial" w:eastAsia="Calibri" w:hAnsi="Arial" w:cs="Arial"/>
          <w:bCs/>
          <w:color w:val="auto"/>
          <w:sz w:val="24"/>
          <w:szCs w:val="24"/>
        </w:rPr>
      </w:pPr>
      <w:r>
        <w:rPr>
          <w:rFonts w:ascii="Arial" w:eastAsia="Calibri" w:hAnsi="Arial" w:cs="Arial"/>
          <w:bCs/>
          <w:color w:val="auto"/>
          <w:sz w:val="24"/>
          <w:szCs w:val="24"/>
        </w:rPr>
        <w:t xml:space="preserve">3) проверяет правильность оформления заявления; </w:t>
      </w:r>
    </w:p>
    <w:p w:rsidR="005C6EA3" w:rsidRDefault="005C6EA3" w:rsidP="005C6EA3">
      <w:pPr>
        <w:spacing w:after="0" w:line="100" w:lineRule="atLeast"/>
        <w:ind w:firstLine="567"/>
        <w:jc w:val="both"/>
        <w:rPr>
          <w:rFonts w:ascii="Arial" w:eastAsia="Calibri" w:hAnsi="Arial" w:cs="Arial"/>
          <w:bCs/>
          <w:color w:val="auto"/>
          <w:sz w:val="24"/>
          <w:szCs w:val="24"/>
        </w:rPr>
      </w:pPr>
      <w:r>
        <w:rPr>
          <w:rFonts w:ascii="Arial" w:eastAsia="Calibri" w:hAnsi="Arial" w:cs="Arial"/>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C6EA3" w:rsidRDefault="005C6EA3" w:rsidP="005C6EA3">
      <w:pPr>
        <w:tabs>
          <w:tab w:val="left" w:pos="-5160"/>
        </w:tabs>
        <w:spacing w:after="0" w:line="100" w:lineRule="atLeast"/>
        <w:ind w:firstLine="567"/>
        <w:jc w:val="both"/>
        <w:rPr>
          <w:rFonts w:ascii="Arial" w:hAnsi="Arial" w:cs="Arial"/>
          <w:color w:val="auto"/>
          <w:sz w:val="24"/>
          <w:szCs w:val="24"/>
        </w:rPr>
      </w:pPr>
      <w:r>
        <w:rPr>
          <w:rFonts w:ascii="Arial" w:eastAsia="Calibri" w:hAnsi="Arial" w:cs="Arial"/>
          <w:bCs/>
          <w:color w:val="auto"/>
          <w:sz w:val="24"/>
          <w:szCs w:val="24"/>
        </w:rPr>
        <w:t xml:space="preserve">4) </w:t>
      </w:r>
      <w:r>
        <w:rPr>
          <w:rFonts w:ascii="Arial" w:hAnsi="Arial" w:cs="Arial"/>
          <w:color w:val="auto"/>
          <w:sz w:val="24"/>
          <w:szCs w:val="24"/>
        </w:rPr>
        <w:t xml:space="preserve">проверяет пакет документов, прилагаемых к заявлению о предоставлении муниципальной услуги, </w:t>
      </w:r>
      <w:r>
        <w:rPr>
          <w:rFonts w:ascii="Arial" w:eastAsia="Calibri" w:hAnsi="Arial" w:cs="Arial"/>
          <w:bCs/>
          <w:color w:val="auto"/>
          <w:sz w:val="24"/>
          <w:szCs w:val="24"/>
        </w:rPr>
        <w:t xml:space="preserve">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C6EA3" w:rsidRDefault="005C6EA3" w:rsidP="005C6EA3">
      <w:pPr>
        <w:tabs>
          <w:tab w:val="left" w:pos="-5160"/>
        </w:tabs>
        <w:spacing w:after="0" w:line="100" w:lineRule="atLeast"/>
        <w:ind w:firstLine="567"/>
        <w:jc w:val="both"/>
        <w:rPr>
          <w:rFonts w:ascii="Arial" w:eastAsia="Calibri" w:hAnsi="Arial" w:cs="Arial"/>
          <w:bCs/>
          <w:color w:val="auto"/>
          <w:sz w:val="24"/>
          <w:szCs w:val="24"/>
        </w:rPr>
      </w:pPr>
      <w:r>
        <w:rPr>
          <w:rFonts w:ascii="Arial" w:hAnsi="Arial" w:cs="Arial"/>
          <w:color w:val="auto"/>
          <w:sz w:val="24"/>
          <w:szCs w:val="24"/>
        </w:rPr>
        <w:t>5)</w:t>
      </w:r>
      <w:r>
        <w:rPr>
          <w:rFonts w:ascii="Arial" w:eastAsia="Calibri" w:hAnsi="Arial" w:cs="Arial"/>
          <w:bCs/>
          <w:color w:val="auto"/>
          <w:sz w:val="24"/>
          <w:szCs w:val="24"/>
        </w:rPr>
        <w:t xml:space="preserve"> заполняет расписку о приеме (регистрации) заявления заявителя;</w:t>
      </w:r>
    </w:p>
    <w:p w:rsidR="005C6EA3" w:rsidRDefault="005C6EA3" w:rsidP="005C6EA3">
      <w:pPr>
        <w:tabs>
          <w:tab w:val="left" w:pos="-5160"/>
        </w:tabs>
        <w:spacing w:after="0" w:line="100" w:lineRule="atLeast"/>
        <w:ind w:firstLine="567"/>
        <w:jc w:val="both"/>
        <w:rPr>
          <w:rFonts w:ascii="Arial" w:hAnsi="Arial" w:cs="Arial"/>
          <w:color w:val="auto"/>
          <w:sz w:val="24"/>
          <w:szCs w:val="24"/>
        </w:rPr>
      </w:pPr>
      <w:r>
        <w:rPr>
          <w:rFonts w:ascii="Arial" w:eastAsia="Calibri" w:hAnsi="Arial" w:cs="Arial"/>
          <w:bCs/>
          <w:color w:val="auto"/>
          <w:sz w:val="24"/>
          <w:szCs w:val="24"/>
        </w:rPr>
        <w:lastRenderedPageBreak/>
        <w:t xml:space="preserve">6) вносит запись о приеме заявления в Журнал регистрации заявлений.  </w:t>
      </w:r>
    </w:p>
    <w:p w:rsidR="005C6EA3" w:rsidRDefault="005C6EA3" w:rsidP="005C6EA3">
      <w:pPr>
        <w:widowControl w:val="0"/>
        <w:spacing w:after="0" w:line="100" w:lineRule="atLeast"/>
        <w:ind w:firstLine="284"/>
        <w:jc w:val="both"/>
        <w:rPr>
          <w:rFonts w:ascii="Arial" w:hAnsi="Arial" w:cs="Arial"/>
          <w:color w:val="auto"/>
          <w:sz w:val="24"/>
          <w:szCs w:val="24"/>
        </w:rPr>
      </w:pPr>
      <w:r>
        <w:rPr>
          <w:rFonts w:ascii="Arial" w:hAnsi="Arial" w:cs="Arial"/>
          <w:color w:val="auto"/>
          <w:sz w:val="24"/>
          <w:szCs w:val="24"/>
        </w:rPr>
        <w:t xml:space="preserve">  </w:t>
      </w:r>
    </w:p>
    <w:p w:rsidR="005C6EA3" w:rsidRDefault="005C6EA3" w:rsidP="005C6EA3">
      <w:pPr>
        <w:widowControl w:val="0"/>
        <w:spacing w:after="0" w:line="100" w:lineRule="atLeast"/>
        <w:ind w:firstLine="540"/>
        <w:jc w:val="both"/>
        <w:rPr>
          <w:rFonts w:ascii="Arial" w:hAnsi="Arial" w:cs="Arial"/>
          <w:color w:val="auto"/>
          <w:sz w:val="24"/>
          <w:szCs w:val="24"/>
        </w:rPr>
      </w:pPr>
      <w:r>
        <w:rPr>
          <w:rFonts w:ascii="Arial" w:hAnsi="Arial" w:cs="Arial"/>
          <w:color w:val="auto"/>
          <w:sz w:val="24"/>
          <w:szCs w:val="24"/>
        </w:rPr>
        <w:t>3.1.3. Срок выполнения административной процедуры - 1 рабочий день.</w:t>
      </w:r>
    </w:p>
    <w:p w:rsidR="005C6EA3" w:rsidRDefault="005C6EA3" w:rsidP="005C6EA3">
      <w:pPr>
        <w:tabs>
          <w:tab w:val="left" w:pos="-5160"/>
        </w:tabs>
        <w:spacing w:after="0" w:line="100" w:lineRule="atLeast"/>
        <w:ind w:firstLine="540"/>
        <w:rPr>
          <w:rFonts w:ascii="Arial" w:hAnsi="Arial" w:cs="Arial"/>
          <w:color w:val="auto"/>
          <w:sz w:val="24"/>
          <w:szCs w:val="24"/>
        </w:rPr>
      </w:pPr>
      <w:r>
        <w:rPr>
          <w:rFonts w:ascii="Arial" w:hAnsi="Arial" w:cs="Arial"/>
          <w:color w:val="auto"/>
          <w:sz w:val="24"/>
          <w:szCs w:val="24"/>
        </w:rPr>
        <w:t>3.1.4.  Критерием принятия решения является обращение  заявителя за получением муниципальной услуги.</w:t>
      </w:r>
    </w:p>
    <w:p w:rsidR="005C6EA3" w:rsidRDefault="005C6EA3" w:rsidP="005C6EA3">
      <w:pPr>
        <w:spacing w:after="0" w:line="100" w:lineRule="atLeast"/>
        <w:ind w:firstLine="540"/>
        <w:rPr>
          <w:rFonts w:ascii="Arial" w:hAnsi="Arial" w:cs="Arial"/>
          <w:color w:val="auto"/>
          <w:sz w:val="24"/>
          <w:szCs w:val="24"/>
        </w:rPr>
      </w:pPr>
      <w:r>
        <w:rPr>
          <w:rFonts w:ascii="Arial" w:hAnsi="Arial" w:cs="Arial"/>
          <w:color w:val="auto"/>
          <w:sz w:val="24"/>
          <w:szCs w:val="24"/>
        </w:rPr>
        <w:t xml:space="preserve">3.1.5. Результатом административной процедуры является прием заявления и прилагаемых документов. </w:t>
      </w:r>
    </w:p>
    <w:p w:rsidR="005C6EA3" w:rsidRDefault="005C6EA3" w:rsidP="005C6EA3">
      <w:pPr>
        <w:tabs>
          <w:tab w:val="left" w:pos="-5160"/>
        </w:tabs>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3.1.6.  Способом фиксации  результата выполнения  административной процедуры  является регистрация заявления в журнале входящей корреспонденции</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jc w:val="center"/>
        <w:rPr>
          <w:rFonts w:ascii="Arial" w:hAnsi="Arial" w:cs="Arial"/>
          <w:b/>
          <w:bCs/>
          <w:color w:val="auto"/>
          <w:sz w:val="24"/>
          <w:szCs w:val="24"/>
        </w:rPr>
      </w:pPr>
      <w:r>
        <w:rPr>
          <w:rFonts w:ascii="Arial" w:hAnsi="Arial" w:cs="Arial"/>
          <w:b/>
          <w:bCs/>
          <w:color w:val="auto"/>
          <w:sz w:val="24"/>
          <w:szCs w:val="24"/>
        </w:rPr>
        <w:t>3.2. Формирование и направление межведомственных запросов</w:t>
      </w:r>
      <w:r>
        <w:rPr>
          <w:rFonts w:ascii="Arial" w:hAnsi="Arial" w:cs="Arial"/>
          <w:b/>
          <w:color w:val="auto"/>
          <w:sz w:val="24"/>
          <w:szCs w:val="24"/>
        </w:rPr>
        <w:t xml:space="preserve"> в органы и организации, участвующие в предоставлении муниципальной услуги</w:t>
      </w:r>
      <w:r>
        <w:rPr>
          <w:rFonts w:ascii="Arial" w:hAnsi="Arial" w:cs="Arial"/>
          <w:b/>
          <w:bCs/>
          <w:color w:val="auto"/>
          <w:sz w:val="24"/>
          <w:szCs w:val="24"/>
        </w:rPr>
        <w:t xml:space="preserve"> </w:t>
      </w:r>
    </w:p>
    <w:p w:rsidR="005C6EA3" w:rsidRDefault="005C6EA3" w:rsidP="005C6EA3">
      <w:pPr>
        <w:spacing w:after="0" w:line="100" w:lineRule="atLeast"/>
        <w:jc w:val="center"/>
        <w:rPr>
          <w:rFonts w:ascii="Arial" w:hAnsi="Arial" w:cs="Arial"/>
          <w:b/>
          <w:bCs/>
          <w:color w:val="auto"/>
          <w:sz w:val="24"/>
          <w:szCs w:val="24"/>
        </w:rPr>
      </w:pP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r>
      <w:r>
        <w:rPr>
          <w:rFonts w:ascii="Arial" w:eastAsia="Calibri" w:hAnsi="Arial" w:cs="Arial"/>
          <w:color w:val="auto"/>
          <w:sz w:val="24"/>
          <w:szCs w:val="24"/>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5C6EA3" w:rsidRDefault="005C6EA3" w:rsidP="005C6EA3">
      <w:pPr>
        <w:tabs>
          <w:tab w:val="left" w:pos="-3420"/>
        </w:tabs>
        <w:spacing w:after="0" w:line="100" w:lineRule="atLeast"/>
        <w:ind w:firstLine="709"/>
        <w:jc w:val="both"/>
        <w:rPr>
          <w:rFonts w:ascii="Arial" w:hAnsi="Arial" w:cs="Arial"/>
          <w:color w:val="auto"/>
          <w:sz w:val="24"/>
          <w:szCs w:val="24"/>
        </w:rPr>
      </w:pPr>
      <w:r>
        <w:rPr>
          <w:rFonts w:ascii="Arial" w:hAnsi="Arial" w:cs="Arial"/>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9" w:history="1">
        <w:r>
          <w:rPr>
            <w:rStyle w:val="a5"/>
            <w:color w:val="auto"/>
            <w:sz w:val="24"/>
            <w:szCs w:val="24"/>
          </w:rPr>
          <w:t>законодательства</w:t>
        </w:r>
      </w:hyperlink>
      <w:r>
        <w:rPr>
          <w:rFonts w:ascii="Arial" w:hAnsi="Arial" w:cs="Arial"/>
          <w:color w:val="auto"/>
          <w:sz w:val="24"/>
          <w:szCs w:val="24"/>
        </w:rPr>
        <w:t xml:space="preserve"> Российской Федерации о защите персональных данных.</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3.2.4. Максимальный срок подготовки и направления ответа на запрос  не может превышать пять рабочих дней. </w:t>
      </w:r>
    </w:p>
    <w:p w:rsidR="005C6EA3" w:rsidRDefault="005C6EA3" w:rsidP="005C6EA3">
      <w:pPr>
        <w:tabs>
          <w:tab w:val="left" w:pos="-3420"/>
        </w:tabs>
        <w:spacing w:after="0" w:line="100" w:lineRule="atLeast"/>
        <w:ind w:firstLine="567"/>
        <w:jc w:val="both"/>
        <w:rPr>
          <w:rFonts w:ascii="Arial" w:hAnsi="Arial" w:cs="Arial"/>
          <w:color w:val="auto"/>
          <w:sz w:val="24"/>
          <w:szCs w:val="24"/>
        </w:rPr>
      </w:pPr>
      <w:r>
        <w:rPr>
          <w:rFonts w:ascii="Arial" w:hAnsi="Arial" w:cs="Arial"/>
          <w:color w:val="auto"/>
          <w:sz w:val="24"/>
          <w:szCs w:val="24"/>
        </w:rPr>
        <w:t>3.2.5.  Ответ на межведомственный запрос  регистрируется в установленном порядке.</w:t>
      </w:r>
      <w:r>
        <w:rPr>
          <w:rFonts w:ascii="Arial" w:hAnsi="Arial" w:cs="Arial"/>
          <w:color w:val="auto"/>
          <w:sz w:val="24"/>
          <w:szCs w:val="24"/>
        </w:rPr>
        <w:tab/>
        <w:t xml:space="preserve"> </w:t>
      </w:r>
    </w:p>
    <w:p w:rsidR="005C6EA3" w:rsidRDefault="005C6EA3" w:rsidP="005C6EA3">
      <w:pPr>
        <w:tabs>
          <w:tab w:val="left" w:pos="-3420"/>
        </w:tabs>
        <w:spacing w:after="0" w:line="100" w:lineRule="atLeast"/>
        <w:ind w:firstLine="567"/>
        <w:jc w:val="both"/>
        <w:rPr>
          <w:rFonts w:ascii="Arial" w:hAnsi="Arial" w:cs="Arial"/>
          <w:color w:val="auto"/>
          <w:sz w:val="24"/>
          <w:szCs w:val="24"/>
        </w:rPr>
      </w:pPr>
      <w:r>
        <w:rPr>
          <w:rFonts w:ascii="Arial" w:hAnsi="Arial" w:cs="Arial"/>
          <w:color w:val="auto"/>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5C6EA3" w:rsidRDefault="005C6EA3" w:rsidP="005C6EA3">
      <w:pPr>
        <w:tabs>
          <w:tab w:val="left" w:pos="-5160"/>
        </w:tabs>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3.2.7. Максимальный срок выполнения административной процедуры -  7 рабочих дней. </w:t>
      </w:r>
    </w:p>
    <w:p w:rsidR="005C6EA3" w:rsidRDefault="005C6EA3" w:rsidP="005C6EA3">
      <w:pPr>
        <w:tabs>
          <w:tab w:val="left" w:pos="-5160"/>
        </w:tabs>
        <w:spacing w:after="0" w:line="100" w:lineRule="atLeast"/>
        <w:ind w:firstLine="567"/>
        <w:jc w:val="both"/>
        <w:rPr>
          <w:rFonts w:ascii="Arial" w:hAnsi="Arial" w:cs="Arial"/>
          <w:color w:val="auto"/>
          <w:sz w:val="24"/>
          <w:szCs w:val="24"/>
        </w:rPr>
      </w:pPr>
      <w:r>
        <w:rPr>
          <w:rFonts w:ascii="Arial" w:hAnsi="Arial" w:cs="Arial"/>
          <w:color w:val="auto"/>
          <w:sz w:val="24"/>
          <w:szCs w:val="24"/>
        </w:rPr>
        <w:t>3.2.8.  Критерием принятия решения  является отсутствие документов,  указанных в пункте  2.7.1. настоящего Административного регламента.</w:t>
      </w:r>
    </w:p>
    <w:p w:rsidR="005C6EA3" w:rsidRDefault="005C6EA3" w:rsidP="005C6EA3">
      <w:pPr>
        <w:tabs>
          <w:tab w:val="left" w:pos="-3420"/>
        </w:tabs>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3.2.9. Результат административной процедуры – получение ответов на межведомственные запросы. </w:t>
      </w:r>
    </w:p>
    <w:p w:rsidR="005C6EA3" w:rsidRDefault="005C6EA3" w:rsidP="005C6EA3">
      <w:pPr>
        <w:tabs>
          <w:tab w:val="left" w:pos="-3420"/>
        </w:tabs>
        <w:spacing w:after="0" w:line="100" w:lineRule="atLeast"/>
        <w:ind w:firstLine="567"/>
        <w:jc w:val="both"/>
        <w:rPr>
          <w:rFonts w:ascii="Arial" w:hAnsi="Arial" w:cs="Arial"/>
          <w:color w:val="auto"/>
          <w:sz w:val="24"/>
          <w:szCs w:val="24"/>
        </w:rPr>
      </w:pPr>
      <w:r>
        <w:rPr>
          <w:rFonts w:ascii="Arial" w:hAnsi="Arial" w:cs="Arial"/>
          <w:color w:val="auto"/>
          <w:sz w:val="24"/>
          <w:szCs w:val="24"/>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jc w:val="center"/>
        <w:rPr>
          <w:rFonts w:ascii="Arial" w:hAnsi="Arial" w:cs="Arial"/>
          <w:b/>
          <w:bCs/>
          <w:color w:val="auto"/>
          <w:sz w:val="24"/>
          <w:szCs w:val="24"/>
        </w:rPr>
      </w:pPr>
      <w:r>
        <w:rPr>
          <w:rFonts w:ascii="Arial" w:hAnsi="Arial" w:cs="Arial"/>
          <w:b/>
          <w:bCs/>
          <w:color w:val="auto"/>
          <w:sz w:val="24"/>
          <w:szCs w:val="24"/>
        </w:rPr>
        <w:t xml:space="preserve">3.3 Опубликование извещения о предполагаемом предоставлении соответствующего земельного участка и проведение торгов </w:t>
      </w:r>
    </w:p>
    <w:p w:rsidR="005C6EA3" w:rsidRDefault="005C6EA3" w:rsidP="005C6EA3">
      <w:pPr>
        <w:spacing w:after="0" w:line="100" w:lineRule="atLeast"/>
        <w:jc w:val="center"/>
        <w:rPr>
          <w:rFonts w:ascii="Arial" w:hAnsi="Arial" w:cs="Arial"/>
          <w:b/>
          <w:bCs/>
          <w:color w:val="auto"/>
          <w:sz w:val="24"/>
          <w:szCs w:val="24"/>
        </w:rPr>
      </w:pPr>
      <w:r>
        <w:rPr>
          <w:rFonts w:ascii="Arial" w:hAnsi="Arial" w:cs="Arial"/>
          <w:b/>
          <w:bCs/>
          <w:color w:val="auto"/>
          <w:sz w:val="24"/>
          <w:szCs w:val="24"/>
        </w:rPr>
        <w:t xml:space="preserve">(в случае, если подано больше одного заявления для получения </w:t>
      </w:r>
    </w:p>
    <w:p w:rsidR="005C6EA3" w:rsidRDefault="005C6EA3" w:rsidP="005C6EA3">
      <w:pPr>
        <w:spacing w:after="0" w:line="100" w:lineRule="atLeast"/>
        <w:jc w:val="center"/>
        <w:rPr>
          <w:rFonts w:ascii="Arial" w:hAnsi="Arial" w:cs="Arial"/>
          <w:b/>
          <w:bCs/>
          <w:color w:val="auto"/>
          <w:sz w:val="24"/>
          <w:szCs w:val="24"/>
        </w:rPr>
      </w:pPr>
      <w:r>
        <w:rPr>
          <w:rFonts w:ascii="Arial" w:hAnsi="Arial" w:cs="Arial"/>
          <w:b/>
          <w:bCs/>
          <w:color w:val="auto"/>
          <w:sz w:val="24"/>
          <w:szCs w:val="24"/>
        </w:rPr>
        <w:lastRenderedPageBreak/>
        <w:t>муниципальной услуги)</w:t>
      </w:r>
    </w:p>
    <w:p w:rsidR="005C6EA3" w:rsidRDefault="005C6EA3" w:rsidP="005C6EA3">
      <w:pPr>
        <w:spacing w:after="0" w:line="100" w:lineRule="atLeast"/>
        <w:jc w:val="center"/>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rsidR="005C6EA3" w:rsidRDefault="005C6EA3" w:rsidP="005C6EA3">
      <w:pPr>
        <w:spacing w:after="0" w:line="100" w:lineRule="atLeast"/>
        <w:ind w:firstLine="567"/>
        <w:jc w:val="both"/>
        <w:rPr>
          <w:rFonts w:ascii="Arial" w:hAnsi="Arial" w:cs="Arial"/>
          <w:color w:val="auto"/>
          <w:spacing w:val="2"/>
          <w:sz w:val="24"/>
          <w:szCs w:val="24"/>
        </w:rPr>
      </w:pPr>
      <w:r>
        <w:rPr>
          <w:rFonts w:ascii="Arial" w:hAnsi="Arial" w:cs="Arial"/>
          <w:color w:val="auto"/>
          <w:sz w:val="24"/>
          <w:szCs w:val="24"/>
        </w:rPr>
        <w:t>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5C6EA3" w:rsidRDefault="005C6EA3" w:rsidP="005C6EA3">
      <w:pPr>
        <w:pStyle w:val="ConsPlusNormal"/>
        <w:ind w:firstLine="540"/>
        <w:jc w:val="both"/>
        <w:rPr>
          <w:sz w:val="24"/>
          <w:szCs w:val="24"/>
        </w:rPr>
      </w:pPr>
      <w:r>
        <w:rPr>
          <w:spacing w:val="2"/>
          <w:sz w:val="24"/>
          <w:szCs w:val="24"/>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Pr>
          <w:sz w:val="24"/>
          <w:szCs w:val="24"/>
        </w:rPr>
        <w:t>.</w:t>
      </w:r>
    </w:p>
    <w:p w:rsidR="005C6EA3" w:rsidRDefault="005C6EA3" w:rsidP="005C6EA3">
      <w:pPr>
        <w:spacing w:after="0" w:line="100" w:lineRule="atLeast"/>
        <w:ind w:firstLine="567"/>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b/>
          <w:bCs/>
          <w:color w:val="auto"/>
          <w:sz w:val="24"/>
          <w:szCs w:val="24"/>
          <w:u w:val="single"/>
        </w:rPr>
      </w:pPr>
      <w:r>
        <w:rPr>
          <w:rFonts w:ascii="Arial" w:hAnsi="Arial" w:cs="Arial"/>
          <w:b/>
          <w:bCs/>
          <w:color w:val="auto"/>
          <w:sz w:val="24"/>
          <w:szCs w:val="24"/>
          <w:u w:val="single"/>
        </w:rPr>
        <w:t>Предварительное согласование предоставления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 принимает решение о предварительном согласовании предоставления земельного участка в соответствии со </w:t>
      </w:r>
      <w:hyperlink r:id="rId40" w:history="1">
        <w:r>
          <w:rPr>
            <w:rStyle w:val="a5"/>
            <w:color w:val="auto"/>
            <w:sz w:val="24"/>
            <w:szCs w:val="24"/>
          </w:rPr>
          <w:t>статьей 39.15</w:t>
        </w:r>
      </w:hyperlink>
      <w:r>
        <w:rPr>
          <w:rFonts w:ascii="Arial" w:hAnsi="Arial" w:cs="Arial"/>
          <w:color w:val="auto"/>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1" w:history="1">
        <w:r>
          <w:rPr>
            <w:rStyle w:val="a5"/>
            <w:color w:val="auto"/>
            <w:sz w:val="24"/>
            <w:szCs w:val="24"/>
          </w:rPr>
          <w:t>законом</w:t>
        </w:r>
      </w:hyperlink>
      <w:r>
        <w:rPr>
          <w:rFonts w:ascii="Arial" w:hAnsi="Arial" w:cs="Arial"/>
          <w:color w:val="auto"/>
          <w:sz w:val="24"/>
          <w:szCs w:val="24"/>
        </w:rPr>
        <w:t xml:space="preserve"> «О государственном кадастре недвижимости», и направляет указанное решение заявителю.</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2" w:history="1">
        <w:r>
          <w:rPr>
            <w:rStyle w:val="a5"/>
            <w:color w:val="auto"/>
            <w:sz w:val="24"/>
            <w:szCs w:val="24"/>
          </w:rPr>
          <w:t>статьей 39.17</w:t>
        </w:r>
      </w:hyperlink>
      <w:r>
        <w:rPr>
          <w:rFonts w:ascii="Arial" w:hAnsi="Arial" w:cs="Arial"/>
          <w:color w:val="auto"/>
          <w:sz w:val="24"/>
          <w:szCs w:val="24"/>
        </w:rPr>
        <w:t xml:space="preserve"> Земельного Кодекса Российской Федерации.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C6EA3" w:rsidRDefault="005C6EA3" w:rsidP="005C6EA3">
      <w:pPr>
        <w:spacing w:after="0" w:line="100" w:lineRule="atLeast"/>
        <w:ind w:firstLine="540"/>
        <w:rPr>
          <w:rFonts w:ascii="Arial" w:hAnsi="Arial" w:cs="Arial"/>
          <w:color w:val="auto"/>
          <w:sz w:val="24"/>
          <w:szCs w:val="24"/>
        </w:rPr>
      </w:pPr>
      <w:r>
        <w:rPr>
          <w:rFonts w:ascii="Arial" w:hAnsi="Arial" w:cs="Arial"/>
          <w:color w:val="auto"/>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3.3.1.3. Максимальный срок выполнения административной процедуры составляет 30 дней.</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lastRenderedPageBreak/>
        <w:t>3.3.1.4. Критерий принятия решения -  наличие оснований для  предварительного согласования предоставления земельного участка.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3.3.1.5. Результатом административной процедуры является  подписанное решение о предварительном согласовании предоставления земельного участка. </w:t>
      </w:r>
    </w:p>
    <w:p w:rsidR="005C6EA3" w:rsidRDefault="005C6EA3" w:rsidP="005C6EA3">
      <w:pPr>
        <w:spacing w:after="0" w:line="100" w:lineRule="atLeast"/>
        <w:ind w:firstLine="540"/>
        <w:jc w:val="both"/>
        <w:rPr>
          <w:rFonts w:ascii="Arial" w:hAnsi="Arial" w:cs="Arial"/>
          <w:b/>
          <w:bCs/>
          <w:i/>
          <w:iCs/>
          <w:color w:val="auto"/>
          <w:sz w:val="24"/>
          <w:szCs w:val="24"/>
          <w:u w:val="single"/>
        </w:rPr>
      </w:pPr>
      <w:r>
        <w:rPr>
          <w:rFonts w:ascii="Arial" w:hAnsi="Arial" w:cs="Arial"/>
          <w:color w:val="auto"/>
          <w:sz w:val="24"/>
          <w:szCs w:val="24"/>
        </w:rPr>
        <w:t>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исходящей корреспонденции.</w:t>
      </w:r>
    </w:p>
    <w:p w:rsidR="005C6EA3" w:rsidRDefault="005C6EA3" w:rsidP="005C6EA3">
      <w:pPr>
        <w:widowControl w:val="0"/>
        <w:spacing w:after="0" w:line="100" w:lineRule="atLeast"/>
        <w:jc w:val="both"/>
        <w:rPr>
          <w:rFonts w:ascii="Arial" w:hAnsi="Arial" w:cs="Arial"/>
          <w:b/>
          <w:bCs/>
          <w:i/>
          <w:iCs/>
          <w:color w:val="auto"/>
          <w:sz w:val="24"/>
          <w:szCs w:val="24"/>
          <w:u w:val="single"/>
        </w:rPr>
      </w:pPr>
    </w:p>
    <w:p w:rsidR="005C6EA3" w:rsidRDefault="005C6EA3" w:rsidP="005C6EA3">
      <w:pPr>
        <w:widowControl w:val="0"/>
        <w:spacing w:after="0" w:line="100" w:lineRule="atLeast"/>
        <w:jc w:val="center"/>
        <w:rPr>
          <w:rFonts w:ascii="Arial" w:hAnsi="Arial" w:cs="Arial"/>
          <w:b/>
          <w:bCs/>
          <w:color w:val="auto"/>
          <w:sz w:val="24"/>
          <w:szCs w:val="24"/>
          <w:u w:val="single"/>
        </w:rPr>
      </w:pPr>
      <w:r>
        <w:rPr>
          <w:rFonts w:ascii="Arial" w:hAnsi="Arial" w:cs="Arial"/>
          <w:b/>
          <w:bCs/>
          <w:color w:val="auto"/>
          <w:sz w:val="24"/>
          <w:szCs w:val="24"/>
          <w:u w:val="single"/>
        </w:rPr>
        <w:t xml:space="preserve">Процедура проведения аукциона </w:t>
      </w:r>
    </w:p>
    <w:p w:rsidR="005C6EA3" w:rsidRDefault="005C6EA3" w:rsidP="005C6EA3">
      <w:pPr>
        <w:widowControl w:val="0"/>
        <w:spacing w:after="0" w:line="100" w:lineRule="atLeast"/>
        <w:jc w:val="center"/>
        <w:rPr>
          <w:rFonts w:ascii="Arial" w:hAnsi="Arial" w:cs="Arial"/>
          <w:b/>
          <w:bCs/>
          <w:color w:val="auto"/>
          <w:sz w:val="24"/>
          <w:szCs w:val="24"/>
          <w:u w:val="single"/>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pacing w:val="-1"/>
          <w:sz w:val="24"/>
          <w:szCs w:val="24"/>
        </w:rPr>
        <w:tab/>
        <w:t xml:space="preserve">3.3.2.1. Основание административной процедуры является поступление </w:t>
      </w:r>
      <w:r>
        <w:rPr>
          <w:rFonts w:ascii="Arial" w:hAnsi="Arial" w:cs="Arial"/>
          <w:color w:val="auto"/>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5C6EA3" w:rsidRDefault="005C6EA3" w:rsidP="005C6EA3">
      <w:pPr>
        <w:spacing w:after="0" w:line="100" w:lineRule="atLeast"/>
        <w:ind w:firstLine="540"/>
        <w:jc w:val="both"/>
        <w:rPr>
          <w:rFonts w:ascii="Arial" w:hAnsi="Arial" w:cs="Arial"/>
          <w:color w:val="auto"/>
          <w:spacing w:val="-1"/>
          <w:sz w:val="24"/>
          <w:szCs w:val="24"/>
        </w:rPr>
      </w:pPr>
      <w:r>
        <w:rPr>
          <w:rFonts w:ascii="Arial" w:hAnsi="Arial" w:cs="Arial"/>
          <w:color w:val="auto"/>
          <w:sz w:val="24"/>
          <w:szCs w:val="24"/>
        </w:rPr>
        <w:t xml:space="preserve"> 3.3.2.2. Уполномоченный орган в недельный срок со дня поступления этих заявлений принимает решение </w:t>
      </w:r>
      <w:r>
        <w:rPr>
          <w:rFonts w:ascii="Arial" w:hAnsi="Arial" w:cs="Arial"/>
          <w:color w:val="auto"/>
          <w:spacing w:val="-1"/>
          <w:sz w:val="24"/>
          <w:szCs w:val="24"/>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5C6EA3" w:rsidRDefault="005C6EA3" w:rsidP="005C6EA3">
      <w:pPr>
        <w:pStyle w:val="ConsPlusDocList"/>
        <w:spacing w:after="0" w:line="100" w:lineRule="atLeast"/>
        <w:ind w:firstLine="540"/>
        <w:jc w:val="both"/>
        <w:rPr>
          <w:sz w:val="24"/>
          <w:szCs w:val="24"/>
        </w:rPr>
      </w:pPr>
      <w:r>
        <w:rPr>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C6EA3" w:rsidRDefault="005C6EA3" w:rsidP="005C6EA3">
      <w:pPr>
        <w:pStyle w:val="ConsPlusDocList"/>
        <w:spacing w:after="0" w:line="100" w:lineRule="atLeast"/>
        <w:ind w:firstLine="540"/>
        <w:jc w:val="both"/>
        <w:rPr>
          <w:sz w:val="24"/>
          <w:szCs w:val="24"/>
        </w:rPr>
      </w:pPr>
      <w:r>
        <w:rPr>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3" w:history="1">
        <w:r>
          <w:rPr>
            <w:rStyle w:val="a5"/>
            <w:color w:val="auto"/>
            <w:sz w:val="24"/>
            <w:szCs w:val="24"/>
          </w:rPr>
          <w:t>законом</w:t>
        </w:r>
      </w:hyperlink>
      <w:r>
        <w:rPr>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C6EA3" w:rsidRDefault="005C6EA3" w:rsidP="005C6EA3">
      <w:pPr>
        <w:pStyle w:val="ConsPlusDocList"/>
        <w:spacing w:after="0" w:line="100" w:lineRule="atLeast"/>
        <w:ind w:firstLine="540"/>
        <w:jc w:val="both"/>
        <w:rPr>
          <w:sz w:val="24"/>
          <w:szCs w:val="24"/>
        </w:rPr>
      </w:pPr>
      <w:r>
        <w:rPr>
          <w:sz w:val="24"/>
          <w:szCs w:val="24"/>
        </w:rPr>
        <w:t>3) осуществление на основании заявления Администрации государственного кадастрового учета земельного участка;</w:t>
      </w:r>
    </w:p>
    <w:p w:rsidR="005C6EA3" w:rsidRDefault="005C6EA3" w:rsidP="005C6EA3">
      <w:pPr>
        <w:pStyle w:val="ConsPlusDocList"/>
        <w:spacing w:after="0" w:line="100" w:lineRule="atLeast"/>
        <w:ind w:firstLine="540"/>
        <w:jc w:val="both"/>
        <w:rPr>
          <w:sz w:val="24"/>
          <w:szCs w:val="24"/>
        </w:rPr>
      </w:pPr>
      <w:r>
        <w:rPr>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C6EA3" w:rsidRDefault="005C6EA3" w:rsidP="005C6EA3">
      <w:pPr>
        <w:pStyle w:val="ConsPlusDocList"/>
        <w:spacing w:after="0" w:line="100" w:lineRule="atLeast"/>
        <w:ind w:firstLine="540"/>
        <w:jc w:val="both"/>
        <w:rPr>
          <w:spacing w:val="-1"/>
          <w:sz w:val="24"/>
          <w:szCs w:val="24"/>
        </w:rPr>
      </w:pPr>
      <w:r>
        <w:rPr>
          <w:sz w:val="24"/>
          <w:szCs w:val="24"/>
        </w:rPr>
        <w:t>5) принятие Администрацией решения о проведении аукциона.</w:t>
      </w:r>
    </w:p>
    <w:p w:rsidR="005C6EA3" w:rsidRDefault="005C6EA3" w:rsidP="005C6EA3">
      <w:pPr>
        <w:shd w:val="clear" w:color="auto" w:fill="FFFFFF"/>
        <w:spacing w:after="0" w:line="100" w:lineRule="atLeast"/>
        <w:jc w:val="both"/>
        <w:rPr>
          <w:rFonts w:ascii="Arial" w:hAnsi="Arial" w:cs="Arial"/>
          <w:color w:val="auto"/>
          <w:spacing w:val="-1"/>
          <w:sz w:val="24"/>
          <w:szCs w:val="24"/>
        </w:rPr>
      </w:pPr>
      <w:r>
        <w:rPr>
          <w:rFonts w:ascii="Arial" w:hAnsi="Arial" w:cs="Arial"/>
          <w:color w:val="auto"/>
          <w:spacing w:val="-1"/>
          <w:sz w:val="24"/>
          <w:szCs w:val="24"/>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w:t>
      </w:r>
      <w:r>
        <w:rPr>
          <w:rFonts w:ascii="Arial" w:hAnsi="Arial" w:cs="Arial"/>
          <w:color w:val="auto"/>
          <w:spacing w:val="-1"/>
          <w:sz w:val="24"/>
          <w:szCs w:val="24"/>
        </w:rPr>
        <w:lastRenderedPageBreak/>
        <w:t>до дня проведения аукциона. Указанное извещение должно быть доступно для ознакомления всем заинтересованным лицам без взимания платы.</w:t>
      </w:r>
    </w:p>
    <w:p w:rsidR="005C6EA3" w:rsidRDefault="005C6EA3" w:rsidP="005C6EA3">
      <w:pPr>
        <w:pStyle w:val="ConsPlusDocList"/>
        <w:spacing w:after="0" w:line="100" w:lineRule="atLeast"/>
        <w:jc w:val="both"/>
        <w:rPr>
          <w:spacing w:val="-1"/>
          <w:sz w:val="24"/>
          <w:szCs w:val="24"/>
        </w:rPr>
      </w:pPr>
      <w:r>
        <w:rPr>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5C6EA3" w:rsidRDefault="005C6EA3" w:rsidP="005C6EA3">
      <w:pPr>
        <w:pStyle w:val="ConsPlusDocList"/>
        <w:spacing w:after="0" w:line="100" w:lineRule="atLeast"/>
        <w:ind w:firstLine="540"/>
        <w:jc w:val="both"/>
        <w:rPr>
          <w:spacing w:val="-1"/>
          <w:sz w:val="24"/>
          <w:szCs w:val="24"/>
        </w:rPr>
      </w:pPr>
      <w:r>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C6EA3" w:rsidRDefault="005C6EA3" w:rsidP="005C6EA3">
      <w:pPr>
        <w:shd w:val="clear" w:color="auto" w:fill="FFFFFF"/>
        <w:spacing w:after="0" w:line="100" w:lineRule="atLeast"/>
        <w:ind w:firstLine="567"/>
        <w:jc w:val="both"/>
        <w:rPr>
          <w:rFonts w:ascii="Arial" w:hAnsi="Arial" w:cs="Arial"/>
          <w:color w:val="auto"/>
          <w:spacing w:val="-1"/>
          <w:sz w:val="24"/>
          <w:szCs w:val="24"/>
        </w:rPr>
      </w:pPr>
      <w:r>
        <w:rPr>
          <w:rFonts w:ascii="Arial" w:hAnsi="Arial" w:cs="Arial"/>
          <w:color w:val="auto"/>
          <w:spacing w:val="-1"/>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4" w:history="1">
        <w:r>
          <w:rPr>
            <w:rStyle w:val="a5"/>
            <w:color w:val="auto"/>
            <w:sz w:val="24"/>
            <w:szCs w:val="24"/>
          </w:rPr>
          <w:t>пункте 9</w:t>
        </w:r>
      </w:hyperlink>
      <w:r>
        <w:rPr>
          <w:rFonts w:ascii="Arial" w:hAnsi="Arial" w:cs="Arial"/>
          <w:color w:val="auto"/>
          <w:spacing w:val="-1"/>
          <w:sz w:val="24"/>
          <w:szCs w:val="24"/>
        </w:rPr>
        <w:t xml:space="preserve"> статьи 39.12. Земельного кодекса </w:t>
      </w:r>
      <w:r>
        <w:rPr>
          <w:rFonts w:ascii="Arial" w:hAnsi="Arial" w:cs="Arial"/>
          <w:color w:val="auto"/>
          <w:sz w:val="24"/>
          <w:szCs w:val="24"/>
        </w:rPr>
        <w:t>Российской Федерации</w:t>
      </w:r>
      <w:r>
        <w:rPr>
          <w:rFonts w:ascii="Arial" w:hAnsi="Arial" w:cs="Arial"/>
          <w:color w:val="auto"/>
          <w:spacing w:val="-1"/>
          <w:sz w:val="24"/>
          <w:szCs w:val="24"/>
        </w:rPr>
        <w:t>.</w:t>
      </w:r>
    </w:p>
    <w:p w:rsidR="005C6EA3" w:rsidRDefault="005C6EA3" w:rsidP="005C6EA3">
      <w:pPr>
        <w:shd w:val="clear" w:color="auto" w:fill="FFFFFF"/>
        <w:spacing w:after="0" w:line="100" w:lineRule="atLeast"/>
        <w:jc w:val="both"/>
        <w:rPr>
          <w:rFonts w:ascii="Arial" w:hAnsi="Arial" w:cs="Arial"/>
          <w:color w:val="auto"/>
          <w:spacing w:val="-1"/>
          <w:sz w:val="24"/>
          <w:szCs w:val="24"/>
        </w:rPr>
      </w:pPr>
      <w:r>
        <w:rPr>
          <w:rFonts w:ascii="Arial" w:hAnsi="Arial" w:cs="Arial"/>
          <w:color w:val="auto"/>
          <w:spacing w:val="-1"/>
          <w:sz w:val="24"/>
          <w:szCs w:val="24"/>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r>
      <w:r>
        <w:rPr>
          <w:rFonts w:ascii="Arial" w:hAnsi="Arial" w:cs="Arial"/>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5C6EA3" w:rsidRDefault="005C6EA3" w:rsidP="005C6EA3">
      <w:pPr>
        <w:pStyle w:val="ConsPlusDocList"/>
        <w:spacing w:after="0" w:line="100" w:lineRule="atLeast"/>
        <w:ind w:firstLine="540"/>
        <w:jc w:val="both"/>
        <w:rPr>
          <w:sz w:val="24"/>
          <w:szCs w:val="24"/>
        </w:rPr>
      </w:pPr>
      <w:r>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C6EA3" w:rsidRDefault="005C6EA3" w:rsidP="005C6EA3">
      <w:pPr>
        <w:pStyle w:val="ConsPlusDocList"/>
        <w:spacing w:after="0" w:line="100" w:lineRule="atLeast"/>
        <w:ind w:firstLine="540"/>
        <w:jc w:val="both"/>
        <w:rPr>
          <w:spacing w:val="-1"/>
          <w:sz w:val="24"/>
          <w:szCs w:val="24"/>
        </w:rPr>
      </w:pPr>
      <w:r>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w:t>
      </w:r>
      <w:r>
        <w:rPr>
          <w:rFonts w:ascii="Arial" w:hAnsi="Arial" w:cs="Arial"/>
          <w:color w:val="auto"/>
          <w:spacing w:val="-1"/>
          <w:sz w:val="24"/>
          <w:szCs w:val="24"/>
        </w:rPr>
        <w:lastRenderedPageBreak/>
        <w:t>аукциона или распорядиться земельным участком иным образом в соответствии с настоящим Кодексом.</w:t>
      </w:r>
    </w:p>
    <w:p w:rsidR="005C6EA3" w:rsidRDefault="005C6EA3" w:rsidP="005C6EA3">
      <w:pPr>
        <w:pStyle w:val="ConsPlusDocList"/>
        <w:spacing w:after="0" w:line="100" w:lineRule="atLeast"/>
        <w:ind w:firstLine="540"/>
        <w:jc w:val="both"/>
        <w:rPr>
          <w:spacing w:val="-1"/>
          <w:sz w:val="24"/>
          <w:szCs w:val="24"/>
        </w:rPr>
      </w:pPr>
      <w:r>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5" w:history="1">
        <w:r>
          <w:rPr>
            <w:rStyle w:val="a5"/>
            <w:color w:val="auto"/>
            <w:sz w:val="24"/>
            <w:szCs w:val="24"/>
          </w:rPr>
          <w:t>пунктами 13</w:t>
        </w:r>
      </w:hyperlink>
      <w:r>
        <w:rPr>
          <w:sz w:val="24"/>
          <w:szCs w:val="24"/>
        </w:rPr>
        <w:t xml:space="preserve">, </w:t>
      </w:r>
      <w:hyperlink r:id="rId46" w:history="1">
        <w:r>
          <w:rPr>
            <w:rStyle w:val="a5"/>
            <w:color w:val="auto"/>
            <w:sz w:val="24"/>
            <w:szCs w:val="24"/>
          </w:rPr>
          <w:t>14</w:t>
        </w:r>
      </w:hyperlink>
      <w:r>
        <w:rPr>
          <w:sz w:val="24"/>
          <w:szCs w:val="24"/>
        </w:rPr>
        <w:t xml:space="preserve"> или </w:t>
      </w:r>
      <w:hyperlink r:id="rId47" w:history="1">
        <w:r>
          <w:rPr>
            <w:rStyle w:val="a5"/>
            <w:color w:val="auto"/>
            <w:sz w:val="24"/>
            <w:szCs w:val="24"/>
          </w:rPr>
          <w:t>20</w:t>
        </w:r>
      </w:hyperlink>
      <w:r>
        <w:rPr>
          <w:sz w:val="24"/>
          <w:szCs w:val="24"/>
        </w:rPr>
        <w:t xml:space="preserve"> </w:t>
      </w:r>
      <w:r>
        <w:rPr>
          <w:spacing w:val="-1"/>
          <w:sz w:val="24"/>
          <w:szCs w:val="24"/>
        </w:rPr>
        <w:t xml:space="preserve">статьи 39.12. Земельного кодекса </w:t>
      </w:r>
      <w:r>
        <w:rPr>
          <w:sz w:val="24"/>
          <w:szCs w:val="24"/>
        </w:rPr>
        <w:t>Российской Федерации, и которые уклонились от их заключения, включаются в реестр недобросовестных участников аукциона.</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8" w:history="1">
        <w:r>
          <w:rPr>
            <w:rStyle w:val="a5"/>
            <w:color w:val="auto"/>
            <w:sz w:val="24"/>
            <w:szCs w:val="24"/>
          </w:rPr>
          <w:t>пунктами 13</w:t>
        </w:r>
      </w:hyperlink>
      <w:r>
        <w:rPr>
          <w:rFonts w:ascii="Arial" w:hAnsi="Arial" w:cs="Arial"/>
          <w:color w:val="auto"/>
          <w:spacing w:val="-1"/>
          <w:sz w:val="24"/>
          <w:szCs w:val="24"/>
        </w:rPr>
        <w:t xml:space="preserve">, </w:t>
      </w:r>
      <w:hyperlink r:id="rId49" w:history="1">
        <w:r>
          <w:rPr>
            <w:rStyle w:val="a5"/>
            <w:color w:val="auto"/>
            <w:sz w:val="24"/>
            <w:szCs w:val="24"/>
          </w:rPr>
          <w:t>14</w:t>
        </w:r>
      </w:hyperlink>
      <w:r>
        <w:rPr>
          <w:rFonts w:ascii="Arial" w:hAnsi="Arial" w:cs="Arial"/>
          <w:color w:val="auto"/>
          <w:spacing w:val="-1"/>
          <w:sz w:val="24"/>
          <w:szCs w:val="24"/>
        </w:rPr>
        <w:t xml:space="preserve"> или </w:t>
      </w:r>
      <w:hyperlink r:id="rId50" w:history="1">
        <w:r>
          <w:rPr>
            <w:rStyle w:val="a5"/>
            <w:color w:val="auto"/>
            <w:sz w:val="24"/>
            <w:szCs w:val="24"/>
          </w:rPr>
          <w:t xml:space="preserve">2 </w:t>
        </w:r>
      </w:hyperlink>
      <w:r>
        <w:rPr>
          <w:rFonts w:ascii="Arial" w:hAnsi="Arial" w:cs="Arial"/>
          <w:color w:val="auto"/>
          <w:spacing w:val="-1"/>
          <w:sz w:val="24"/>
          <w:szCs w:val="24"/>
        </w:rPr>
        <w:t xml:space="preserve">статьи 39.12. Земельного кодекса </w:t>
      </w:r>
      <w:r>
        <w:rPr>
          <w:rFonts w:ascii="Arial" w:hAnsi="Arial" w:cs="Arial"/>
          <w:color w:val="auto"/>
          <w:sz w:val="24"/>
          <w:szCs w:val="24"/>
        </w:rPr>
        <w:t>Российской Федерации</w:t>
      </w:r>
      <w:r>
        <w:rPr>
          <w:rFonts w:ascii="Arial" w:hAnsi="Arial" w:cs="Arial"/>
          <w:color w:val="auto"/>
          <w:spacing w:val="-1"/>
          <w:sz w:val="24"/>
          <w:szCs w:val="24"/>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1" w:history="1">
        <w:r>
          <w:rPr>
            <w:rStyle w:val="a5"/>
            <w:color w:val="auto"/>
            <w:sz w:val="24"/>
            <w:szCs w:val="24"/>
          </w:rPr>
          <w:t>подпунктами 1</w:t>
        </w:r>
      </w:hyperlink>
      <w:r>
        <w:rPr>
          <w:rFonts w:ascii="Arial" w:hAnsi="Arial" w:cs="Arial"/>
          <w:color w:val="auto"/>
          <w:spacing w:val="-1"/>
          <w:sz w:val="24"/>
          <w:szCs w:val="24"/>
        </w:rPr>
        <w:t xml:space="preserve"> - </w:t>
      </w:r>
      <w:hyperlink r:id="rId52" w:history="1">
        <w:r>
          <w:rPr>
            <w:rStyle w:val="a5"/>
            <w:color w:val="auto"/>
            <w:sz w:val="24"/>
            <w:szCs w:val="24"/>
          </w:rPr>
          <w:t>3 пункта 29</w:t>
        </w:r>
      </w:hyperlink>
      <w:r>
        <w:rPr>
          <w:rFonts w:ascii="Arial" w:hAnsi="Arial" w:cs="Arial"/>
          <w:color w:val="auto"/>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C6EA3" w:rsidRDefault="005C6EA3" w:rsidP="005C6EA3">
      <w:pPr>
        <w:pStyle w:val="ConsPlusDocList"/>
        <w:spacing w:after="0" w:line="100" w:lineRule="atLeast"/>
        <w:ind w:firstLine="540"/>
        <w:jc w:val="both"/>
        <w:rPr>
          <w:sz w:val="24"/>
          <w:szCs w:val="24"/>
        </w:rPr>
      </w:pPr>
      <w:r>
        <w:rPr>
          <w:sz w:val="24"/>
          <w:szCs w:val="24"/>
        </w:rPr>
        <w:t xml:space="preserve">Сведения, предусмотренные </w:t>
      </w:r>
      <w:hyperlink r:id="rId53" w:history="1">
        <w:r>
          <w:rPr>
            <w:rStyle w:val="a5"/>
            <w:color w:val="auto"/>
            <w:sz w:val="24"/>
            <w:szCs w:val="24"/>
          </w:rPr>
          <w:t>пунктом 29</w:t>
        </w:r>
      </w:hyperlink>
      <w:r>
        <w:rPr>
          <w:sz w:val="24"/>
          <w:szCs w:val="24"/>
        </w:rPr>
        <w:t xml:space="preserve"> </w:t>
      </w:r>
      <w:r>
        <w:rPr>
          <w:spacing w:val="-1"/>
          <w:sz w:val="24"/>
          <w:szCs w:val="24"/>
        </w:rPr>
        <w:t xml:space="preserve">статьи 39.12. Земельного кодекса </w:t>
      </w:r>
      <w:r>
        <w:rPr>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C6EA3" w:rsidRDefault="005C6EA3" w:rsidP="005C6EA3">
      <w:pPr>
        <w:pStyle w:val="ConsPlusDocList"/>
        <w:spacing w:after="0" w:line="100" w:lineRule="atLeast"/>
        <w:jc w:val="both"/>
        <w:rPr>
          <w:spacing w:val="-1"/>
          <w:sz w:val="24"/>
          <w:szCs w:val="24"/>
        </w:rPr>
      </w:pPr>
      <w:r>
        <w:rPr>
          <w:sz w:val="24"/>
          <w:szCs w:val="24"/>
        </w:rPr>
        <w:tab/>
        <w:t>3.3.2.4.Максимальный срок выполнения административной процедуры  - 30  дней.</w:t>
      </w:r>
    </w:p>
    <w:p w:rsidR="005C6EA3" w:rsidRDefault="005C6EA3" w:rsidP="005C6EA3">
      <w:pPr>
        <w:shd w:val="clear" w:color="auto" w:fill="FFFFFF"/>
        <w:spacing w:after="0" w:line="100" w:lineRule="atLeast"/>
        <w:jc w:val="both"/>
        <w:rPr>
          <w:rFonts w:ascii="Arial" w:hAnsi="Arial" w:cs="Arial"/>
          <w:color w:val="auto"/>
          <w:sz w:val="24"/>
          <w:szCs w:val="24"/>
        </w:rPr>
      </w:pPr>
      <w:r>
        <w:rPr>
          <w:rFonts w:ascii="Arial" w:hAnsi="Arial" w:cs="Arial"/>
          <w:color w:val="auto"/>
          <w:spacing w:val="-1"/>
          <w:sz w:val="24"/>
          <w:szCs w:val="24"/>
        </w:rPr>
        <w:tab/>
        <w:t xml:space="preserve">3.3.2.5. Критерий принятия решения – решение принятое уполномоченным органом. </w:t>
      </w:r>
    </w:p>
    <w:p w:rsidR="005C6EA3" w:rsidRDefault="005C6EA3" w:rsidP="005C6EA3">
      <w:pPr>
        <w:shd w:val="clear" w:color="auto" w:fill="FFFFFF"/>
        <w:spacing w:after="0" w:line="100" w:lineRule="atLeast"/>
        <w:jc w:val="both"/>
        <w:rPr>
          <w:rFonts w:ascii="Arial" w:hAnsi="Arial" w:cs="Arial"/>
          <w:color w:val="auto"/>
          <w:spacing w:val="-1"/>
          <w:sz w:val="24"/>
          <w:szCs w:val="24"/>
        </w:rPr>
      </w:pPr>
      <w:r>
        <w:rPr>
          <w:rFonts w:ascii="Arial" w:hAnsi="Arial" w:cs="Arial"/>
          <w:color w:val="auto"/>
          <w:sz w:val="24"/>
          <w:szCs w:val="24"/>
        </w:rPr>
        <w:tab/>
        <w:t>3.3.2.6. Результатом административной процедуры является  составленный протокол</w:t>
      </w:r>
      <w:r>
        <w:rPr>
          <w:rFonts w:ascii="Arial" w:hAnsi="Arial" w:cs="Arial"/>
          <w:color w:val="auto"/>
          <w:spacing w:val="-1"/>
          <w:sz w:val="24"/>
          <w:szCs w:val="24"/>
        </w:rPr>
        <w:t xml:space="preserve"> в двух экземплярах, один из которых передается победителю аукциона, а второй остается у организатора аукциона.</w:t>
      </w:r>
    </w:p>
    <w:p w:rsidR="005C6EA3" w:rsidRDefault="005C6EA3" w:rsidP="005C6EA3">
      <w:pPr>
        <w:shd w:val="clear" w:color="auto" w:fill="FFFFFF"/>
        <w:spacing w:after="0" w:line="100" w:lineRule="atLeast"/>
        <w:jc w:val="both"/>
        <w:rPr>
          <w:rFonts w:ascii="Arial" w:hAnsi="Arial" w:cs="Arial"/>
          <w:color w:val="auto"/>
          <w:spacing w:val="-1"/>
          <w:sz w:val="24"/>
          <w:szCs w:val="24"/>
        </w:rPr>
      </w:pPr>
      <w:r>
        <w:rPr>
          <w:rFonts w:ascii="Arial" w:hAnsi="Arial" w:cs="Arial"/>
          <w:color w:val="auto"/>
          <w:spacing w:val="-1"/>
          <w:sz w:val="24"/>
          <w:szCs w:val="24"/>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C6EA3" w:rsidRDefault="005C6EA3" w:rsidP="005C6EA3">
      <w:pPr>
        <w:shd w:val="clear" w:color="auto" w:fill="FFFFFF"/>
        <w:spacing w:after="0" w:line="100" w:lineRule="atLeast"/>
        <w:jc w:val="both"/>
        <w:rPr>
          <w:rFonts w:ascii="Arial" w:hAnsi="Arial" w:cs="Arial"/>
          <w:b/>
          <w:bCs/>
          <w:color w:val="auto"/>
          <w:sz w:val="24"/>
          <w:szCs w:val="24"/>
        </w:rPr>
      </w:pPr>
      <w:r>
        <w:rPr>
          <w:rFonts w:ascii="Arial" w:hAnsi="Arial" w:cs="Arial"/>
          <w:color w:val="auto"/>
          <w:spacing w:val="-1"/>
          <w:sz w:val="24"/>
          <w:szCs w:val="24"/>
        </w:rPr>
        <w:tab/>
        <w:t xml:space="preserve"> </w:t>
      </w:r>
    </w:p>
    <w:p w:rsidR="005C6EA3" w:rsidRDefault="005C6EA3" w:rsidP="005C6EA3">
      <w:pPr>
        <w:spacing w:after="0" w:line="100" w:lineRule="atLeast"/>
        <w:jc w:val="center"/>
        <w:rPr>
          <w:rFonts w:ascii="Arial" w:hAnsi="Arial" w:cs="Arial"/>
          <w:b/>
          <w:bCs/>
          <w:color w:val="auto"/>
          <w:sz w:val="24"/>
          <w:szCs w:val="24"/>
        </w:rPr>
      </w:pPr>
      <w:r>
        <w:rPr>
          <w:rFonts w:ascii="Arial" w:hAnsi="Arial" w:cs="Arial"/>
          <w:b/>
          <w:bCs/>
          <w:color w:val="auto"/>
          <w:sz w:val="24"/>
          <w:szCs w:val="24"/>
        </w:rPr>
        <w:t>3.4.  Выдача (направление) заявителю  результата  предоставления муниципальной услуги</w:t>
      </w:r>
    </w:p>
    <w:p w:rsidR="005C6EA3" w:rsidRDefault="005C6EA3" w:rsidP="005C6EA3">
      <w:pPr>
        <w:spacing w:after="0" w:line="100" w:lineRule="atLeast"/>
        <w:jc w:val="center"/>
        <w:rPr>
          <w:rFonts w:ascii="Arial" w:hAnsi="Arial" w:cs="Arial"/>
          <w:b/>
          <w:bCs/>
          <w:color w:val="auto"/>
          <w:sz w:val="24"/>
          <w:szCs w:val="24"/>
        </w:rPr>
      </w:pPr>
    </w:p>
    <w:p w:rsidR="005C6EA3" w:rsidRDefault="005C6EA3" w:rsidP="005C6EA3">
      <w:pPr>
        <w:pStyle w:val="ConsPlusNormal"/>
        <w:ind w:firstLine="540"/>
        <w:jc w:val="both"/>
        <w:rPr>
          <w:sz w:val="24"/>
          <w:szCs w:val="24"/>
        </w:rPr>
      </w:pPr>
      <w:r>
        <w:rPr>
          <w:sz w:val="24"/>
          <w:szCs w:val="24"/>
        </w:rPr>
        <w:t xml:space="preserve">3.4.1. Основанием для начала  административной процедуры является  наличие  решения </w:t>
      </w:r>
      <w:r>
        <w:rPr>
          <w:spacing w:val="2"/>
          <w:sz w:val="24"/>
          <w:szCs w:val="24"/>
        </w:rPr>
        <w:t xml:space="preserve">о предварительном согласовании предоставления испрашиваемого земельного участка </w:t>
      </w:r>
      <w:r>
        <w:rPr>
          <w:sz w:val="24"/>
          <w:szCs w:val="24"/>
        </w:rPr>
        <w:t>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w:t>
      </w:r>
    </w:p>
    <w:p w:rsidR="005C6EA3" w:rsidRDefault="005C6EA3" w:rsidP="005C6EA3">
      <w:pPr>
        <w:pStyle w:val="ConsPlusNormal"/>
        <w:ind w:firstLine="540"/>
        <w:jc w:val="both"/>
        <w:rPr>
          <w:sz w:val="24"/>
          <w:szCs w:val="24"/>
        </w:rPr>
      </w:pPr>
      <w:r>
        <w:rPr>
          <w:sz w:val="24"/>
          <w:szCs w:val="24"/>
        </w:rPr>
        <w:t>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1) решение о предварительном согласовании предоставления земельного участка в соответствии со </w:t>
      </w:r>
      <w:hyperlink r:id="rId54" w:history="1">
        <w:r>
          <w:rPr>
            <w:rStyle w:val="a5"/>
            <w:color w:val="auto"/>
            <w:sz w:val="24"/>
            <w:szCs w:val="24"/>
          </w:rPr>
          <w:t>статьей 39.15</w:t>
        </w:r>
      </w:hyperlink>
      <w:r>
        <w:rPr>
          <w:rFonts w:ascii="Arial" w:hAnsi="Arial" w:cs="Arial"/>
          <w:color w:val="auto"/>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5" w:history="1">
        <w:r>
          <w:rPr>
            <w:rStyle w:val="a5"/>
            <w:color w:val="auto"/>
            <w:sz w:val="24"/>
            <w:szCs w:val="24"/>
          </w:rPr>
          <w:t>законом</w:t>
        </w:r>
      </w:hyperlink>
      <w:r>
        <w:rPr>
          <w:rFonts w:ascii="Arial" w:hAnsi="Arial" w:cs="Arial"/>
          <w:color w:val="auto"/>
          <w:sz w:val="24"/>
          <w:szCs w:val="24"/>
        </w:rPr>
        <w:t xml:space="preserve"> "О государственном кадастре недвижимости", и направление указанного решения заявителю;</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 проект договора купли-продажи или проекта договора аренды земельного участка в трех экземплярах, их подписание и направление заявителю при условии, </w:t>
      </w:r>
      <w:r>
        <w:rPr>
          <w:rFonts w:ascii="Arial" w:hAnsi="Arial" w:cs="Arial"/>
          <w:color w:val="auto"/>
          <w:sz w:val="24"/>
          <w:szCs w:val="24"/>
        </w:rPr>
        <w:lastRenderedPageBreak/>
        <w:t>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3) решение об отказе в предоставлении земельного участка.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3.4.3.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5C6EA3" w:rsidRDefault="005C6EA3" w:rsidP="005C6EA3">
      <w:pPr>
        <w:widowControl w:val="0"/>
        <w:tabs>
          <w:tab w:val="left" w:pos="0"/>
          <w:tab w:val="left" w:pos="900"/>
        </w:tabs>
        <w:spacing w:after="0" w:line="100" w:lineRule="atLeast"/>
        <w:jc w:val="both"/>
        <w:rPr>
          <w:rFonts w:ascii="Arial" w:hAnsi="Arial" w:cs="Arial"/>
          <w:color w:val="auto"/>
          <w:sz w:val="24"/>
          <w:szCs w:val="24"/>
        </w:rPr>
      </w:pPr>
      <w:r>
        <w:rPr>
          <w:rFonts w:ascii="Arial" w:hAnsi="Arial" w:cs="Arial"/>
          <w:color w:val="auto"/>
          <w:sz w:val="24"/>
          <w:szCs w:val="24"/>
        </w:rPr>
        <w:tab/>
        <w:t>3.4.4. В случае если заявитель обратился за получением услуги  через Региональный портал, результат заявителю направляется по его выбору:</w:t>
      </w:r>
    </w:p>
    <w:p w:rsidR="005C6EA3" w:rsidRDefault="005C6EA3" w:rsidP="005C6EA3">
      <w:pPr>
        <w:widowControl w:val="0"/>
        <w:tabs>
          <w:tab w:val="left" w:pos="0"/>
          <w:tab w:val="left" w:pos="900"/>
        </w:tabs>
        <w:spacing w:after="0" w:line="100" w:lineRule="atLeast"/>
        <w:jc w:val="both"/>
        <w:rPr>
          <w:rFonts w:ascii="Arial" w:hAnsi="Arial" w:cs="Arial"/>
          <w:color w:val="auto"/>
          <w:sz w:val="24"/>
          <w:szCs w:val="24"/>
        </w:rPr>
      </w:pPr>
      <w:r>
        <w:rPr>
          <w:rFonts w:ascii="Arial" w:hAnsi="Arial" w:cs="Arial"/>
          <w:color w:val="auto"/>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C6EA3" w:rsidRDefault="005C6EA3" w:rsidP="005C6EA3">
      <w:pPr>
        <w:widowControl w:val="0"/>
        <w:tabs>
          <w:tab w:val="left" w:pos="0"/>
          <w:tab w:val="left" w:pos="900"/>
        </w:tabs>
        <w:spacing w:after="0" w:line="100" w:lineRule="atLeast"/>
        <w:jc w:val="both"/>
        <w:rPr>
          <w:rFonts w:ascii="Arial" w:hAnsi="Arial" w:cs="Arial"/>
          <w:color w:val="auto"/>
          <w:sz w:val="24"/>
          <w:szCs w:val="24"/>
        </w:rPr>
      </w:pPr>
      <w:r>
        <w:rPr>
          <w:rFonts w:ascii="Arial" w:hAnsi="Arial" w:cs="Arial"/>
          <w:color w:val="auto"/>
          <w:sz w:val="24"/>
          <w:szCs w:val="24"/>
        </w:rPr>
        <w:tab/>
        <w:t>- на бумажном носителе из органа власти.</w:t>
      </w: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5C6EA3" w:rsidRDefault="005C6EA3" w:rsidP="005C6EA3">
      <w:pPr>
        <w:widowControl w:val="0"/>
        <w:tabs>
          <w:tab w:val="left" w:pos="-5160"/>
          <w:tab w:val="left" w:pos="-3420"/>
        </w:tabs>
        <w:spacing w:after="0" w:line="100" w:lineRule="atLeast"/>
        <w:jc w:val="both"/>
        <w:rPr>
          <w:rFonts w:ascii="Arial" w:hAnsi="Arial" w:cs="Arial"/>
          <w:color w:val="auto"/>
          <w:sz w:val="24"/>
          <w:szCs w:val="24"/>
        </w:rPr>
      </w:pPr>
      <w:r>
        <w:rPr>
          <w:rFonts w:ascii="Arial" w:hAnsi="Arial" w:cs="Arial"/>
          <w:color w:val="auto"/>
          <w:sz w:val="24"/>
          <w:szCs w:val="24"/>
        </w:rPr>
        <w:tab/>
        <w:t>3.4.5.  Максимальный  срок выполнения  административной процедуры составляет не более семи  дней.</w:t>
      </w: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3.4.6. Критерием принятия решения  является наличие  оформленного результата предоставления муниципальной услуги:</w:t>
      </w: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3.4.7. Результатом выполнения административной процедуры является получение заявителем  результата предоставления муниципальной услуги.</w:t>
      </w: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3.4.8. Способ фиксации результата выполнения административной процедуры  – регистрация в журнале  о получении экземпляра документа.</w:t>
      </w:r>
    </w:p>
    <w:p w:rsidR="005C6EA3" w:rsidRDefault="005C6EA3" w:rsidP="005C6EA3">
      <w:pPr>
        <w:spacing w:after="0" w:line="100" w:lineRule="atLeast"/>
        <w:ind w:firstLine="708"/>
        <w:jc w:val="both"/>
        <w:rPr>
          <w:rFonts w:ascii="Arial" w:hAnsi="Arial" w:cs="Arial"/>
          <w:color w:val="auto"/>
          <w:sz w:val="24"/>
          <w:szCs w:val="24"/>
        </w:rPr>
      </w:pPr>
    </w:p>
    <w:p w:rsidR="005C6EA3" w:rsidRDefault="005C6EA3" w:rsidP="005C6EA3">
      <w:pPr>
        <w:spacing w:after="0" w:line="100" w:lineRule="atLeast"/>
        <w:ind w:firstLine="709"/>
        <w:jc w:val="both"/>
        <w:rPr>
          <w:rFonts w:ascii="Arial" w:hAnsi="Arial" w:cs="Arial"/>
          <w:b/>
          <w:color w:val="auto"/>
          <w:sz w:val="24"/>
          <w:szCs w:val="24"/>
        </w:rPr>
      </w:pPr>
      <w:r>
        <w:rPr>
          <w:rFonts w:ascii="Arial" w:hAnsi="Arial" w:cs="Arial"/>
          <w:b/>
          <w:color w:val="auto"/>
          <w:sz w:val="24"/>
          <w:szCs w:val="24"/>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5C6EA3" w:rsidRDefault="005C6EA3" w:rsidP="005C6EA3">
      <w:pPr>
        <w:spacing w:after="0" w:line="100" w:lineRule="atLeast"/>
        <w:ind w:firstLine="709"/>
        <w:jc w:val="both"/>
        <w:rPr>
          <w:rFonts w:ascii="Arial" w:hAnsi="Arial" w:cs="Arial"/>
          <w:b/>
          <w:color w:val="auto"/>
          <w:sz w:val="24"/>
          <w:szCs w:val="24"/>
        </w:rPr>
      </w:pPr>
    </w:p>
    <w:p w:rsidR="005C6EA3" w:rsidRDefault="005C6EA3" w:rsidP="005C6EA3">
      <w:pPr>
        <w:spacing w:after="0" w:line="100" w:lineRule="atLeast"/>
        <w:ind w:firstLine="709"/>
        <w:jc w:val="both"/>
        <w:rPr>
          <w:rFonts w:ascii="Arial" w:hAnsi="Arial" w:cs="Arial"/>
          <w:bCs/>
          <w:color w:val="auto"/>
          <w:sz w:val="24"/>
          <w:szCs w:val="24"/>
        </w:rPr>
      </w:pPr>
      <w:r>
        <w:rPr>
          <w:rFonts w:ascii="Arial" w:hAnsi="Arial" w:cs="Arial"/>
          <w:bCs/>
          <w:color w:val="auto"/>
          <w:sz w:val="24"/>
          <w:szCs w:val="24"/>
        </w:rPr>
        <w:t>Исчерпывающий перечень административных действий при получении муниципальной  услуги в электронной форме</w:t>
      </w:r>
      <w:r>
        <w:rPr>
          <w:rFonts w:ascii="Arial" w:hAnsi="Arial" w:cs="Arial"/>
          <w:color w:val="auto"/>
          <w:sz w:val="24"/>
          <w:szCs w:val="24"/>
        </w:rPr>
        <w:t xml:space="preserve"> в случае предоставления земельного участка </w:t>
      </w:r>
      <w:r>
        <w:rPr>
          <w:rFonts w:ascii="Arial" w:hAnsi="Arial" w:cs="Arial"/>
          <w:b/>
          <w:color w:val="auto"/>
          <w:sz w:val="24"/>
          <w:szCs w:val="24"/>
        </w:rPr>
        <w:t xml:space="preserve">без проведения торгов:  </w:t>
      </w:r>
    </w:p>
    <w:p w:rsidR="005C6EA3" w:rsidRDefault="005C6EA3" w:rsidP="005C6EA3">
      <w:pPr>
        <w:spacing w:after="0" w:line="100" w:lineRule="atLeast"/>
        <w:ind w:firstLine="709"/>
        <w:jc w:val="both"/>
        <w:rPr>
          <w:rFonts w:ascii="Arial" w:hAnsi="Arial" w:cs="Arial"/>
          <w:bCs/>
          <w:color w:val="auto"/>
          <w:sz w:val="24"/>
          <w:szCs w:val="24"/>
        </w:rPr>
      </w:pP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xml:space="preserve">- </w:t>
      </w:r>
      <w:r>
        <w:rPr>
          <w:rFonts w:ascii="Arial" w:hAnsi="Arial" w:cs="Arial"/>
          <w:color w:val="auto"/>
          <w:sz w:val="24"/>
          <w:szCs w:val="24"/>
        </w:rPr>
        <w:t>получение информации о порядке и сроках предоставления  муниципальной услуги;</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xml:space="preserve">- запись на прием </w:t>
      </w:r>
      <w:r>
        <w:rPr>
          <w:rFonts w:ascii="Arial" w:hAnsi="Arial" w:cs="Arial"/>
          <w:color w:val="auto"/>
          <w:sz w:val="24"/>
          <w:szCs w:val="24"/>
        </w:rPr>
        <w:t>для подачи запроса о предоставлении  муниципальной услуги;</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формирование запроса о предоставлении муниципальной услуги;</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прием и регистрация запроса;</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получение результата предоставления муниципальной услуги;</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получение сведений о ходе выполнения запроса;</w:t>
      </w:r>
    </w:p>
    <w:p w:rsidR="005C6EA3" w:rsidRDefault="005C6EA3" w:rsidP="005C6EA3">
      <w:pPr>
        <w:spacing w:after="0" w:line="100" w:lineRule="atLeast"/>
        <w:jc w:val="both"/>
        <w:rPr>
          <w:rFonts w:ascii="Arial" w:hAnsi="Arial" w:cs="Arial"/>
          <w:bCs/>
          <w:color w:val="auto"/>
          <w:sz w:val="24"/>
          <w:szCs w:val="24"/>
        </w:rPr>
      </w:pPr>
      <w:r>
        <w:rPr>
          <w:rFonts w:ascii="Arial" w:hAnsi="Arial" w:cs="Arial"/>
          <w:bCs/>
          <w:color w:val="auto"/>
          <w:sz w:val="24"/>
          <w:szCs w:val="24"/>
        </w:rPr>
        <w:tab/>
        <w:t>- осуществление оценки качества предоставления  муниципальной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bCs/>
          <w:color w:val="auto"/>
          <w:sz w:val="24"/>
          <w:szCs w:val="24"/>
        </w:rPr>
        <w:tab/>
        <w:t xml:space="preserve">3.5.1. </w:t>
      </w:r>
      <w:r>
        <w:rPr>
          <w:rFonts w:ascii="Arial" w:hAnsi="Arial" w:cs="Arial"/>
          <w:color w:val="auto"/>
          <w:sz w:val="24"/>
          <w:szCs w:val="24"/>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 xml:space="preserve">3.5.3. Запись на прием проводится посредством Регионального портала. </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lastRenderedPageBreak/>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3.5.6.Заявителю направляется уведомление о получении запроса с использованием Регионального портала.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3.5.7. При формировании запроса заявителю обеспечивается:</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а) возможность копирования и сохранения запроса и документов, необходимых для предоставления  муниципальной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б) возможность печати на бумажном носителе копии электронной формы запроса;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е) возможность доступа заявителя на Региональном портале к ранее поданным запросам в течение не менее одного года.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C6EA3" w:rsidRDefault="005C6EA3" w:rsidP="005C6EA3">
      <w:pPr>
        <w:spacing w:after="0" w:line="100" w:lineRule="atLeast"/>
        <w:ind w:firstLine="708"/>
        <w:jc w:val="both"/>
        <w:rPr>
          <w:rFonts w:ascii="Arial" w:hAnsi="Arial" w:cs="Arial"/>
          <w:color w:val="auto"/>
          <w:sz w:val="24"/>
          <w:szCs w:val="24"/>
        </w:rPr>
      </w:pPr>
      <w:r>
        <w:rPr>
          <w:rFonts w:ascii="Arial" w:hAnsi="Arial" w:cs="Arial"/>
          <w:color w:val="auto"/>
          <w:sz w:val="24"/>
          <w:szCs w:val="24"/>
        </w:rPr>
        <w:t>Срок регистрации запроса – 1 рабочий день.</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lastRenderedPageBreak/>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3.5.15. Заявитель имеет возможность получения информации о ходе предоставления муниципальной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а) уведомление о записи на прием в Администрацию, содержащее сведения о дате, времени и месте приема;</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56" w:history="1">
        <w:r>
          <w:rPr>
            <w:rStyle w:val="a5"/>
            <w:color w:val="auto"/>
            <w:sz w:val="24"/>
            <w:szCs w:val="24"/>
          </w:rPr>
          <w:t>2.3.</w:t>
        </w:r>
      </w:hyperlink>
      <w:r>
        <w:rPr>
          <w:rFonts w:ascii="Arial" w:hAnsi="Arial" w:cs="Arial"/>
          <w:color w:val="auto"/>
          <w:sz w:val="24"/>
          <w:szCs w:val="24"/>
        </w:rPr>
        <w:t xml:space="preserve"> настоящего Административного регламента.</w:t>
      </w:r>
    </w:p>
    <w:p w:rsidR="005C6EA3" w:rsidRDefault="005C6EA3" w:rsidP="005C6EA3">
      <w:pPr>
        <w:spacing w:after="0" w:line="100" w:lineRule="atLeast"/>
        <w:ind w:firstLine="720"/>
        <w:jc w:val="both"/>
        <w:rPr>
          <w:rFonts w:ascii="Arial" w:hAnsi="Arial" w:cs="Arial"/>
          <w:color w:val="auto"/>
          <w:sz w:val="24"/>
          <w:szCs w:val="24"/>
        </w:rPr>
      </w:pPr>
      <w:r>
        <w:rPr>
          <w:rFonts w:ascii="Arial" w:hAnsi="Arial" w:cs="Arial"/>
          <w:color w:val="auto"/>
          <w:sz w:val="24"/>
          <w:szCs w:val="24"/>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Pr>
          <w:rFonts w:ascii="Arial" w:eastAsia="Calibri" w:hAnsi="Arial" w:cs="Arial"/>
          <w:color w:val="auto"/>
          <w:sz w:val="24"/>
          <w:szCs w:val="24"/>
        </w:rPr>
        <w:t>действия  результата  предоставления муниципальной услуги.</w:t>
      </w:r>
    </w:p>
    <w:p w:rsidR="005C6EA3" w:rsidRDefault="005C6EA3" w:rsidP="005C6EA3">
      <w:pPr>
        <w:spacing w:after="0" w:line="100" w:lineRule="atLeast"/>
        <w:ind w:firstLine="720"/>
        <w:jc w:val="both"/>
        <w:rPr>
          <w:rFonts w:ascii="Arial" w:hAnsi="Arial" w:cs="Arial"/>
          <w:color w:val="auto"/>
          <w:sz w:val="24"/>
          <w:szCs w:val="24"/>
        </w:rPr>
      </w:pPr>
      <w:r>
        <w:rPr>
          <w:rFonts w:ascii="Arial" w:hAnsi="Arial" w:cs="Arial"/>
          <w:color w:val="auto"/>
          <w:sz w:val="24"/>
          <w:szCs w:val="24"/>
        </w:rPr>
        <w:t xml:space="preserve">3.5.20.  Заявителям обеспечивается возможность оценить доступность и качество муниципальной  услуги на Региональном портале. </w:t>
      </w:r>
    </w:p>
    <w:p w:rsidR="005C6EA3" w:rsidRDefault="005C6EA3" w:rsidP="005C6EA3">
      <w:pPr>
        <w:tabs>
          <w:tab w:val="left" w:pos="-5160"/>
        </w:tabs>
        <w:spacing w:after="0" w:line="100" w:lineRule="atLeast"/>
        <w:jc w:val="both"/>
        <w:rPr>
          <w:rFonts w:ascii="Arial" w:hAnsi="Arial" w:cs="Arial"/>
          <w:color w:val="auto"/>
          <w:sz w:val="24"/>
          <w:szCs w:val="24"/>
        </w:rPr>
      </w:pPr>
      <w:r>
        <w:rPr>
          <w:rFonts w:ascii="Arial" w:hAnsi="Arial" w:cs="Arial"/>
          <w:color w:val="auto"/>
          <w:sz w:val="24"/>
          <w:szCs w:val="24"/>
        </w:rPr>
        <w:tab/>
        <w:t>3.5.21. Критерием принятия решения является обращение заявителя за получением  муниципальной услуги в электронной форме.</w:t>
      </w:r>
    </w:p>
    <w:p w:rsidR="005C6EA3" w:rsidRDefault="005C6EA3" w:rsidP="005C6EA3">
      <w:pPr>
        <w:spacing w:after="0" w:line="100" w:lineRule="atLeast"/>
        <w:ind w:firstLine="720"/>
        <w:jc w:val="both"/>
        <w:rPr>
          <w:rFonts w:ascii="Arial" w:hAnsi="Arial" w:cs="Arial"/>
          <w:color w:val="auto"/>
          <w:sz w:val="24"/>
          <w:szCs w:val="24"/>
        </w:rPr>
      </w:pPr>
      <w:r>
        <w:rPr>
          <w:rFonts w:ascii="Arial" w:hAnsi="Arial" w:cs="Arial"/>
          <w:color w:val="auto"/>
          <w:sz w:val="24"/>
          <w:szCs w:val="24"/>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7" w:history="1">
        <w:r>
          <w:rPr>
            <w:rStyle w:val="a5"/>
            <w:color w:val="auto"/>
            <w:sz w:val="24"/>
            <w:szCs w:val="24"/>
          </w:rPr>
          <w:t>2.3.</w:t>
        </w:r>
      </w:hyperlink>
      <w:r>
        <w:rPr>
          <w:rFonts w:ascii="Arial" w:hAnsi="Arial" w:cs="Arial"/>
          <w:color w:val="auto"/>
          <w:sz w:val="24"/>
          <w:szCs w:val="24"/>
        </w:rPr>
        <w:t xml:space="preserve"> настоящего Административного регламента.</w:t>
      </w:r>
    </w:p>
    <w:p w:rsidR="005C6EA3" w:rsidRDefault="005C6EA3" w:rsidP="005C6EA3">
      <w:pPr>
        <w:tabs>
          <w:tab w:val="left" w:pos="-5160"/>
        </w:tabs>
        <w:spacing w:after="0" w:line="100" w:lineRule="atLeast"/>
        <w:jc w:val="both"/>
        <w:rPr>
          <w:rFonts w:ascii="Arial" w:eastAsia="Calibri" w:hAnsi="Arial" w:cs="Arial"/>
          <w:color w:val="auto"/>
          <w:sz w:val="24"/>
          <w:szCs w:val="24"/>
        </w:rPr>
      </w:pPr>
      <w:r>
        <w:rPr>
          <w:rFonts w:ascii="Arial" w:hAnsi="Arial" w:cs="Arial"/>
          <w:color w:val="auto"/>
          <w:sz w:val="24"/>
          <w:szCs w:val="24"/>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5C6EA3" w:rsidRDefault="005C6EA3" w:rsidP="005C6EA3">
      <w:pPr>
        <w:tabs>
          <w:tab w:val="left" w:pos="-5160"/>
        </w:tabs>
        <w:spacing w:after="0" w:line="100" w:lineRule="atLeast"/>
        <w:ind w:firstLine="540"/>
        <w:jc w:val="both"/>
        <w:rPr>
          <w:rFonts w:ascii="Arial" w:hAnsi="Arial" w:cs="Arial"/>
          <w:b/>
          <w:color w:val="auto"/>
          <w:sz w:val="24"/>
          <w:szCs w:val="24"/>
        </w:rPr>
      </w:pPr>
      <w:r>
        <w:rPr>
          <w:rFonts w:ascii="Arial" w:eastAsia="Calibri" w:hAnsi="Arial" w:cs="Arial"/>
          <w:color w:val="auto"/>
          <w:sz w:val="24"/>
          <w:szCs w:val="24"/>
        </w:rPr>
        <w:lastRenderedPageBreak/>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5C6EA3" w:rsidRDefault="005C6EA3" w:rsidP="005C6EA3">
      <w:pPr>
        <w:spacing w:after="0" w:line="100" w:lineRule="atLeast"/>
        <w:ind w:firstLine="709"/>
        <w:jc w:val="both"/>
        <w:rPr>
          <w:rFonts w:ascii="Arial" w:hAnsi="Arial" w:cs="Arial"/>
          <w:b/>
          <w:color w:val="auto"/>
          <w:sz w:val="24"/>
          <w:szCs w:val="24"/>
        </w:rPr>
      </w:pPr>
    </w:p>
    <w:p w:rsidR="005C6EA3" w:rsidRDefault="005C6EA3" w:rsidP="005C6EA3">
      <w:pPr>
        <w:spacing w:after="0" w:line="100" w:lineRule="atLeast"/>
        <w:ind w:firstLine="709"/>
        <w:jc w:val="both"/>
        <w:rPr>
          <w:rFonts w:ascii="Arial" w:hAnsi="Arial" w:cs="Arial"/>
          <w:b/>
          <w:color w:val="auto"/>
          <w:sz w:val="24"/>
          <w:szCs w:val="24"/>
        </w:rPr>
      </w:pPr>
      <w:r>
        <w:rPr>
          <w:rFonts w:ascii="Arial" w:hAnsi="Arial" w:cs="Arial"/>
          <w:b/>
          <w:color w:val="auto"/>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5C6EA3" w:rsidRDefault="005C6EA3" w:rsidP="005C6EA3">
      <w:pPr>
        <w:spacing w:after="0" w:line="100" w:lineRule="atLeast"/>
        <w:ind w:firstLine="709"/>
        <w:jc w:val="both"/>
        <w:rPr>
          <w:rFonts w:ascii="Arial" w:hAnsi="Arial" w:cs="Arial"/>
          <w:b/>
          <w:color w:val="auto"/>
          <w:sz w:val="24"/>
          <w:szCs w:val="24"/>
        </w:rPr>
      </w:pPr>
    </w:p>
    <w:p w:rsidR="005C6EA3" w:rsidRDefault="005C6EA3" w:rsidP="005C6EA3">
      <w:pPr>
        <w:spacing w:after="0" w:line="100" w:lineRule="atLeast"/>
        <w:ind w:firstLine="539"/>
        <w:jc w:val="both"/>
        <w:rPr>
          <w:rFonts w:ascii="Arial" w:eastAsia="Calibri" w:hAnsi="Arial" w:cs="Arial"/>
          <w:bCs/>
          <w:color w:val="auto"/>
          <w:sz w:val="24"/>
          <w:szCs w:val="24"/>
        </w:rPr>
      </w:pPr>
      <w:r>
        <w:rPr>
          <w:rFonts w:ascii="Arial" w:eastAsia="Calibri" w:hAnsi="Arial" w:cs="Arial"/>
          <w:bCs/>
          <w:color w:val="auto"/>
          <w:sz w:val="24"/>
          <w:szCs w:val="24"/>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 xml:space="preserve">3.6.2. </w:t>
      </w:r>
      <w:r>
        <w:rPr>
          <w:rFonts w:ascii="Arial" w:hAnsi="Arial" w:cs="Arial"/>
          <w:color w:val="auto"/>
          <w:sz w:val="24"/>
          <w:szCs w:val="24"/>
        </w:rPr>
        <w:t>Срок передачи  запроса заявителя из МФЦ в Администрацию установлен соглашением о взаимодействии.</w:t>
      </w:r>
      <w:r>
        <w:rPr>
          <w:rFonts w:ascii="Arial" w:hAnsi="Arial" w:cs="Arial"/>
          <w:strike/>
          <w:color w:val="auto"/>
          <w:sz w:val="24"/>
          <w:szCs w:val="24"/>
        </w:rPr>
        <w:t xml:space="preserve"> </w:t>
      </w:r>
    </w:p>
    <w:p w:rsidR="005C6EA3" w:rsidRDefault="005C6EA3" w:rsidP="005C6EA3">
      <w:pPr>
        <w:spacing w:after="0" w:line="100" w:lineRule="atLeast"/>
        <w:ind w:firstLine="540"/>
        <w:jc w:val="both"/>
        <w:rPr>
          <w:rFonts w:ascii="Arial" w:hAnsi="Arial" w:cs="Arial"/>
          <w:color w:val="auto"/>
          <w:sz w:val="24"/>
          <w:szCs w:val="24"/>
        </w:rPr>
      </w:pPr>
      <w:r>
        <w:rPr>
          <w:rFonts w:ascii="Arial" w:eastAsia="Calibri" w:hAnsi="Arial" w:cs="Arial"/>
          <w:bCs/>
          <w:color w:val="auto"/>
          <w:sz w:val="24"/>
          <w:szCs w:val="24"/>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hAnsi="Arial" w:cs="Arial"/>
          <w:color w:val="auto"/>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 xml:space="preserve">3.6.6. </w:t>
      </w:r>
      <w:r>
        <w:rPr>
          <w:rFonts w:ascii="Arial" w:hAnsi="Arial" w:cs="Arial"/>
          <w:color w:val="auto"/>
          <w:sz w:val="24"/>
          <w:szCs w:val="24"/>
        </w:rPr>
        <w:t>Способ фиксации результата выполнения административной процедуры  – регистрация в Журнале*  (указать название журнала).</w:t>
      </w:r>
    </w:p>
    <w:p w:rsidR="005C6EA3" w:rsidRDefault="005C6EA3" w:rsidP="005C6EA3">
      <w:pPr>
        <w:spacing w:after="0" w:line="100" w:lineRule="atLeast"/>
        <w:ind w:firstLine="540"/>
        <w:jc w:val="both"/>
        <w:rPr>
          <w:rFonts w:ascii="Arial" w:hAnsi="Arial" w:cs="Arial"/>
          <w:color w:val="auto"/>
          <w:sz w:val="24"/>
          <w:szCs w:val="24"/>
        </w:rPr>
      </w:pPr>
      <w:r>
        <w:rPr>
          <w:rFonts w:ascii="Arial" w:eastAsia="Calibri" w:hAnsi="Arial" w:cs="Arial"/>
          <w:bCs/>
          <w:color w:val="auto"/>
          <w:sz w:val="24"/>
          <w:szCs w:val="24"/>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bookmarkEnd w:id="3"/>
    <w:p w:rsidR="005C6EA3" w:rsidRDefault="005C6EA3" w:rsidP="005C6EA3">
      <w:pPr>
        <w:widowControl w:val="0"/>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4"/>
        <w:jc w:val="center"/>
        <w:rPr>
          <w:rFonts w:ascii="Arial" w:hAnsi="Arial" w:cs="Arial"/>
          <w:b/>
          <w:bCs/>
          <w:color w:val="auto"/>
          <w:sz w:val="24"/>
          <w:szCs w:val="24"/>
        </w:rPr>
      </w:pPr>
      <w:r>
        <w:rPr>
          <w:rFonts w:ascii="Arial" w:hAnsi="Arial" w:cs="Arial"/>
          <w:b/>
          <w:bCs/>
          <w:color w:val="auto"/>
          <w:sz w:val="24"/>
          <w:szCs w:val="24"/>
        </w:rPr>
        <w:t>IV. Формы  контроля за  исполнением регламента</w:t>
      </w:r>
    </w:p>
    <w:p w:rsidR="005C6EA3" w:rsidRDefault="005C6EA3" w:rsidP="005C6EA3">
      <w:pPr>
        <w:widowControl w:val="0"/>
        <w:spacing w:after="0" w:line="100" w:lineRule="atLeast"/>
        <w:jc w:val="center"/>
        <w:rPr>
          <w:rFonts w:ascii="Arial" w:hAnsi="Arial" w:cs="Arial"/>
          <w:b/>
          <w:bCs/>
          <w:color w:val="auto"/>
          <w:sz w:val="24"/>
          <w:szCs w:val="24"/>
        </w:rPr>
      </w:pPr>
    </w:p>
    <w:p w:rsidR="005C6EA3" w:rsidRDefault="005C6EA3" w:rsidP="005C6EA3">
      <w:pPr>
        <w:widowControl w:val="0"/>
        <w:spacing w:after="0" w:line="100" w:lineRule="atLeast"/>
        <w:jc w:val="center"/>
        <w:rPr>
          <w:rFonts w:ascii="Arial" w:hAnsi="Arial" w:cs="Arial"/>
          <w:b/>
          <w:bCs/>
          <w:color w:val="auto"/>
          <w:sz w:val="24"/>
          <w:szCs w:val="24"/>
        </w:rPr>
      </w:pPr>
      <w:r>
        <w:rPr>
          <w:rFonts w:ascii="Arial" w:hAnsi="Arial" w:cs="Arial"/>
          <w:b/>
          <w:bCs/>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6EA3" w:rsidRDefault="005C6EA3" w:rsidP="005C6EA3">
      <w:pPr>
        <w:widowControl w:val="0"/>
        <w:spacing w:after="0" w:line="100" w:lineRule="atLeast"/>
        <w:jc w:val="center"/>
        <w:rPr>
          <w:rFonts w:ascii="Arial" w:hAnsi="Arial" w:cs="Arial"/>
          <w:b/>
          <w:bCs/>
          <w:color w:val="auto"/>
          <w:sz w:val="24"/>
          <w:szCs w:val="24"/>
        </w:rPr>
      </w:pPr>
    </w:p>
    <w:p w:rsidR="005C6EA3" w:rsidRDefault="005C6EA3" w:rsidP="005C6EA3">
      <w:pPr>
        <w:widowControl w:val="0"/>
        <w:spacing w:after="0" w:line="100" w:lineRule="atLeast"/>
        <w:ind w:firstLine="704"/>
        <w:rPr>
          <w:rFonts w:ascii="Arial" w:hAnsi="Arial" w:cs="Arial"/>
          <w:color w:val="auto"/>
          <w:sz w:val="24"/>
          <w:szCs w:val="24"/>
        </w:rPr>
      </w:pPr>
      <w:r>
        <w:rPr>
          <w:rFonts w:ascii="Arial" w:hAnsi="Arial" w:cs="Arial"/>
          <w:color w:val="auto"/>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C6EA3" w:rsidRDefault="005C6EA3" w:rsidP="005C6EA3">
      <w:pPr>
        <w:widowControl w:val="0"/>
        <w:autoSpaceDE w:val="0"/>
        <w:autoSpaceDN w:val="0"/>
        <w:adjustRightInd w:val="0"/>
        <w:spacing w:after="0" w:line="240" w:lineRule="auto"/>
        <w:ind w:firstLine="704"/>
        <w:rPr>
          <w:rFonts w:ascii="Arial" w:hAnsi="Arial" w:cs="Arial"/>
          <w:color w:val="auto"/>
          <w:sz w:val="24"/>
          <w:szCs w:val="24"/>
        </w:rPr>
      </w:pPr>
      <w:r>
        <w:rPr>
          <w:rFonts w:ascii="Arial" w:hAnsi="Arial" w:cs="Arial"/>
          <w:color w:val="auto"/>
          <w:sz w:val="24"/>
          <w:szCs w:val="24"/>
        </w:rPr>
        <w:t>- Глава Веретенинского сельсовета Железногорского района.</w:t>
      </w:r>
    </w:p>
    <w:p w:rsidR="005C6EA3" w:rsidRDefault="005C6EA3" w:rsidP="005C6EA3">
      <w:pPr>
        <w:spacing w:after="0" w:line="100" w:lineRule="atLeast"/>
        <w:rPr>
          <w:rFonts w:ascii="Arial" w:hAnsi="Arial" w:cs="Arial"/>
          <w:color w:val="auto"/>
          <w:sz w:val="24"/>
          <w:szCs w:val="24"/>
        </w:rPr>
      </w:pPr>
      <w:r>
        <w:rPr>
          <w:rFonts w:ascii="Arial" w:hAnsi="Arial" w:cs="Arial"/>
          <w:color w:val="auto"/>
          <w:sz w:val="24"/>
          <w:szCs w:val="24"/>
        </w:rPr>
        <w:tab/>
        <w:t xml:space="preserve">Периодичность осуществления текущего контроля устанавливается распоряжением Администрации. </w:t>
      </w:r>
    </w:p>
    <w:p w:rsidR="005C6EA3" w:rsidRDefault="005C6EA3" w:rsidP="005C6EA3">
      <w:pPr>
        <w:widowControl w:val="0"/>
        <w:spacing w:after="0" w:line="100" w:lineRule="atLeast"/>
        <w:rPr>
          <w:rFonts w:ascii="Arial" w:hAnsi="Arial" w:cs="Arial"/>
          <w:color w:val="auto"/>
          <w:sz w:val="24"/>
          <w:szCs w:val="24"/>
        </w:rPr>
      </w:pPr>
    </w:p>
    <w:p w:rsidR="005C6EA3" w:rsidRDefault="005C6EA3" w:rsidP="005C6EA3">
      <w:pPr>
        <w:widowControl w:val="0"/>
        <w:spacing w:after="0" w:line="100" w:lineRule="atLeast"/>
        <w:jc w:val="center"/>
        <w:rPr>
          <w:rFonts w:ascii="Arial" w:hAnsi="Arial" w:cs="Arial"/>
          <w:b/>
          <w:bCs/>
          <w:color w:val="auto"/>
          <w:sz w:val="24"/>
          <w:szCs w:val="24"/>
        </w:rPr>
      </w:pPr>
      <w:r>
        <w:rPr>
          <w:rFonts w:ascii="Arial" w:hAnsi="Arial" w:cs="Arial"/>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Pr>
          <w:rFonts w:ascii="Arial" w:hAnsi="Arial" w:cs="Arial"/>
          <w:b/>
          <w:bCs/>
          <w:color w:val="auto"/>
          <w:sz w:val="24"/>
          <w:szCs w:val="24"/>
        </w:rPr>
        <w:lastRenderedPageBreak/>
        <w:t>муниципальной услуги</w:t>
      </w:r>
    </w:p>
    <w:p w:rsidR="005C6EA3" w:rsidRDefault="005C6EA3" w:rsidP="005C6EA3">
      <w:pPr>
        <w:widowControl w:val="0"/>
        <w:spacing w:after="0" w:line="100" w:lineRule="atLeast"/>
        <w:jc w:val="center"/>
        <w:rPr>
          <w:rFonts w:ascii="Arial" w:hAnsi="Arial" w:cs="Arial"/>
          <w:b/>
          <w:bCs/>
          <w:color w:val="auto"/>
          <w:sz w:val="24"/>
          <w:szCs w:val="24"/>
        </w:rPr>
      </w:pPr>
    </w:p>
    <w:p w:rsidR="005C6EA3" w:rsidRDefault="005C6EA3" w:rsidP="005C6EA3">
      <w:pPr>
        <w:widowControl w:val="0"/>
        <w:spacing w:after="0" w:line="100" w:lineRule="atLeast"/>
        <w:ind w:firstLine="704"/>
        <w:jc w:val="both"/>
        <w:rPr>
          <w:rFonts w:ascii="Arial" w:hAnsi="Arial" w:cs="Arial"/>
          <w:color w:val="auto"/>
          <w:sz w:val="24"/>
          <w:szCs w:val="24"/>
        </w:rPr>
      </w:pPr>
      <w:r>
        <w:rPr>
          <w:rFonts w:ascii="Arial" w:hAnsi="Arial" w:cs="Arial"/>
          <w:color w:val="auto"/>
          <w:sz w:val="24"/>
          <w:szCs w:val="24"/>
        </w:rPr>
        <w:t>4.2.1. Контроль</w:t>
      </w:r>
      <w:r>
        <w:rPr>
          <w:rFonts w:ascii="Arial" w:hAnsi="Arial" w:cs="Arial"/>
          <w:b/>
          <w:bCs/>
          <w:color w:val="auto"/>
          <w:sz w:val="24"/>
          <w:szCs w:val="24"/>
        </w:rPr>
        <w:t xml:space="preserve"> </w:t>
      </w:r>
      <w:r>
        <w:rPr>
          <w:rFonts w:ascii="Arial" w:hAnsi="Arial" w:cs="Arial"/>
          <w:color w:val="auto"/>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C6EA3" w:rsidRDefault="005C6EA3" w:rsidP="005C6EA3">
      <w:pPr>
        <w:widowControl w:val="0"/>
        <w:spacing w:after="0" w:line="100" w:lineRule="atLeast"/>
        <w:ind w:firstLine="703"/>
        <w:jc w:val="both"/>
        <w:rPr>
          <w:rFonts w:ascii="Arial" w:hAnsi="Arial" w:cs="Arial"/>
          <w:color w:val="auto"/>
          <w:sz w:val="24"/>
          <w:szCs w:val="24"/>
        </w:rPr>
      </w:pPr>
      <w:r>
        <w:rPr>
          <w:rFonts w:ascii="Arial" w:hAnsi="Arial" w:cs="Arial"/>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C6EA3" w:rsidRDefault="005C6EA3" w:rsidP="005C6EA3">
      <w:pPr>
        <w:widowControl w:val="0"/>
        <w:spacing w:after="0" w:line="100" w:lineRule="atLeast"/>
        <w:ind w:firstLine="703"/>
        <w:jc w:val="both"/>
        <w:rPr>
          <w:rFonts w:ascii="Arial" w:hAnsi="Arial" w:cs="Arial"/>
          <w:color w:val="auto"/>
          <w:sz w:val="24"/>
          <w:szCs w:val="24"/>
        </w:rPr>
      </w:pPr>
      <w:r>
        <w:rPr>
          <w:rFonts w:ascii="Arial" w:hAnsi="Arial" w:cs="Arial"/>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5C6EA3" w:rsidRDefault="005C6EA3" w:rsidP="005C6EA3">
      <w:pPr>
        <w:widowControl w:val="0"/>
        <w:spacing w:after="0" w:line="100" w:lineRule="atLeast"/>
        <w:ind w:firstLine="703"/>
        <w:jc w:val="both"/>
        <w:rPr>
          <w:rFonts w:ascii="Arial" w:hAnsi="Arial" w:cs="Arial"/>
          <w:color w:val="auto"/>
          <w:sz w:val="24"/>
          <w:szCs w:val="24"/>
        </w:rPr>
      </w:pPr>
      <w:r>
        <w:rPr>
          <w:rFonts w:ascii="Arial" w:hAnsi="Arial" w:cs="Arial"/>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C6EA3" w:rsidRDefault="005C6EA3" w:rsidP="005C6EA3">
      <w:pPr>
        <w:widowControl w:val="0"/>
        <w:spacing w:after="0" w:line="100" w:lineRule="atLeast"/>
        <w:ind w:firstLine="703"/>
        <w:jc w:val="both"/>
        <w:rPr>
          <w:rFonts w:ascii="Arial" w:hAnsi="Arial" w:cs="Arial"/>
          <w:color w:val="auto"/>
          <w:sz w:val="24"/>
          <w:szCs w:val="24"/>
        </w:rPr>
      </w:pPr>
      <w:r>
        <w:rPr>
          <w:rFonts w:ascii="Arial" w:hAnsi="Arial" w:cs="Arial"/>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C6EA3" w:rsidRDefault="005C6EA3" w:rsidP="005C6EA3">
      <w:pPr>
        <w:widowControl w:val="0"/>
        <w:spacing w:after="0" w:line="100" w:lineRule="atLeast"/>
        <w:jc w:val="both"/>
        <w:rPr>
          <w:rFonts w:ascii="Arial" w:hAnsi="Arial" w:cs="Arial"/>
          <w:color w:val="auto"/>
          <w:sz w:val="24"/>
          <w:szCs w:val="24"/>
        </w:rPr>
      </w:pPr>
    </w:p>
    <w:p w:rsidR="005C6EA3" w:rsidRDefault="005C6EA3" w:rsidP="005C6EA3">
      <w:pPr>
        <w:widowControl w:val="0"/>
        <w:spacing w:after="0" w:line="100" w:lineRule="atLeast"/>
        <w:ind w:firstLine="704"/>
        <w:jc w:val="center"/>
        <w:rPr>
          <w:rFonts w:ascii="Arial" w:hAnsi="Arial" w:cs="Arial"/>
          <w:b/>
          <w:bCs/>
          <w:color w:val="auto"/>
          <w:sz w:val="24"/>
          <w:szCs w:val="24"/>
        </w:rPr>
      </w:pPr>
      <w:r>
        <w:rPr>
          <w:rFonts w:ascii="Arial" w:hAnsi="Arial" w:cs="Arial"/>
          <w:b/>
          <w:bCs/>
          <w:color w:val="auto"/>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C6EA3" w:rsidRDefault="005C6EA3" w:rsidP="005C6EA3">
      <w:pPr>
        <w:widowControl w:val="0"/>
        <w:spacing w:after="0" w:line="100" w:lineRule="atLeast"/>
        <w:ind w:firstLine="704"/>
        <w:jc w:val="center"/>
        <w:rPr>
          <w:rFonts w:ascii="Arial" w:hAnsi="Arial" w:cs="Arial"/>
          <w:b/>
          <w:bCs/>
          <w:color w:val="auto"/>
          <w:sz w:val="24"/>
          <w:szCs w:val="24"/>
        </w:rPr>
      </w:pPr>
    </w:p>
    <w:p w:rsidR="005C6EA3" w:rsidRDefault="005C6EA3" w:rsidP="005C6EA3">
      <w:pPr>
        <w:tabs>
          <w:tab w:val="left" w:pos="0"/>
        </w:tabs>
        <w:spacing w:after="0" w:line="100" w:lineRule="atLeast"/>
        <w:ind w:firstLine="426"/>
        <w:jc w:val="both"/>
        <w:rPr>
          <w:rFonts w:ascii="Arial" w:hAnsi="Arial" w:cs="Arial"/>
          <w:color w:val="auto"/>
          <w:sz w:val="24"/>
          <w:szCs w:val="24"/>
        </w:rPr>
      </w:pPr>
      <w:r>
        <w:rPr>
          <w:rFonts w:ascii="Arial" w:hAnsi="Arial" w:cs="Arial"/>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C6EA3" w:rsidRDefault="005C6EA3" w:rsidP="005C6EA3">
      <w:pPr>
        <w:spacing w:after="0" w:line="100" w:lineRule="atLeast"/>
        <w:ind w:firstLine="540"/>
        <w:rPr>
          <w:rFonts w:ascii="Arial" w:hAnsi="Arial" w:cs="Arial"/>
          <w:b/>
          <w:bCs/>
          <w:color w:val="auto"/>
          <w:sz w:val="24"/>
          <w:szCs w:val="24"/>
        </w:rPr>
      </w:pPr>
      <w:r>
        <w:rPr>
          <w:rFonts w:ascii="Arial" w:hAnsi="Arial" w:cs="Arial"/>
          <w:color w:val="auto"/>
          <w:sz w:val="24"/>
          <w:szCs w:val="24"/>
        </w:rPr>
        <w:t xml:space="preserve"> </w:t>
      </w:r>
    </w:p>
    <w:p w:rsidR="005C6EA3" w:rsidRDefault="005C6EA3" w:rsidP="005C6EA3">
      <w:pPr>
        <w:spacing w:after="0" w:line="100" w:lineRule="atLeast"/>
        <w:ind w:firstLine="540"/>
        <w:jc w:val="center"/>
        <w:rPr>
          <w:rFonts w:ascii="Arial" w:hAnsi="Arial" w:cs="Arial"/>
          <w:color w:val="auto"/>
          <w:sz w:val="24"/>
          <w:szCs w:val="24"/>
        </w:rPr>
      </w:pPr>
      <w:r>
        <w:rPr>
          <w:rFonts w:ascii="Arial" w:hAnsi="Arial" w:cs="Arial"/>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6EA3" w:rsidRDefault="005C6EA3" w:rsidP="005C6EA3">
      <w:pPr>
        <w:widowControl w:val="0"/>
        <w:spacing w:after="0" w:line="100" w:lineRule="atLeast"/>
        <w:ind w:firstLine="540"/>
        <w:rPr>
          <w:rFonts w:ascii="Arial" w:hAnsi="Arial" w:cs="Arial"/>
          <w:color w:val="auto"/>
          <w:sz w:val="24"/>
          <w:szCs w:val="24"/>
        </w:rPr>
      </w:pPr>
    </w:p>
    <w:p w:rsidR="005C6EA3" w:rsidRDefault="005C6EA3" w:rsidP="005C6EA3">
      <w:pPr>
        <w:spacing w:after="0" w:line="100" w:lineRule="atLeast"/>
        <w:jc w:val="both"/>
        <w:rPr>
          <w:rFonts w:ascii="Arial" w:hAnsi="Arial" w:cs="Arial"/>
          <w:color w:val="auto"/>
          <w:sz w:val="24"/>
          <w:szCs w:val="24"/>
        </w:rPr>
      </w:pPr>
      <w:r>
        <w:rPr>
          <w:rFonts w:ascii="Arial" w:hAnsi="Arial" w:cs="Arial"/>
          <w:color w:val="auto"/>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C6EA3" w:rsidRDefault="005C6EA3" w:rsidP="005C6EA3">
      <w:pPr>
        <w:shd w:val="clear" w:color="auto" w:fill="FFFFFF"/>
        <w:spacing w:after="0" w:line="100" w:lineRule="atLeast"/>
        <w:ind w:firstLine="284"/>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b/>
          <w:bCs/>
          <w:color w:val="auto"/>
          <w:sz w:val="24"/>
          <w:szCs w:val="24"/>
          <w:lang w:val="en-US"/>
        </w:rPr>
        <w:lastRenderedPageBreak/>
        <w:t>V</w:t>
      </w:r>
      <w:r>
        <w:rPr>
          <w:rFonts w:ascii="Arial" w:hAnsi="Arial" w:cs="Arial"/>
          <w:b/>
          <w:bCs/>
          <w:color w:val="auto"/>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b/>
          <w:bCs/>
          <w:color w:val="auto"/>
          <w:sz w:val="24"/>
          <w:szCs w:val="24"/>
        </w:rPr>
        <w:t xml:space="preserve">5.1.  Информация для заявителя о его праве подать жалобу на решение и (или) действие (бездействие) органа местного самоуправления,  </w:t>
      </w:r>
      <w:r>
        <w:rPr>
          <w:rFonts w:ascii="Arial" w:eastAsia="Calibri" w:hAnsi="Arial" w:cs="Arial"/>
          <w:b/>
          <w:bCs/>
          <w:color w:val="auto"/>
          <w:sz w:val="24"/>
          <w:szCs w:val="24"/>
        </w:rPr>
        <w:t xml:space="preserve">предоставляющего муниципальную услугу, </w:t>
      </w:r>
      <w:r>
        <w:rPr>
          <w:rFonts w:ascii="Arial" w:hAnsi="Arial" w:cs="Arial"/>
          <w:b/>
          <w:bCs/>
          <w:color w:val="auto"/>
          <w:sz w:val="24"/>
          <w:szCs w:val="24"/>
        </w:rPr>
        <w:t>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5C6EA3" w:rsidRDefault="005C6EA3" w:rsidP="005C6EA3">
      <w:pPr>
        <w:spacing w:after="0" w:line="100" w:lineRule="atLeast"/>
        <w:ind w:firstLine="540"/>
        <w:jc w:val="both"/>
        <w:rPr>
          <w:rFonts w:ascii="Arial" w:hAnsi="Arial" w:cs="Arial"/>
          <w:b/>
          <w:bCs/>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ab/>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5C6EA3" w:rsidRDefault="005C6EA3" w:rsidP="005C6EA3">
      <w:pPr>
        <w:spacing w:after="0" w:line="100" w:lineRule="atLeast"/>
        <w:ind w:firstLine="540"/>
        <w:jc w:val="both"/>
        <w:rPr>
          <w:rFonts w:ascii="Arial" w:hAnsi="Arial" w:cs="Arial"/>
          <w:bCs/>
          <w:color w:val="auto"/>
          <w:sz w:val="24"/>
          <w:szCs w:val="24"/>
        </w:rPr>
      </w:pPr>
      <w:r>
        <w:rPr>
          <w:rFonts w:ascii="Arial" w:hAnsi="Arial" w:cs="Arial"/>
          <w:color w:val="auto"/>
          <w:sz w:val="24"/>
          <w:szCs w:val="24"/>
        </w:rPr>
        <w:t xml:space="preserve"> </w:t>
      </w:r>
    </w:p>
    <w:p w:rsidR="005C6EA3" w:rsidRDefault="005C6EA3" w:rsidP="005C6EA3">
      <w:pPr>
        <w:spacing w:after="0" w:line="100" w:lineRule="atLeast"/>
        <w:jc w:val="both"/>
        <w:rPr>
          <w:rFonts w:ascii="Arial" w:hAnsi="Arial" w:cs="Arial"/>
          <w:color w:val="auto"/>
          <w:sz w:val="24"/>
          <w:szCs w:val="24"/>
        </w:rPr>
      </w:pPr>
      <w:r>
        <w:rPr>
          <w:rFonts w:ascii="Arial" w:hAnsi="Arial" w:cs="Arial"/>
          <w:bCs/>
          <w:color w:val="auto"/>
          <w:sz w:val="24"/>
          <w:szCs w:val="24"/>
        </w:rPr>
        <w:t xml:space="preserve">Заявитель имеет право направить жалобу,   </w:t>
      </w:r>
      <w:r>
        <w:rPr>
          <w:rFonts w:ascii="Arial" w:hAnsi="Arial" w:cs="Arial"/>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58" w:history="1">
        <w:r>
          <w:rPr>
            <w:rStyle w:val="a5"/>
            <w:color w:val="auto"/>
            <w:sz w:val="24"/>
            <w:szCs w:val="24"/>
          </w:rPr>
          <w:t>https://www.gosuslugi.ru/</w:t>
        </w:r>
      </w:hyperlink>
      <w:r>
        <w:rPr>
          <w:rFonts w:ascii="Arial" w:hAnsi="Arial" w:cs="Arial"/>
          <w:color w:val="auto"/>
          <w:sz w:val="24"/>
          <w:szCs w:val="24"/>
        </w:rPr>
        <w:t>.</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
          <w:bCs/>
          <w:color w:val="auto"/>
          <w:sz w:val="24"/>
          <w:szCs w:val="24"/>
        </w:rPr>
        <w:t>5.2.Органы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5C6EA3" w:rsidRDefault="005C6EA3" w:rsidP="005C6EA3">
      <w:pPr>
        <w:spacing w:after="0" w:line="100" w:lineRule="atLeast"/>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Жалоба может быть направлена в:</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Администрацию  сельсовета;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Жалобы рассматривают:</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Администрации сельсовета - Глава  сельсовета</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в МФЦ - руководитель многофункционального центра;</w:t>
      </w:r>
    </w:p>
    <w:p w:rsidR="005C6EA3" w:rsidRDefault="005C6EA3" w:rsidP="005C6EA3">
      <w:pPr>
        <w:spacing w:after="0" w:line="100" w:lineRule="atLeast"/>
        <w:ind w:firstLine="540"/>
        <w:jc w:val="both"/>
        <w:rPr>
          <w:rFonts w:ascii="Arial" w:hAnsi="Arial" w:cs="Arial"/>
          <w:b/>
          <w:bCs/>
          <w:color w:val="auto"/>
          <w:sz w:val="24"/>
          <w:szCs w:val="24"/>
        </w:rPr>
      </w:pPr>
      <w:r>
        <w:rPr>
          <w:rFonts w:ascii="Arial" w:hAnsi="Arial" w:cs="Arial"/>
          <w:color w:val="auto"/>
          <w:sz w:val="24"/>
          <w:szCs w:val="24"/>
        </w:rPr>
        <w:t xml:space="preserve"> у учредителя  - руководитель учредителя многофункционального центра;</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widowControl w:val="0"/>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5.3. Способы информирования заявителей о порядке подачи и рассмотрения жалобы, в том числе с использованием Единого портала</w:t>
      </w:r>
    </w:p>
    <w:p w:rsidR="005C6EA3" w:rsidRDefault="005C6EA3" w:rsidP="005C6EA3">
      <w:pPr>
        <w:widowControl w:val="0"/>
        <w:spacing w:after="0" w:line="100" w:lineRule="atLeast"/>
        <w:jc w:val="both"/>
        <w:rPr>
          <w:rFonts w:ascii="Arial" w:hAnsi="Arial" w:cs="Arial"/>
          <w:b/>
          <w:bCs/>
          <w:color w:val="auto"/>
          <w:sz w:val="24"/>
          <w:szCs w:val="24"/>
        </w:rPr>
      </w:pPr>
    </w:p>
    <w:p w:rsidR="005C6EA3" w:rsidRDefault="005C6EA3" w:rsidP="005C6EA3">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5C6EA3" w:rsidRDefault="005C6EA3" w:rsidP="005C6EA3">
      <w:pPr>
        <w:spacing w:after="0" w:line="100" w:lineRule="atLeast"/>
        <w:ind w:firstLine="709"/>
        <w:jc w:val="both"/>
        <w:rPr>
          <w:rFonts w:ascii="Arial" w:hAnsi="Arial" w:cs="Arial"/>
          <w:color w:val="auto"/>
          <w:sz w:val="24"/>
          <w:szCs w:val="24"/>
        </w:rPr>
      </w:pPr>
    </w:p>
    <w:p w:rsidR="005C6EA3" w:rsidRDefault="005C6EA3" w:rsidP="005C6EA3">
      <w:pPr>
        <w:widowControl w:val="0"/>
        <w:spacing w:after="0" w:line="100" w:lineRule="atLeast"/>
        <w:ind w:firstLine="540"/>
        <w:jc w:val="both"/>
        <w:rPr>
          <w:rFonts w:ascii="Arial" w:hAnsi="Arial" w:cs="Arial"/>
          <w:b/>
          <w:color w:val="auto"/>
          <w:sz w:val="24"/>
          <w:szCs w:val="24"/>
        </w:rPr>
      </w:pPr>
      <w:r>
        <w:rPr>
          <w:rFonts w:ascii="Arial" w:hAnsi="Arial" w:cs="Arial"/>
          <w:b/>
          <w:color w:val="auto"/>
          <w:sz w:val="24"/>
          <w:szCs w:val="24"/>
        </w:rPr>
        <w:t>5.4.</w:t>
      </w:r>
      <w:r>
        <w:rPr>
          <w:rFonts w:ascii="Arial" w:hAnsi="Arial" w:cs="Arial"/>
          <w:color w:val="auto"/>
          <w:sz w:val="24"/>
          <w:szCs w:val="24"/>
        </w:rPr>
        <w:t xml:space="preserve"> </w:t>
      </w:r>
      <w:r>
        <w:rPr>
          <w:rFonts w:ascii="Arial" w:hAnsi="Arial" w:cs="Arial"/>
          <w:b/>
          <w:color w:val="auto"/>
          <w:sz w:val="24"/>
          <w:szCs w:val="24"/>
        </w:rPr>
        <w:t xml:space="preserve">Перечень нормативных правовых актов, регулирующих порядок </w:t>
      </w:r>
      <w:r>
        <w:rPr>
          <w:rFonts w:ascii="Arial" w:hAnsi="Arial" w:cs="Arial"/>
          <w:b/>
          <w:color w:val="auto"/>
          <w:sz w:val="24"/>
          <w:szCs w:val="24"/>
        </w:rPr>
        <w:lastRenderedPageBreak/>
        <w:t>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C6EA3" w:rsidRDefault="005C6EA3" w:rsidP="005C6EA3">
      <w:pPr>
        <w:widowControl w:val="0"/>
        <w:spacing w:after="0" w:line="100" w:lineRule="atLeast"/>
        <w:ind w:firstLine="540"/>
        <w:jc w:val="both"/>
        <w:rPr>
          <w:rFonts w:ascii="Arial" w:hAnsi="Arial" w:cs="Arial"/>
          <w:b/>
          <w:color w:val="auto"/>
          <w:sz w:val="24"/>
          <w:szCs w:val="24"/>
        </w:rPr>
      </w:pPr>
    </w:p>
    <w:p w:rsidR="005C6EA3" w:rsidRDefault="005C6EA3" w:rsidP="005C6EA3">
      <w:pPr>
        <w:widowControl w:val="0"/>
        <w:spacing w:after="0" w:line="100" w:lineRule="atLeast"/>
        <w:ind w:firstLine="398"/>
        <w:jc w:val="both"/>
        <w:rPr>
          <w:rFonts w:ascii="Arial" w:hAnsi="Arial" w:cs="Arial"/>
          <w:color w:val="auto"/>
          <w:sz w:val="24"/>
          <w:szCs w:val="24"/>
        </w:rPr>
      </w:pPr>
      <w:r>
        <w:rPr>
          <w:rFonts w:ascii="Arial" w:hAnsi="Arial" w:cs="Arial"/>
          <w:color w:val="auto"/>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C6EA3" w:rsidRDefault="005C6EA3" w:rsidP="005C6EA3">
      <w:pPr>
        <w:widowControl w:val="0"/>
        <w:numPr>
          <w:ilvl w:val="0"/>
          <w:numId w:val="8"/>
        </w:numPr>
        <w:spacing w:after="0" w:line="100" w:lineRule="atLeast"/>
        <w:ind w:left="0" w:firstLine="567"/>
        <w:jc w:val="both"/>
        <w:rPr>
          <w:rFonts w:ascii="Arial" w:hAnsi="Arial" w:cs="Arial"/>
          <w:color w:val="auto"/>
          <w:sz w:val="24"/>
          <w:szCs w:val="24"/>
        </w:rPr>
      </w:pPr>
      <w:r>
        <w:rPr>
          <w:rFonts w:ascii="Arial" w:hAnsi="Arial" w:cs="Arial"/>
          <w:color w:val="auto"/>
          <w:sz w:val="24"/>
          <w:szCs w:val="24"/>
        </w:rPr>
        <w:t>Федеральным законом  от 27.07.2010 № 210-ФЗ  «Об организации предоставления государственных и муниципальных услуг»;</w:t>
      </w:r>
    </w:p>
    <w:p w:rsidR="005C6EA3" w:rsidRDefault="005C6EA3" w:rsidP="005C6EA3">
      <w:pPr>
        <w:widowControl w:val="0"/>
        <w:numPr>
          <w:ilvl w:val="0"/>
          <w:numId w:val="8"/>
        </w:numPr>
        <w:spacing w:after="0" w:line="100" w:lineRule="atLeast"/>
        <w:ind w:left="0" w:firstLine="567"/>
        <w:jc w:val="both"/>
        <w:rPr>
          <w:rFonts w:ascii="Arial" w:hAnsi="Arial" w:cs="Arial"/>
          <w:color w:val="auto"/>
          <w:sz w:val="24"/>
          <w:szCs w:val="24"/>
        </w:rPr>
      </w:pPr>
      <w:r>
        <w:rPr>
          <w:rFonts w:ascii="Arial" w:hAnsi="Arial" w:cs="Arial"/>
          <w:color w:val="auto"/>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C6EA3" w:rsidRDefault="005C6EA3" w:rsidP="005C6EA3">
      <w:pPr>
        <w:widowControl w:val="0"/>
        <w:numPr>
          <w:ilvl w:val="0"/>
          <w:numId w:val="8"/>
        </w:numPr>
        <w:spacing w:after="0" w:line="100" w:lineRule="atLeast"/>
        <w:ind w:left="0" w:firstLine="567"/>
        <w:jc w:val="both"/>
        <w:rPr>
          <w:rFonts w:ascii="Arial" w:hAnsi="Arial" w:cs="Arial"/>
          <w:color w:val="auto"/>
          <w:sz w:val="24"/>
          <w:szCs w:val="24"/>
        </w:rPr>
      </w:pPr>
      <w:r>
        <w:rPr>
          <w:rFonts w:ascii="Arial" w:hAnsi="Arial" w:cs="Arial"/>
          <w:color w:val="auto"/>
          <w:sz w:val="24"/>
          <w:szCs w:val="24"/>
        </w:rPr>
        <w:t>постановлением Администрации Веретенинского сельсовета Железногорского района от 21.06.2017 года №48  «Об  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w:t>
      </w:r>
    </w:p>
    <w:p w:rsidR="005C6EA3" w:rsidRDefault="005C6EA3" w:rsidP="005C6EA3">
      <w:pPr>
        <w:widowControl w:val="0"/>
        <w:spacing w:after="0" w:line="100" w:lineRule="atLeast"/>
        <w:ind w:firstLine="708"/>
        <w:jc w:val="both"/>
        <w:rPr>
          <w:rFonts w:ascii="Arial" w:hAnsi="Arial" w:cs="Arial"/>
          <w:color w:val="auto"/>
          <w:sz w:val="24"/>
          <w:szCs w:val="24"/>
        </w:rPr>
      </w:pPr>
      <w:r>
        <w:rPr>
          <w:rFonts w:ascii="Arial" w:hAnsi="Arial" w:cs="Arial"/>
          <w:color w:val="auto"/>
          <w:sz w:val="24"/>
          <w:szCs w:val="24"/>
        </w:rPr>
        <w:t xml:space="preserve">Информация,  изложенная в данном разделе, размещена  на  Едином    портале по адресу </w:t>
      </w:r>
      <w:hyperlink r:id="rId59" w:history="1">
        <w:r>
          <w:rPr>
            <w:rStyle w:val="a5"/>
            <w:color w:val="auto"/>
            <w:sz w:val="24"/>
            <w:szCs w:val="24"/>
          </w:rPr>
          <w:t>https://www.gosuslugi.ru/</w:t>
        </w:r>
      </w:hyperlink>
    </w:p>
    <w:p w:rsidR="005C6EA3" w:rsidRDefault="005C6EA3" w:rsidP="005C6EA3">
      <w:pPr>
        <w:widowControl w:val="0"/>
        <w:spacing w:after="0" w:line="100" w:lineRule="atLeast"/>
        <w:ind w:firstLine="708"/>
        <w:jc w:val="both"/>
        <w:rPr>
          <w:rFonts w:ascii="Arial" w:hAnsi="Arial" w:cs="Arial"/>
          <w:color w:val="auto"/>
          <w:sz w:val="24"/>
          <w:szCs w:val="24"/>
        </w:rPr>
      </w:pPr>
    </w:p>
    <w:p w:rsidR="005C6EA3" w:rsidRDefault="005C6EA3" w:rsidP="005C6EA3">
      <w:pPr>
        <w:spacing w:after="0" w:line="100" w:lineRule="atLeast"/>
        <w:jc w:val="center"/>
        <w:rPr>
          <w:rFonts w:ascii="Arial" w:hAnsi="Arial" w:cs="Arial"/>
          <w:color w:val="auto"/>
          <w:sz w:val="24"/>
          <w:szCs w:val="24"/>
        </w:rPr>
      </w:pPr>
      <w:r>
        <w:rPr>
          <w:rFonts w:ascii="Arial" w:hAnsi="Arial" w:cs="Arial"/>
          <w:b/>
          <w:color w:val="auto"/>
          <w:sz w:val="24"/>
          <w:szCs w:val="24"/>
          <w:lang w:val="en-US"/>
        </w:rPr>
        <w:t>VI</w:t>
      </w:r>
      <w:r>
        <w:rPr>
          <w:rFonts w:ascii="Arial" w:hAnsi="Arial" w:cs="Arial"/>
          <w:b/>
          <w:color w:val="auto"/>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C6EA3" w:rsidRDefault="005C6EA3" w:rsidP="005C6EA3">
      <w:pPr>
        <w:jc w:val="center"/>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Cs/>
          <w:color w:val="auto"/>
          <w:sz w:val="24"/>
          <w:szCs w:val="24"/>
        </w:rPr>
        <w:t>6.1. В случае предоставления земельного участка без проведения торгов заявитель может обратиться за получением   муниципальной  услуги  в МФЦ.</w:t>
      </w:r>
    </w:p>
    <w:p w:rsidR="005C6EA3" w:rsidRDefault="005C6EA3" w:rsidP="005C6EA3">
      <w:pPr>
        <w:spacing w:after="0" w:line="100" w:lineRule="atLeast"/>
        <w:ind w:firstLine="540"/>
        <w:jc w:val="both"/>
        <w:rPr>
          <w:rFonts w:ascii="Arial" w:hAnsi="Arial" w:cs="Arial"/>
          <w:color w:val="auto"/>
          <w:sz w:val="24"/>
          <w:szCs w:val="24"/>
        </w:rPr>
      </w:pP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5C6EA3" w:rsidRDefault="005C6EA3" w:rsidP="005C6EA3">
      <w:pPr>
        <w:widowControl w:val="0"/>
        <w:spacing w:after="0" w:line="100" w:lineRule="atLeast"/>
        <w:ind w:firstLine="566"/>
        <w:rPr>
          <w:rFonts w:ascii="Arial" w:hAnsi="Arial" w:cs="Arial"/>
          <w:color w:val="auto"/>
          <w:sz w:val="24"/>
          <w:szCs w:val="24"/>
        </w:rPr>
      </w:pPr>
      <w:r>
        <w:rPr>
          <w:rFonts w:ascii="Arial" w:hAnsi="Arial" w:cs="Arial"/>
          <w:color w:val="auto"/>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6.4. Взаимодействие МФЦ с Администрацией осуществляется в соответствии соглашением о взаимодействии  между ОБУ «МФЦ» и Администрацией.</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hAnsi="Arial" w:cs="Arial"/>
          <w:color w:val="auto"/>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6.6. При получении заявления  работник МФЦ</w:t>
      </w:r>
      <w:r>
        <w:rPr>
          <w:rFonts w:ascii="Arial" w:eastAsia="Calibri" w:hAnsi="Arial" w:cs="Arial"/>
          <w:color w:val="auto"/>
          <w:sz w:val="24"/>
          <w:szCs w:val="24"/>
        </w:rPr>
        <w:t xml:space="preserve">: </w:t>
      </w:r>
      <w:r>
        <w:rPr>
          <w:rFonts w:ascii="Arial" w:eastAsia="Calibri" w:hAnsi="Arial" w:cs="Arial"/>
          <w:bCs/>
          <w:color w:val="auto"/>
          <w:sz w:val="24"/>
          <w:szCs w:val="24"/>
        </w:rPr>
        <w:t xml:space="preserve"> </w:t>
      </w:r>
    </w:p>
    <w:p w:rsidR="005C6EA3" w:rsidRDefault="005C6EA3" w:rsidP="005C6EA3">
      <w:pPr>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lastRenderedPageBreak/>
        <w:t xml:space="preserve">а)  проверяет правильность оформления заявления.  В случае неправильного оформления заявления о предоставлении </w:t>
      </w:r>
      <w:r>
        <w:rPr>
          <w:rFonts w:ascii="Arial" w:hAnsi="Arial" w:cs="Arial"/>
          <w:color w:val="auto"/>
          <w:sz w:val="24"/>
          <w:szCs w:val="24"/>
        </w:rPr>
        <w:t>муниципальной услуги</w:t>
      </w:r>
      <w:r>
        <w:rPr>
          <w:rFonts w:ascii="Arial" w:eastAsia="Calibri" w:hAnsi="Arial" w:cs="Arial"/>
          <w:bCs/>
          <w:color w:val="auto"/>
          <w:sz w:val="24"/>
          <w:szCs w:val="24"/>
        </w:rPr>
        <w:t>,  работник МФЦ оказывает помощь заявителю в оформлении заявления;</w:t>
      </w:r>
    </w:p>
    <w:p w:rsidR="005C6EA3" w:rsidRDefault="005C6EA3" w:rsidP="005C6EA3">
      <w:pPr>
        <w:tabs>
          <w:tab w:val="left" w:pos="-5160"/>
        </w:tabs>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C6EA3" w:rsidRDefault="005C6EA3" w:rsidP="005C6EA3">
      <w:pPr>
        <w:tabs>
          <w:tab w:val="left" w:pos="-5160"/>
        </w:tabs>
        <w:spacing w:after="0" w:line="100" w:lineRule="atLeast"/>
        <w:ind w:firstLine="540"/>
        <w:jc w:val="both"/>
        <w:rPr>
          <w:rFonts w:ascii="Arial" w:eastAsia="Calibri" w:hAnsi="Arial" w:cs="Arial"/>
          <w:bCs/>
          <w:color w:val="auto"/>
          <w:sz w:val="24"/>
          <w:szCs w:val="24"/>
        </w:rPr>
      </w:pPr>
      <w:r>
        <w:rPr>
          <w:rFonts w:ascii="Arial" w:eastAsia="Calibri" w:hAnsi="Arial" w:cs="Arial"/>
          <w:bCs/>
          <w:color w:val="auto"/>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w:t>
      </w:r>
      <w:r>
        <w:rPr>
          <w:rFonts w:ascii="Arial" w:hAnsi="Arial" w:cs="Arial"/>
          <w:color w:val="auto"/>
          <w:sz w:val="24"/>
          <w:szCs w:val="24"/>
        </w:rPr>
        <w:t>муниципальной услуги</w:t>
      </w:r>
      <w:r>
        <w:rPr>
          <w:rFonts w:ascii="Arial" w:eastAsia="Calibri" w:hAnsi="Arial" w:cs="Arial"/>
          <w:bCs/>
          <w:color w:val="auto"/>
          <w:sz w:val="24"/>
          <w:szCs w:val="24"/>
        </w:rPr>
        <w:t xml:space="preserve">; </w:t>
      </w:r>
    </w:p>
    <w:p w:rsidR="005C6EA3" w:rsidRDefault="005C6EA3" w:rsidP="005C6EA3">
      <w:pPr>
        <w:spacing w:after="0" w:line="100" w:lineRule="atLeast"/>
        <w:ind w:firstLine="540"/>
        <w:jc w:val="both"/>
        <w:rPr>
          <w:rFonts w:ascii="Arial" w:hAnsi="Arial" w:cs="Arial"/>
          <w:color w:val="auto"/>
          <w:sz w:val="24"/>
          <w:szCs w:val="24"/>
        </w:rPr>
      </w:pPr>
      <w:r>
        <w:rPr>
          <w:rFonts w:ascii="Arial" w:eastAsia="Calibri" w:hAnsi="Arial" w:cs="Arial"/>
          <w:bCs/>
          <w:color w:val="auto"/>
          <w:sz w:val="24"/>
          <w:szCs w:val="24"/>
        </w:rPr>
        <w:t>г) вносит запись о приеме заявления и прилагаемых документов  в</w:t>
      </w:r>
      <w:r>
        <w:rPr>
          <w:rFonts w:ascii="Arial" w:eastAsia="Calibri" w:hAnsi="Arial" w:cs="Arial"/>
          <w:color w:val="auto"/>
          <w:sz w:val="24"/>
          <w:szCs w:val="24"/>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6.8. Результат муниципальной услуги в МФЦ не выдается. </w:t>
      </w:r>
    </w:p>
    <w:p w:rsidR="005C6EA3" w:rsidRDefault="005C6EA3" w:rsidP="005C6EA3">
      <w:pPr>
        <w:spacing w:after="0" w:line="100" w:lineRule="atLeast"/>
        <w:ind w:firstLine="540"/>
        <w:jc w:val="both"/>
        <w:rPr>
          <w:rFonts w:ascii="Arial" w:hAnsi="Arial" w:cs="Arial"/>
          <w:bCs/>
          <w:color w:val="auto"/>
          <w:sz w:val="24"/>
          <w:szCs w:val="24"/>
        </w:rPr>
      </w:pPr>
      <w:r>
        <w:rPr>
          <w:rFonts w:ascii="Arial" w:hAnsi="Arial" w:cs="Arial"/>
          <w:color w:val="auto"/>
          <w:sz w:val="24"/>
          <w:szCs w:val="24"/>
        </w:rPr>
        <w:t>6.9. Критерием принятия решения является обращение заявителя за получением  муниципальной услуги в МФЦ.</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bCs/>
          <w:color w:val="auto"/>
          <w:sz w:val="24"/>
          <w:szCs w:val="24"/>
        </w:rPr>
        <w:t xml:space="preserve">6.10. Результатом административной процедуры является  </w:t>
      </w:r>
      <w:r>
        <w:rPr>
          <w:rFonts w:ascii="Arial" w:eastAsia="Batang" w:hAnsi="Arial" w:cs="Arial"/>
          <w:color w:val="auto"/>
          <w:sz w:val="24"/>
          <w:szCs w:val="24"/>
        </w:rPr>
        <w:t xml:space="preserve"> передача  заявления и документов, из МФЦ в Администрацию. </w:t>
      </w:r>
    </w:p>
    <w:p w:rsidR="005C6EA3" w:rsidRDefault="005C6EA3" w:rsidP="005C6EA3">
      <w:pPr>
        <w:spacing w:after="0" w:line="100" w:lineRule="atLeast"/>
        <w:ind w:firstLine="540"/>
        <w:jc w:val="both"/>
        <w:rPr>
          <w:rFonts w:ascii="Arial" w:hAnsi="Arial" w:cs="Arial"/>
          <w:color w:val="auto"/>
          <w:sz w:val="24"/>
          <w:szCs w:val="24"/>
        </w:rPr>
      </w:pPr>
      <w:r>
        <w:rPr>
          <w:rFonts w:ascii="Arial" w:hAnsi="Arial" w:cs="Arial"/>
          <w:color w:val="auto"/>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090AF8" w:rsidRDefault="005C6EA3"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r>
        <w:rPr>
          <w:rFonts w:ascii="Arial" w:hAnsi="Arial" w:cs="Arial"/>
          <w:sz w:val="28"/>
          <w:szCs w:val="28"/>
        </w:rPr>
        <w:tab/>
      </w:r>
      <w:r w:rsidR="00D81643" w:rsidRPr="00D81643">
        <w:rPr>
          <w:rFonts w:ascii="Times New Roman" w:hAnsi="Times New Roman" w:cs="Times New Roman"/>
          <w:color w:val="auto"/>
          <w:kern w:val="0"/>
          <w:sz w:val="28"/>
          <w:szCs w:val="28"/>
        </w:rPr>
        <w:t xml:space="preserve">                                                    </w:t>
      </w: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090AF8" w:rsidRDefault="00090AF8" w:rsidP="00D81643">
      <w:pPr>
        <w:pStyle w:val="a6"/>
        <w:tabs>
          <w:tab w:val="clear" w:pos="4677"/>
          <w:tab w:val="center" w:pos="4395"/>
          <w:tab w:val="center" w:pos="6662"/>
          <w:tab w:val="left" w:pos="7974"/>
        </w:tabs>
        <w:ind w:left="539"/>
        <w:jc w:val="right"/>
        <w:rPr>
          <w:rFonts w:ascii="Times New Roman" w:hAnsi="Times New Roman" w:cs="Times New Roman"/>
          <w:color w:val="auto"/>
          <w:kern w:val="0"/>
          <w:sz w:val="28"/>
          <w:szCs w:val="28"/>
        </w:rPr>
      </w:pPr>
    </w:p>
    <w:p w:rsidR="00D81643" w:rsidRPr="00D81643" w:rsidRDefault="00D81643" w:rsidP="00D81643">
      <w:pPr>
        <w:pStyle w:val="a6"/>
        <w:tabs>
          <w:tab w:val="clear" w:pos="4677"/>
          <w:tab w:val="center" w:pos="4395"/>
          <w:tab w:val="center" w:pos="6662"/>
          <w:tab w:val="left" w:pos="7974"/>
        </w:tabs>
        <w:ind w:left="539"/>
        <w:jc w:val="right"/>
        <w:rPr>
          <w:rFonts w:ascii="Times New Roman" w:hAnsi="Times New Roman" w:cs="Times New Roman"/>
          <w:color w:val="auto"/>
          <w:kern w:val="0"/>
          <w:lang w:eastAsia="ru-RU"/>
        </w:rPr>
      </w:pPr>
      <w:r w:rsidRPr="00D81643">
        <w:rPr>
          <w:rFonts w:ascii="Times New Roman" w:hAnsi="Times New Roman" w:cs="Times New Roman"/>
          <w:color w:val="auto"/>
          <w:kern w:val="0"/>
          <w:sz w:val="28"/>
          <w:szCs w:val="28"/>
        </w:rPr>
        <w:lastRenderedPageBreak/>
        <w:t xml:space="preserve">    </w:t>
      </w:r>
      <w:r w:rsidRPr="00D81643">
        <w:rPr>
          <w:rFonts w:ascii="Times New Roman" w:hAnsi="Times New Roman" w:cs="Times New Roman"/>
          <w:color w:val="auto"/>
          <w:kern w:val="0"/>
          <w:lang w:eastAsia="ru-RU"/>
        </w:rPr>
        <w:t xml:space="preserve">Приложение №1 </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 xml:space="preserve">                                                   К административному регламенту предоставления муниципальной услуги </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«Предоставление земельных участков, находящихся</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 xml:space="preserve"> в муниципальной собственности, расположенных  на территории</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 xml:space="preserve">сельского поселения, гражданам для индивидуального </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жилищного строительства, ведения личного подсобного хозяйства в границах населенного пункта, садоводства,  гражданам</w:t>
      </w:r>
    </w:p>
    <w:p w:rsidR="00D81643" w:rsidRPr="00D81643" w:rsidRDefault="00D81643" w:rsidP="00D81643">
      <w:pPr>
        <w:tabs>
          <w:tab w:val="clear" w:pos="709"/>
        </w:tabs>
        <w:suppressAutoHyphens w:val="0"/>
        <w:autoSpaceDE w:val="0"/>
        <w:autoSpaceDN w:val="0"/>
        <w:adjustRightInd w:val="0"/>
        <w:spacing w:after="0" w:line="240" w:lineRule="auto"/>
        <w:ind w:left="539" w:firstLine="539"/>
        <w:jc w:val="right"/>
        <w:rPr>
          <w:rFonts w:ascii="Times New Roman" w:hAnsi="Times New Roman" w:cs="Times New Roman"/>
          <w:color w:val="auto"/>
          <w:kern w:val="0"/>
          <w:sz w:val="28"/>
          <w:szCs w:val="28"/>
          <w:lang w:eastAsia="ru-RU"/>
        </w:rPr>
      </w:pPr>
      <w:r w:rsidRPr="00D81643">
        <w:rPr>
          <w:rFonts w:ascii="Times New Roman" w:hAnsi="Times New Roman" w:cs="Times New Roman"/>
          <w:color w:val="auto"/>
          <w:kern w:val="0"/>
          <w:sz w:val="28"/>
          <w:szCs w:val="28"/>
          <w:lang w:eastAsia="ru-RU"/>
        </w:rPr>
        <w:t xml:space="preserve"> и крестьянским (фермерским) хозяйствам для осуществления крестьянским (фермерским) хозяйством его деятельности»</w:t>
      </w:r>
    </w:p>
    <w:p w:rsidR="00D81643" w:rsidRPr="00D81643" w:rsidRDefault="00D81643" w:rsidP="00D81643">
      <w:pPr>
        <w:tabs>
          <w:tab w:val="clear" w:pos="709"/>
          <w:tab w:val="center" w:pos="4395"/>
          <w:tab w:val="center" w:pos="6662"/>
          <w:tab w:val="left" w:pos="7974"/>
          <w:tab w:val="right" w:pos="9355"/>
        </w:tabs>
        <w:suppressAutoHyphens w:val="0"/>
        <w:spacing w:after="0" w:line="240" w:lineRule="auto"/>
        <w:ind w:left="4395" w:hanging="4395"/>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ab/>
      </w:r>
      <w:r w:rsidRPr="00D81643">
        <w:rPr>
          <w:rFonts w:ascii="Times New Roman" w:hAnsi="Times New Roman" w:cs="Times New Roman"/>
          <w:color w:val="00B050"/>
          <w:kern w:val="0"/>
          <w:sz w:val="28"/>
          <w:szCs w:val="28"/>
          <w:lang w:eastAsia="ru-RU"/>
        </w:rPr>
        <w:t xml:space="preserve">                                               </w:t>
      </w:r>
    </w:p>
    <w:p w:rsidR="00D81643" w:rsidRPr="00D81643" w:rsidRDefault="00D81643" w:rsidP="00D81643">
      <w:pPr>
        <w:tabs>
          <w:tab w:val="clear" w:pos="709"/>
          <w:tab w:val="left" w:pos="7752"/>
        </w:tabs>
        <w:suppressAutoHyphens w:val="0"/>
        <w:autoSpaceDE w:val="0"/>
        <w:spacing w:line="276" w:lineRule="auto"/>
        <w:jc w:val="center"/>
        <w:rPr>
          <w:rFonts w:ascii="Times New Roman" w:hAnsi="Times New Roman" w:cs="Times New Roman"/>
          <w:color w:val="auto"/>
          <w:kern w:val="0"/>
          <w:sz w:val="28"/>
          <w:szCs w:val="28"/>
          <w:u w:val="single"/>
          <w:lang w:eastAsia="ru-RU"/>
        </w:rPr>
      </w:pPr>
      <w:r w:rsidRPr="00D81643">
        <w:rPr>
          <w:rFonts w:ascii="Times New Roman" w:hAnsi="Times New Roman" w:cs="Times New Roman"/>
          <w:color w:val="auto"/>
          <w:kern w:val="0"/>
          <w:sz w:val="28"/>
          <w:szCs w:val="28"/>
          <w:u w:val="single"/>
          <w:lang w:eastAsia="ru-RU"/>
        </w:rPr>
        <w:t xml:space="preserve">Форма заявления для физических лиц </w:t>
      </w:r>
    </w:p>
    <w:p w:rsidR="00D81643" w:rsidRPr="00D81643" w:rsidRDefault="00D81643" w:rsidP="00D81643">
      <w:pPr>
        <w:tabs>
          <w:tab w:val="clear" w:pos="709"/>
          <w:tab w:val="left" w:pos="7752"/>
        </w:tabs>
        <w:suppressAutoHyphens w:val="0"/>
        <w:autoSpaceDE w:val="0"/>
        <w:spacing w:line="276" w:lineRule="auto"/>
        <w:jc w:val="center"/>
        <w:rPr>
          <w:color w:val="auto"/>
          <w:kern w:val="0"/>
          <w:sz w:val="28"/>
          <w:szCs w:val="28"/>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right"/>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Главе Веретенинского сельсовета</w:t>
      </w:r>
    </w:p>
    <w:p w:rsidR="00D81643" w:rsidRPr="00D81643" w:rsidRDefault="00D81643" w:rsidP="00D81643">
      <w:pPr>
        <w:tabs>
          <w:tab w:val="clear" w:pos="709"/>
        </w:tabs>
        <w:suppressAutoHyphens w:val="0"/>
        <w:autoSpaceDE w:val="0"/>
        <w:autoSpaceDN w:val="0"/>
        <w:adjustRightInd w:val="0"/>
        <w:spacing w:after="0" w:line="240" w:lineRule="auto"/>
        <w:jc w:val="right"/>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Железногорского района</w:t>
      </w:r>
    </w:p>
    <w:p w:rsidR="00D81643" w:rsidRPr="00D81643" w:rsidRDefault="00D81643" w:rsidP="00D81643">
      <w:pPr>
        <w:tabs>
          <w:tab w:val="clear" w:pos="709"/>
        </w:tabs>
        <w:suppressAutoHyphens w:val="0"/>
        <w:autoSpaceDE w:val="0"/>
        <w:autoSpaceDN w:val="0"/>
        <w:adjustRightInd w:val="0"/>
        <w:spacing w:after="0" w:line="240" w:lineRule="auto"/>
        <w:jc w:val="right"/>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(фамилия, имя, отчество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Паспорт серия _____ N __________ выдан</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ОГРНИП 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16"/>
          <w:szCs w:val="16"/>
          <w:lang w:eastAsia="ru-RU"/>
        </w:rPr>
      </w:pPr>
      <w:r w:rsidRPr="00D81643">
        <w:rPr>
          <w:rFonts w:ascii="Courier New" w:hAnsi="Courier New" w:cs="Courier New"/>
          <w:color w:val="auto"/>
          <w:kern w:val="0"/>
          <w:sz w:val="20"/>
          <w:szCs w:val="20"/>
          <w:lang w:eastAsia="ru-RU"/>
        </w:rPr>
        <w:t xml:space="preserve">                                      </w:t>
      </w:r>
      <w:r w:rsidRPr="00D81643">
        <w:rPr>
          <w:rFonts w:ascii="Courier New" w:hAnsi="Courier New" w:cs="Courier New"/>
          <w:color w:val="auto"/>
          <w:kern w:val="0"/>
          <w:sz w:val="16"/>
          <w:szCs w:val="16"/>
          <w:lang w:eastAsia="ru-RU"/>
        </w:rPr>
        <w:t xml:space="preserve">(для индивидуальных предпринимателей)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проживающий(ей)       по       адресу:</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контактный телефон: 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Представитель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(фамилия, имя, отчество)</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действующий на основании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center"/>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Заявление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 предоставлении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Прошу предоставить земельный участок, расположенный по адресу: 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адрес (местоположение) испрашиваемого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кадастровый номер _____________________, общей площадью ________________ кв. м,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 для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(указывается вид права, на котором заявитель желает приобрести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земельный участок)</w:t>
      </w:r>
    </w:p>
    <w:p w:rsidR="00D81643" w:rsidRPr="00D81643" w:rsidRDefault="00D81643" w:rsidP="00D81643">
      <w:pPr>
        <w:tabs>
          <w:tab w:val="clear" w:pos="709"/>
        </w:tabs>
        <w:suppressAutoHyphens w:val="0"/>
        <w:autoSpaceDE w:val="0"/>
        <w:autoSpaceDN w:val="0"/>
        <w:adjustRightInd w:val="0"/>
        <w:spacing w:after="0" w:line="240" w:lineRule="auto"/>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lastRenderedPageBreak/>
        <w:t>использования в целях 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цель использования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изъятии земельного участка для государственных или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муниципальных нужд _____________________________________________________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случае,  если  земельный  участок  предоставлен  взамен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изымаемого для государственных или муниципальных нужд).</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   предварительном  согласовании  предоставления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земельного участка _____________________________________________ (в случае,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если   испрашиваемый   земельный  участок  образовывался  или  его  границы</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уточнялись на основании данного решения).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утверждении   документа   территориального</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планирования и (или) проекта планировки территории 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(в случае, если земельный  участок предоставляется для размещения объектов,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предусмотренных этим документом и (или) этим проектом).</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К заявлению прилагаются документы:</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1.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2.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3.______________________________________________________________________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4.______________________________________________________________________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Информацию (сведения) прошу предоставить в _______ экземплярах: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почтовым           отправлением           по         адресу:</w:t>
      </w:r>
    </w:p>
    <w:p w:rsidR="00D81643" w:rsidRPr="00D81643" w:rsidRDefault="00D81643" w:rsidP="00D81643">
      <w:pPr>
        <w:tabs>
          <w:tab w:val="clear" w:pos="709"/>
        </w:tabs>
        <w:suppressAutoHyphens w:val="0"/>
        <w:autoSpaceDE w:val="0"/>
        <w:autoSpaceDN w:val="0"/>
        <w:adjustRightInd w:val="0"/>
        <w:spacing w:after="0" w:line="240" w:lineRule="auto"/>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16"/>
          <w:szCs w:val="16"/>
          <w:lang w:eastAsia="ru-RU"/>
        </w:rPr>
      </w:pPr>
      <w:r w:rsidRPr="00D81643">
        <w:rPr>
          <w:rFonts w:ascii="Courier New" w:hAnsi="Courier New" w:cs="Courier New"/>
          <w:color w:val="auto"/>
          <w:kern w:val="0"/>
          <w:sz w:val="20"/>
          <w:szCs w:val="20"/>
          <w:lang w:eastAsia="ru-RU"/>
        </w:rPr>
        <w:t xml:space="preserve">    (</w:t>
      </w:r>
      <w:r w:rsidRPr="00D81643">
        <w:rPr>
          <w:rFonts w:ascii="Courier New" w:hAnsi="Courier New" w:cs="Courier New"/>
          <w:color w:val="auto"/>
          <w:kern w:val="0"/>
          <w:sz w:val="16"/>
          <w:szCs w:val="16"/>
          <w:lang w:eastAsia="ru-RU"/>
        </w:rPr>
        <w:t>почтовый адрес с указанием индекса)</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16"/>
          <w:szCs w:val="16"/>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Администрацию</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       адресу       электронной       почты: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МФЦ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_______________________________________________________________________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  готовности  результатов  муниципальной  услуги  прошу  сообщить   по</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телефону 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 ___________ 20__ г.                          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(подпись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В соответствии с Федеральным </w:t>
      </w:r>
      <w:hyperlink r:id="rId60" w:history="1">
        <w:r w:rsidRPr="00D81643">
          <w:rPr>
            <w:rFonts w:ascii="Courier New" w:hAnsi="Courier New" w:cs="Courier New"/>
            <w:color w:val="auto"/>
            <w:kern w:val="0"/>
            <w:sz w:val="20"/>
            <w:szCs w:val="20"/>
            <w:lang w:eastAsia="ru-RU"/>
          </w:rPr>
          <w:t>законом</w:t>
        </w:r>
      </w:hyperlink>
      <w:r w:rsidRPr="00D81643">
        <w:rPr>
          <w:rFonts w:ascii="Courier New" w:hAnsi="Courier New" w:cs="Courier New"/>
          <w:color w:val="auto"/>
          <w:kern w:val="0"/>
          <w:sz w:val="20"/>
          <w:szCs w:val="20"/>
          <w:lang w:eastAsia="ru-RU"/>
        </w:rPr>
        <w:t xml:space="preserve"> N 152-ФЗ от 27.07.2006 "О персональных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данных" подтверждаю свое согласие на обработку моих персональных данных.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_______________/подпись</w:t>
      </w:r>
    </w:p>
    <w:p w:rsid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spacing w:after="0" w:line="240" w:lineRule="auto"/>
        <w:ind w:left="3828"/>
        <w:jc w:val="center"/>
        <w:rPr>
          <w:color w:val="auto"/>
          <w:kern w:val="0"/>
          <w:sz w:val="24"/>
          <w:szCs w:val="24"/>
          <w:lang w:eastAsia="ru-RU"/>
        </w:rPr>
      </w:pPr>
      <w:r w:rsidRPr="00D81643">
        <w:rPr>
          <w:rFonts w:ascii="Times New Roman" w:hAnsi="Times New Roman" w:cs="Times New Roman"/>
          <w:color w:val="auto"/>
          <w:kern w:val="0"/>
          <w:sz w:val="24"/>
          <w:szCs w:val="24"/>
        </w:rPr>
        <w:lastRenderedPageBreak/>
        <w:t>Приложение №2</w:t>
      </w:r>
    </w:p>
    <w:p w:rsidR="00D81643" w:rsidRPr="00D81643" w:rsidRDefault="00D81643" w:rsidP="00D81643">
      <w:pPr>
        <w:tabs>
          <w:tab w:val="clear" w:pos="709"/>
        </w:tabs>
        <w:spacing w:after="0" w:line="240" w:lineRule="auto"/>
        <w:ind w:left="4253"/>
        <w:jc w:val="right"/>
        <w:rPr>
          <w:rFonts w:ascii="Times New Roman" w:hAnsi="Times New Roman" w:cs="Times New Roman"/>
          <w:color w:val="auto"/>
          <w:kern w:val="0"/>
          <w:sz w:val="24"/>
          <w:szCs w:val="24"/>
        </w:rPr>
      </w:pPr>
      <w:r w:rsidRPr="00D81643">
        <w:rPr>
          <w:rFonts w:ascii="Times New Roman" w:hAnsi="Times New Roman" w:cs="Times New Roman"/>
          <w:color w:val="auto"/>
          <w:kern w:val="0"/>
          <w:sz w:val="24"/>
          <w:szCs w:val="24"/>
        </w:rPr>
        <w:t>к Административному регламенту</w:t>
      </w:r>
    </w:p>
    <w:p w:rsidR="00D81643" w:rsidRPr="00D81643" w:rsidRDefault="00D81643" w:rsidP="00D81643">
      <w:pPr>
        <w:tabs>
          <w:tab w:val="clear" w:pos="709"/>
        </w:tabs>
        <w:suppressAutoHyphens w:val="0"/>
        <w:autoSpaceDE w:val="0"/>
        <w:autoSpaceDN w:val="0"/>
        <w:adjustRightInd w:val="0"/>
        <w:spacing w:after="0" w:line="240" w:lineRule="auto"/>
        <w:ind w:firstLine="539"/>
        <w:jc w:val="right"/>
        <w:rPr>
          <w:rFonts w:ascii="Times New Roman" w:hAnsi="Times New Roman" w:cs="Times New Roman"/>
          <w:color w:val="auto"/>
          <w:kern w:val="0"/>
          <w:sz w:val="24"/>
          <w:szCs w:val="24"/>
        </w:rPr>
      </w:pPr>
      <w:r w:rsidRPr="00D81643">
        <w:rPr>
          <w:rFonts w:ascii="Times New Roman" w:hAnsi="Times New Roman" w:cs="Times New Roman"/>
          <w:color w:val="auto"/>
          <w:kern w:val="0"/>
          <w:sz w:val="24"/>
          <w:szCs w:val="24"/>
        </w:rPr>
        <w:t>предоставления муниципальной услуги</w:t>
      </w:r>
    </w:p>
    <w:p w:rsidR="00D81643" w:rsidRPr="00D81643" w:rsidRDefault="00D81643" w:rsidP="00D81643">
      <w:pPr>
        <w:tabs>
          <w:tab w:val="clear" w:pos="709"/>
        </w:tabs>
        <w:suppressAutoHyphens w:val="0"/>
        <w:autoSpaceDE w:val="0"/>
        <w:autoSpaceDN w:val="0"/>
        <w:adjustRightInd w:val="0"/>
        <w:spacing w:after="0" w:line="240" w:lineRule="auto"/>
        <w:ind w:left="3544"/>
        <w:rPr>
          <w:rFonts w:ascii="Times New Roman" w:hAnsi="Times New Roman" w:cs="Times New Roman"/>
          <w:color w:val="auto"/>
          <w:kern w:val="0"/>
          <w:lang w:eastAsia="ru-RU"/>
        </w:rPr>
      </w:pPr>
      <w:r w:rsidRPr="00D81643">
        <w:rPr>
          <w:rFonts w:ascii="Times New Roman" w:hAnsi="Times New Roman" w:cs="Times New Roman"/>
          <w:color w:val="FF0000"/>
          <w:kern w:val="0"/>
          <w:lang w:eastAsia="ru-RU"/>
        </w:rPr>
        <w:t xml:space="preserve">     </w:t>
      </w:r>
      <w:r w:rsidRPr="00D81643">
        <w:rPr>
          <w:rFonts w:ascii="Times New Roman" w:hAnsi="Times New Roman" w:cs="Times New Roman"/>
          <w:color w:val="auto"/>
          <w:kern w:val="0"/>
          <w:lang w:eastAsia="ru-RU"/>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D81643" w:rsidRPr="00D81643" w:rsidRDefault="00D81643" w:rsidP="00D81643">
      <w:pPr>
        <w:tabs>
          <w:tab w:val="clear" w:pos="709"/>
        </w:tabs>
        <w:suppressAutoHyphens w:val="0"/>
        <w:autoSpaceDE w:val="0"/>
        <w:autoSpaceDN w:val="0"/>
        <w:adjustRightInd w:val="0"/>
        <w:spacing w:after="0" w:line="240" w:lineRule="auto"/>
        <w:ind w:firstLine="539"/>
        <w:jc w:val="right"/>
        <w:rPr>
          <w:rFonts w:ascii="Times New Roman" w:hAnsi="Times New Roman" w:cs="Times New Roman"/>
          <w:color w:val="00B050"/>
          <w:kern w:val="0"/>
          <w:lang w:eastAsia="ru-RU"/>
        </w:rPr>
      </w:pPr>
    </w:p>
    <w:p w:rsidR="00D81643" w:rsidRPr="00D81643" w:rsidRDefault="00D81643" w:rsidP="00D81643">
      <w:pPr>
        <w:tabs>
          <w:tab w:val="clear" w:pos="709"/>
        </w:tabs>
        <w:spacing w:after="0" w:line="240" w:lineRule="auto"/>
        <w:ind w:left="4253"/>
        <w:jc w:val="center"/>
        <w:rPr>
          <w:rFonts w:ascii="Times New Roman" w:hAnsi="Times New Roman" w:cs="Times New Roman"/>
          <w:color w:val="auto"/>
          <w:kern w:val="0"/>
          <w:sz w:val="28"/>
          <w:szCs w:val="28"/>
          <w:u w:val="single"/>
          <w:lang w:eastAsia="ru-RU"/>
        </w:rPr>
      </w:pPr>
      <w:r w:rsidRPr="00D81643">
        <w:rPr>
          <w:rFonts w:ascii="Times New Roman" w:hAnsi="Times New Roman" w:cs="Times New Roman"/>
          <w:color w:val="auto"/>
          <w:kern w:val="0"/>
          <w:sz w:val="28"/>
          <w:szCs w:val="28"/>
          <w:u w:val="single"/>
          <w:lang w:eastAsia="ru-RU"/>
        </w:rPr>
        <w:t xml:space="preserve">Форма заявления для юридических лиц </w:t>
      </w:r>
    </w:p>
    <w:p w:rsidR="00D81643" w:rsidRPr="00D81643" w:rsidRDefault="00D81643" w:rsidP="00D81643">
      <w:pPr>
        <w:tabs>
          <w:tab w:val="clear" w:pos="709"/>
        </w:tabs>
        <w:spacing w:after="0" w:line="240" w:lineRule="auto"/>
        <w:rPr>
          <w:rFonts w:ascii="Times New Roman" w:hAnsi="Times New Roman" w:cs="Times New Roman"/>
          <w:color w:val="auto"/>
          <w:kern w:val="0"/>
          <w:sz w:val="28"/>
          <w:szCs w:val="28"/>
        </w:rPr>
      </w:pPr>
    </w:p>
    <w:p w:rsidR="00D81643" w:rsidRPr="00D81643" w:rsidRDefault="00D81643" w:rsidP="00D81643">
      <w:pPr>
        <w:tabs>
          <w:tab w:val="clear" w:pos="709"/>
        </w:tabs>
        <w:spacing w:after="0" w:line="240" w:lineRule="auto"/>
        <w:rPr>
          <w:rFonts w:ascii="Times New Roman" w:hAnsi="Times New Roman" w:cs="Times New Roman"/>
          <w:color w:val="auto"/>
          <w:kern w:val="0"/>
          <w:sz w:val="28"/>
          <w:szCs w:val="28"/>
        </w:rPr>
      </w:pPr>
    </w:p>
    <w:p w:rsidR="00D81643" w:rsidRPr="00D81643" w:rsidRDefault="00D81643" w:rsidP="00D81643">
      <w:pPr>
        <w:tabs>
          <w:tab w:val="clear" w:pos="709"/>
        </w:tabs>
        <w:suppressAutoHyphens w:val="0"/>
        <w:autoSpaceDE w:val="0"/>
        <w:autoSpaceDN w:val="0"/>
        <w:adjustRightInd w:val="0"/>
        <w:spacing w:after="0" w:line="240" w:lineRule="auto"/>
        <w:ind w:firstLine="708"/>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Главе Веретенинского сельсовета</w:t>
      </w:r>
    </w:p>
    <w:p w:rsidR="00D81643" w:rsidRPr="00D81643" w:rsidRDefault="00D81643" w:rsidP="00D81643">
      <w:pPr>
        <w:tabs>
          <w:tab w:val="clear" w:pos="709"/>
        </w:tabs>
        <w:suppressAutoHyphens w:val="0"/>
        <w:autoSpaceDE w:val="0"/>
        <w:autoSpaceDN w:val="0"/>
        <w:adjustRightInd w:val="0"/>
        <w:spacing w:after="0" w:line="240" w:lineRule="auto"/>
        <w:ind w:firstLine="708"/>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Железногорского района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(полное наименование юридического лица)                                     </w:t>
      </w:r>
    </w:p>
    <w:p w:rsidR="00D81643" w:rsidRPr="00D81643" w:rsidRDefault="00D81643" w:rsidP="00D81643">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w:t>
      </w:r>
      <w:r w:rsidRPr="00D81643">
        <w:rPr>
          <w:rFonts w:ascii="Courier New" w:hAnsi="Courier New" w:cs="Courier New"/>
          <w:color w:val="auto"/>
          <w:kern w:val="0"/>
          <w:sz w:val="20"/>
          <w:szCs w:val="20"/>
          <w:lang w:eastAsia="ru-RU"/>
        </w:rPr>
        <w:t xml:space="preserve">                                    </w:t>
      </w:r>
    </w:p>
    <w:p w:rsidR="00D81643" w:rsidRPr="00D81643" w:rsidRDefault="00D81643" w:rsidP="00D81643">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w:t>
      </w:r>
      <w:r w:rsidRPr="00D81643">
        <w:rPr>
          <w:rFonts w:ascii="Courier New" w:hAnsi="Courier New" w:cs="Courier New"/>
          <w:color w:val="auto"/>
          <w:kern w:val="0"/>
          <w:sz w:val="24"/>
          <w:szCs w:val="24"/>
          <w:lang w:eastAsia="ru-RU"/>
        </w:rPr>
        <w:t xml:space="preserve">ОГРН </w:t>
      </w:r>
      <w:r w:rsidRPr="00D81643">
        <w:rPr>
          <w:rFonts w:ascii="Times New Roman" w:hAnsi="Times New Roman" w:cs="Times New Roman"/>
          <w:color w:val="auto"/>
          <w:kern w:val="0"/>
          <w:sz w:val="24"/>
          <w:szCs w:val="24"/>
          <w:lang w:eastAsia="ru-RU"/>
        </w:rPr>
        <w:t xml:space="preserve">________________________________ </w:t>
      </w:r>
    </w:p>
    <w:p w:rsidR="00D81643" w:rsidRPr="00D81643" w:rsidRDefault="00D81643" w:rsidP="00D81643">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w:t>
      </w:r>
      <w:r w:rsidRPr="00D81643">
        <w:rPr>
          <w:rFonts w:ascii="Courier New" w:hAnsi="Courier New" w:cs="Courier New"/>
          <w:color w:val="auto"/>
          <w:kern w:val="0"/>
          <w:sz w:val="24"/>
          <w:szCs w:val="24"/>
          <w:lang w:eastAsia="ru-RU"/>
        </w:rPr>
        <w:t>ИНН</w:t>
      </w:r>
      <w:r w:rsidRPr="00D81643">
        <w:rPr>
          <w:rFonts w:ascii="Times New Roman" w:hAnsi="Times New Roman" w:cs="Times New Roman"/>
          <w:color w:val="auto"/>
          <w:kern w:val="0"/>
          <w:sz w:val="24"/>
          <w:szCs w:val="24"/>
          <w:lang w:eastAsia="ru-RU"/>
        </w:rPr>
        <w:t xml:space="preserve"> _________________________________</w:t>
      </w:r>
    </w:p>
    <w:p w:rsidR="00D81643" w:rsidRPr="00D81643" w:rsidRDefault="00D81643" w:rsidP="00D81643">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______________________________________</w:t>
      </w:r>
    </w:p>
    <w:p w:rsidR="00D81643" w:rsidRPr="00D81643" w:rsidRDefault="00D81643" w:rsidP="00D81643">
      <w:pPr>
        <w:shd w:val="clear" w:color="auto" w:fill="FFFFFF"/>
        <w:tabs>
          <w:tab w:val="clear" w:pos="709"/>
        </w:tabs>
        <w:suppressAutoHyphens w:val="0"/>
        <w:spacing w:after="0" w:line="240" w:lineRule="auto"/>
        <w:ind w:left="4395" w:hanging="142"/>
        <w:jc w:val="both"/>
        <w:textAlignment w:val="baseline"/>
        <w:rPr>
          <w:rFonts w:ascii="Times New Roman" w:hAnsi="Times New Roman" w:cs="Times New Roman"/>
          <w:color w:val="auto"/>
          <w:kern w:val="0"/>
          <w:sz w:val="24"/>
          <w:szCs w:val="24"/>
          <w:lang w:eastAsia="ru-RU"/>
        </w:rPr>
      </w:pPr>
      <w:r w:rsidRPr="00D81643">
        <w:rPr>
          <w:rFonts w:ascii="Courier New" w:hAnsi="Courier New" w:cs="Courier New"/>
          <w:color w:val="auto"/>
          <w:kern w:val="0"/>
          <w:sz w:val="16"/>
          <w:szCs w:val="16"/>
          <w:lang w:eastAsia="ru-RU"/>
        </w:rPr>
        <w:t>(адрес (место нахождения) постоянно действующего</w:t>
      </w:r>
    </w:p>
    <w:p w:rsidR="00D81643" w:rsidRPr="00D81643" w:rsidRDefault="00D81643" w:rsidP="00D81643">
      <w:pPr>
        <w:shd w:val="clear" w:color="auto" w:fill="FFFFFF"/>
        <w:tabs>
          <w:tab w:val="clear" w:pos="709"/>
        </w:tabs>
        <w:suppressAutoHyphens w:val="0"/>
        <w:spacing w:after="0" w:line="240" w:lineRule="auto"/>
        <w:ind w:left="3828"/>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_______________________________________</w:t>
      </w:r>
    </w:p>
    <w:p w:rsidR="00D81643" w:rsidRPr="00D81643" w:rsidRDefault="00D81643" w:rsidP="00D81643">
      <w:pPr>
        <w:shd w:val="clear" w:color="auto" w:fill="FFFFFF"/>
        <w:tabs>
          <w:tab w:val="clear" w:pos="709"/>
        </w:tabs>
        <w:suppressAutoHyphens w:val="0"/>
        <w:spacing w:after="0" w:line="240" w:lineRule="auto"/>
        <w:ind w:left="4253" w:hanging="567"/>
        <w:jc w:val="both"/>
        <w:textAlignment w:val="baseline"/>
        <w:rPr>
          <w:rFonts w:ascii="Times New Roman" w:hAnsi="Times New Roman" w:cs="Times New Roman"/>
          <w:color w:val="auto"/>
          <w:kern w:val="0"/>
          <w:sz w:val="24"/>
          <w:szCs w:val="24"/>
          <w:lang w:eastAsia="ru-RU"/>
        </w:rPr>
      </w:pPr>
      <w:r w:rsidRPr="00D81643">
        <w:rPr>
          <w:rFonts w:ascii="Times New Roman" w:hAnsi="Times New Roman" w:cs="Times New Roman"/>
          <w:color w:val="auto"/>
          <w:kern w:val="0"/>
          <w:sz w:val="24"/>
          <w:szCs w:val="24"/>
          <w:lang w:eastAsia="ru-RU"/>
        </w:rPr>
        <w:t xml:space="preserve">         </w:t>
      </w:r>
      <w:r w:rsidRPr="00D81643">
        <w:rPr>
          <w:rFonts w:ascii="Courier New" w:hAnsi="Courier New" w:cs="Courier New"/>
          <w:color w:val="auto"/>
          <w:kern w:val="0"/>
          <w:sz w:val="16"/>
          <w:szCs w:val="16"/>
          <w:lang w:eastAsia="ru-RU"/>
        </w:rPr>
        <w:t xml:space="preserve">исполнительного органа (в случае отсутствия- </w:t>
      </w:r>
      <w:r w:rsidRPr="00D81643">
        <w:rPr>
          <w:rFonts w:ascii="Times New Roman" w:hAnsi="Times New Roman" w:cs="Times New Roman"/>
          <w:color w:val="auto"/>
          <w:kern w:val="0"/>
          <w:sz w:val="24"/>
          <w:szCs w:val="24"/>
          <w:lang w:eastAsia="ru-RU"/>
        </w:rPr>
        <w:t xml:space="preserve">______________________________________                                                                                           </w:t>
      </w:r>
      <w:r w:rsidRPr="00D81643">
        <w:rPr>
          <w:rFonts w:ascii="Courier New" w:hAnsi="Courier New" w:cs="Courier New"/>
          <w:color w:val="auto"/>
          <w:kern w:val="0"/>
          <w:sz w:val="16"/>
          <w:szCs w:val="16"/>
          <w:lang w:eastAsia="ru-RU"/>
        </w:rPr>
        <w:t xml:space="preserve">иного органа или лица, имеющих право действовать </w:t>
      </w:r>
      <w:r w:rsidRPr="00D81643">
        <w:rPr>
          <w:rFonts w:ascii="Times New Roman" w:hAnsi="Times New Roman" w:cs="Times New Roman"/>
          <w:color w:val="auto"/>
          <w:kern w:val="0"/>
          <w:sz w:val="24"/>
          <w:szCs w:val="24"/>
          <w:lang w:eastAsia="ru-RU"/>
        </w:rPr>
        <w:t>_______________________________________</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16"/>
          <w:szCs w:val="16"/>
          <w:lang w:eastAsia="ru-RU"/>
        </w:rPr>
      </w:pPr>
      <w:r w:rsidRPr="00D81643">
        <w:rPr>
          <w:rFonts w:ascii="Courier New" w:hAnsi="Courier New" w:cs="Courier New"/>
          <w:color w:val="auto"/>
          <w:kern w:val="0"/>
          <w:sz w:val="16"/>
          <w:szCs w:val="16"/>
          <w:lang w:eastAsia="ru-RU"/>
        </w:rPr>
        <w:t>от имени юридического лица без доверенности)</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в лице ________________________________</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_______________________________________, </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16"/>
          <w:szCs w:val="16"/>
          <w:lang w:eastAsia="ru-RU"/>
        </w:rPr>
      </w:pPr>
      <w:r w:rsidRPr="00D81643">
        <w:rPr>
          <w:rFonts w:ascii="Courier New" w:hAnsi="Courier New" w:cs="Courier New"/>
          <w:color w:val="auto"/>
          <w:kern w:val="0"/>
          <w:sz w:val="16"/>
          <w:szCs w:val="16"/>
          <w:lang w:eastAsia="ru-RU"/>
        </w:rPr>
        <w:t>(полностью должность, ФИО представителя заявителя)</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16"/>
          <w:szCs w:val="16"/>
          <w:lang w:eastAsia="ru-RU"/>
        </w:rPr>
      </w:pP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,действовавшего(ей) на основании</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16"/>
          <w:szCs w:val="16"/>
          <w:lang w:eastAsia="ru-RU"/>
        </w:rPr>
      </w:pPr>
      <w:r w:rsidRPr="00D81643">
        <w:rPr>
          <w:rFonts w:ascii="Courier New" w:hAnsi="Courier New" w:cs="Courier New"/>
          <w:color w:val="auto"/>
          <w:kern w:val="0"/>
          <w:sz w:val="16"/>
          <w:szCs w:val="16"/>
          <w:lang w:eastAsia="ru-RU"/>
        </w:rPr>
        <w:t>(наименование и реквизиты документа, подтверждающего полномочия представителя заявителя)</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Информация для связи с заявителем: ________________________________________</w:t>
      </w:r>
    </w:p>
    <w:p w:rsidR="00D81643" w:rsidRPr="00D81643" w:rsidRDefault="00D81643" w:rsidP="00D81643">
      <w:pPr>
        <w:shd w:val="clear" w:color="auto" w:fill="FFFFFF"/>
        <w:tabs>
          <w:tab w:val="clear" w:pos="709"/>
        </w:tabs>
        <w:suppressAutoHyphens w:val="0"/>
        <w:spacing w:after="0" w:line="240" w:lineRule="auto"/>
        <w:ind w:left="4253"/>
        <w:jc w:val="both"/>
        <w:textAlignment w:val="baseline"/>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left="4253"/>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Заявление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 предоставлении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Прошу предоставить земельный участок, расположенный по адресу: 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адрес (местоположение) испрашиваемого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кадастровый номер _____________________, общей площадью ________________ кв. м,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 для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(указывается вид права, на котором заявитель желает приобрести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lastRenderedPageBreak/>
        <w:t xml:space="preserve">                          земельный участок)</w:t>
      </w:r>
    </w:p>
    <w:p w:rsidR="00D81643" w:rsidRPr="00D81643" w:rsidRDefault="00D81643" w:rsidP="00D81643">
      <w:pPr>
        <w:tabs>
          <w:tab w:val="clear" w:pos="709"/>
        </w:tabs>
        <w:suppressAutoHyphens w:val="0"/>
        <w:autoSpaceDE w:val="0"/>
        <w:autoSpaceDN w:val="0"/>
        <w:adjustRightInd w:val="0"/>
        <w:spacing w:after="0" w:line="240" w:lineRule="auto"/>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использования в целях 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цель использования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изъятии земельного участка для государственных или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муниципальных нужд _____________________________________________________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случае,  если  земельный  участок  предоставлен  взамен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изымаемого для государственных или муниципальных нужд).</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   предварительном  согласовании  предоставления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земельного участка _____________________________________________ (в случае,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если   испрашиваемый   земельный  участок  образовывался  или  его  границы</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уточнялись на основании данного решения).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утверждении   документа   территориального</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планирования и (или) проекта планировки территории 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(в случае, если земельный  участок предоставляется для размещения объектов,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предусмотренных этим документом и (или) этим проектом).</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К заявлению прилагаются документы:</w:t>
      </w:r>
    </w:p>
    <w:p w:rsidR="00D81643" w:rsidRPr="00D81643" w:rsidRDefault="00D81643" w:rsidP="00D81643">
      <w:pPr>
        <w:tabs>
          <w:tab w:val="clear" w:pos="709"/>
        </w:tabs>
        <w:suppressAutoHyphens w:val="0"/>
        <w:autoSpaceDE w:val="0"/>
        <w:autoSpaceDN w:val="0"/>
        <w:adjustRightInd w:val="0"/>
        <w:spacing w:after="0" w:line="240" w:lineRule="auto"/>
        <w:ind w:left="142" w:hanging="142"/>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1.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left="142" w:hanging="142"/>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2.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left="142" w:hanging="142"/>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3.______________________________________________________________________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4.______________________________________________________________________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Информацию (сведения) прошу предоставить в _______ экземплярах: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почтовым           отправлением           по         адресу:</w:t>
      </w:r>
    </w:p>
    <w:p w:rsidR="00D81643" w:rsidRPr="00D81643" w:rsidRDefault="00D81643" w:rsidP="00D81643">
      <w:pPr>
        <w:tabs>
          <w:tab w:val="clear" w:pos="709"/>
        </w:tabs>
        <w:suppressAutoHyphens w:val="0"/>
        <w:autoSpaceDE w:val="0"/>
        <w:autoSpaceDN w:val="0"/>
        <w:adjustRightInd w:val="0"/>
        <w:spacing w:after="0" w:line="240" w:lineRule="auto"/>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16"/>
          <w:szCs w:val="16"/>
          <w:lang w:eastAsia="ru-RU"/>
        </w:rPr>
      </w:pPr>
      <w:r w:rsidRPr="00D81643">
        <w:rPr>
          <w:rFonts w:ascii="Courier New" w:hAnsi="Courier New" w:cs="Courier New"/>
          <w:color w:val="auto"/>
          <w:kern w:val="0"/>
          <w:sz w:val="20"/>
          <w:szCs w:val="20"/>
          <w:lang w:eastAsia="ru-RU"/>
        </w:rPr>
        <w:t xml:space="preserve">    </w:t>
      </w:r>
      <w:r w:rsidRPr="00D81643">
        <w:rPr>
          <w:rFonts w:ascii="Courier New" w:hAnsi="Courier New" w:cs="Courier New"/>
          <w:color w:val="auto"/>
          <w:kern w:val="0"/>
          <w:sz w:val="16"/>
          <w:szCs w:val="16"/>
          <w:lang w:eastAsia="ru-RU"/>
        </w:rPr>
        <w:t>почтовый адрес с указанием индекса</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Администрацию</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       адресу       электронной       почты: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МФЦ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_______________________________________________________________________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О  готовности  результатов  муниципальной  услуги  прошу  сообщить   по</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телефону 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 ___________ 20__ г.                          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(подпись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В соответствии с Федеральным </w:t>
      </w:r>
      <w:hyperlink r:id="rId61" w:history="1">
        <w:r w:rsidRPr="00D81643">
          <w:rPr>
            <w:rFonts w:ascii="Courier New" w:hAnsi="Courier New" w:cs="Courier New"/>
            <w:color w:val="auto"/>
            <w:kern w:val="0"/>
            <w:sz w:val="20"/>
            <w:szCs w:val="20"/>
            <w:lang w:eastAsia="ru-RU"/>
          </w:rPr>
          <w:t>законом</w:t>
        </w:r>
      </w:hyperlink>
      <w:r w:rsidRPr="00D81643">
        <w:rPr>
          <w:rFonts w:ascii="Courier New" w:hAnsi="Courier New" w:cs="Courier New"/>
          <w:color w:val="auto"/>
          <w:kern w:val="0"/>
          <w:sz w:val="20"/>
          <w:szCs w:val="20"/>
          <w:lang w:eastAsia="ru-RU"/>
        </w:rPr>
        <w:t xml:space="preserve"> N 152-ФЗ от 27.07.2006 "О персональных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данных" подтверждаю свое согласие на обработку моих персональных данных.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_______________/подпись/</w:t>
      </w:r>
    </w:p>
    <w:p w:rsid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spacing w:after="0" w:line="240" w:lineRule="auto"/>
        <w:ind w:left="3828"/>
        <w:jc w:val="center"/>
        <w:rPr>
          <w:color w:val="auto"/>
          <w:kern w:val="0"/>
          <w:sz w:val="24"/>
          <w:szCs w:val="24"/>
          <w:lang w:eastAsia="ru-RU"/>
        </w:rPr>
      </w:pPr>
      <w:r w:rsidRPr="00D81643">
        <w:rPr>
          <w:rFonts w:ascii="Times New Roman" w:hAnsi="Times New Roman" w:cs="Times New Roman"/>
          <w:color w:val="auto"/>
          <w:kern w:val="0"/>
          <w:sz w:val="24"/>
          <w:szCs w:val="24"/>
        </w:rPr>
        <w:t>Приложение №3</w:t>
      </w:r>
    </w:p>
    <w:p w:rsidR="00D81643" w:rsidRPr="00D81643" w:rsidRDefault="00D81643" w:rsidP="00D81643">
      <w:pPr>
        <w:tabs>
          <w:tab w:val="clear" w:pos="709"/>
        </w:tabs>
        <w:spacing w:after="0" w:line="240" w:lineRule="auto"/>
        <w:ind w:left="4253"/>
        <w:jc w:val="center"/>
        <w:rPr>
          <w:rFonts w:ascii="Times New Roman" w:hAnsi="Times New Roman" w:cs="Times New Roman"/>
          <w:color w:val="auto"/>
          <w:kern w:val="0"/>
          <w:sz w:val="24"/>
          <w:szCs w:val="24"/>
        </w:rPr>
      </w:pPr>
      <w:r w:rsidRPr="00D81643">
        <w:rPr>
          <w:rFonts w:ascii="Times New Roman" w:hAnsi="Times New Roman" w:cs="Times New Roman"/>
          <w:color w:val="auto"/>
          <w:kern w:val="0"/>
          <w:sz w:val="24"/>
          <w:szCs w:val="24"/>
        </w:rPr>
        <w:t xml:space="preserve">к Административному регламенту предоставления муниципальной услуги </w:t>
      </w:r>
      <w:r w:rsidRPr="00D81643">
        <w:rPr>
          <w:rFonts w:ascii="Times New Roman" w:hAnsi="Times New Roman" w:cs="Times New Roman"/>
          <w:color w:val="auto"/>
          <w:kern w:val="0"/>
          <w:lang w:eastAsia="ru-RU"/>
        </w:rPr>
        <w:t xml:space="preserve">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D81643" w:rsidRPr="00D81643" w:rsidRDefault="00D81643" w:rsidP="00D81643">
      <w:pPr>
        <w:tabs>
          <w:tab w:val="clear" w:pos="709"/>
        </w:tabs>
        <w:spacing w:after="0" w:line="240" w:lineRule="auto"/>
        <w:ind w:left="4253"/>
        <w:jc w:val="center"/>
        <w:rPr>
          <w:rFonts w:ascii="Times New Roman" w:hAnsi="Times New Roman" w:cs="Times New Roman"/>
          <w:color w:val="auto"/>
          <w:kern w:val="0"/>
          <w:sz w:val="28"/>
          <w:szCs w:val="28"/>
        </w:rPr>
      </w:pPr>
    </w:p>
    <w:p w:rsidR="00D81643" w:rsidRPr="00D81643" w:rsidRDefault="00D81643" w:rsidP="00D81643">
      <w:pPr>
        <w:tabs>
          <w:tab w:val="clear" w:pos="709"/>
        </w:tabs>
        <w:spacing w:after="0" w:line="240" w:lineRule="auto"/>
        <w:rPr>
          <w:rFonts w:ascii="Times New Roman" w:hAnsi="Times New Roman" w:cs="Times New Roman"/>
          <w:color w:val="auto"/>
          <w:kern w:val="0"/>
          <w:sz w:val="28"/>
          <w:szCs w:val="28"/>
        </w:rPr>
      </w:pPr>
    </w:p>
    <w:p w:rsidR="00D81643" w:rsidRPr="00D81643" w:rsidRDefault="00D81643" w:rsidP="00D81643">
      <w:pPr>
        <w:tabs>
          <w:tab w:val="clear" w:pos="709"/>
          <w:tab w:val="left" w:pos="7752"/>
        </w:tabs>
        <w:suppressAutoHyphens w:val="0"/>
        <w:autoSpaceDE w:val="0"/>
        <w:spacing w:line="276" w:lineRule="auto"/>
        <w:jc w:val="center"/>
        <w:rPr>
          <w:rFonts w:ascii="Times New Roman" w:hAnsi="Times New Roman" w:cs="Times New Roman"/>
          <w:color w:val="auto"/>
          <w:kern w:val="0"/>
          <w:sz w:val="28"/>
          <w:szCs w:val="28"/>
          <w:u w:val="single"/>
          <w:lang w:eastAsia="ru-RU"/>
        </w:rPr>
      </w:pPr>
      <w:r w:rsidRPr="00D81643">
        <w:rPr>
          <w:rFonts w:ascii="Times New Roman" w:hAnsi="Times New Roman" w:cs="Times New Roman"/>
          <w:color w:val="auto"/>
          <w:kern w:val="0"/>
          <w:sz w:val="28"/>
          <w:szCs w:val="28"/>
          <w:u w:val="single"/>
          <w:lang w:eastAsia="ru-RU"/>
        </w:rPr>
        <w:t xml:space="preserve">Форма заявления для  индивидуальных предпринимателей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Главе Веретенинского сельсовета</w:t>
      </w:r>
    </w:p>
    <w:p w:rsidR="00D81643" w:rsidRPr="00D81643" w:rsidRDefault="00D81643" w:rsidP="00D81643">
      <w:pPr>
        <w:tabs>
          <w:tab w:val="clear" w:pos="709"/>
        </w:tabs>
        <w:suppressAutoHyphens w:val="0"/>
        <w:autoSpaceDE w:val="0"/>
        <w:autoSpaceDN w:val="0"/>
        <w:adjustRightInd w:val="0"/>
        <w:spacing w:after="0" w:line="240" w:lineRule="auto"/>
        <w:jc w:val="right"/>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Железногорского района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(фамилия, имя, отчество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Паспорт серия _____ N __________ выдан</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Times New Roman" w:hAnsi="Times New Roman" w:cs="Times New Roman"/>
          <w:color w:val="auto"/>
          <w:kern w:val="0"/>
          <w:sz w:val="20"/>
          <w:szCs w:val="20"/>
          <w:u w:val="single"/>
          <w:lang w:eastAsia="ru-RU"/>
        </w:rPr>
      </w:pPr>
      <w:r w:rsidRPr="00D81643">
        <w:rPr>
          <w:rFonts w:ascii="Courier New" w:hAnsi="Courier New" w:cs="Courier New"/>
          <w:color w:val="auto"/>
          <w:kern w:val="0"/>
          <w:sz w:val="20"/>
          <w:szCs w:val="20"/>
          <w:lang w:eastAsia="ru-RU"/>
        </w:rPr>
        <w:t xml:space="preserve">                                     </w:t>
      </w:r>
      <w:r w:rsidRPr="00D81643">
        <w:rPr>
          <w:rFonts w:ascii="Times New Roman" w:hAnsi="Times New Roman" w:cs="Times New Roman"/>
          <w:color w:val="auto"/>
          <w:kern w:val="0"/>
          <w:sz w:val="20"/>
          <w:szCs w:val="20"/>
          <w:lang w:eastAsia="ru-RU"/>
        </w:rPr>
        <w:t>ОГРНИП</w:t>
      </w:r>
      <w:r w:rsidRPr="00D81643">
        <w:rPr>
          <w:rFonts w:ascii="Times New Roman" w:hAnsi="Times New Roman" w:cs="Times New Roman"/>
          <w:color w:val="auto"/>
          <w:kern w:val="0"/>
          <w:sz w:val="20"/>
          <w:szCs w:val="20"/>
          <w:u w:val="single"/>
          <w:lang w:eastAsia="ru-RU"/>
        </w:rPr>
        <w:t xml:space="preserve"> </w:t>
      </w:r>
      <w:r w:rsidRPr="00D81643">
        <w:rPr>
          <w:rFonts w:ascii="Times New Roman" w:hAnsi="Times New Roman" w:cs="Times New Roman"/>
          <w:color w:val="auto"/>
          <w:kern w:val="0"/>
          <w:sz w:val="20"/>
          <w:szCs w:val="20"/>
          <w:lang w:eastAsia="ru-RU"/>
        </w:rPr>
        <w:t>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16"/>
          <w:szCs w:val="16"/>
          <w:lang w:eastAsia="ru-RU"/>
        </w:rPr>
      </w:pPr>
      <w:r w:rsidRPr="00D81643">
        <w:rPr>
          <w:rFonts w:ascii="Courier New" w:hAnsi="Courier New" w:cs="Courier New"/>
          <w:color w:val="FF0000"/>
          <w:kern w:val="0"/>
          <w:sz w:val="20"/>
          <w:szCs w:val="20"/>
          <w:lang w:eastAsia="ru-RU"/>
        </w:rPr>
        <w:t xml:space="preserve">                                      </w:t>
      </w:r>
      <w:r w:rsidRPr="00D81643">
        <w:rPr>
          <w:rFonts w:ascii="Courier New" w:hAnsi="Courier New" w:cs="Courier New"/>
          <w:color w:val="auto"/>
          <w:kern w:val="0"/>
          <w:sz w:val="16"/>
          <w:szCs w:val="16"/>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проживающий(ей)       по       адресу:</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контактный телефон: 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факс: ________________________________</w:t>
      </w:r>
    </w:p>
    <w:p w:rsidR="00D81643" w:rsidRPr="00D81643" w:rsidRDefault="00D81643" w:rsidP="00D81643">
      <w:pPr>
        <w:widowControl w:val="0"/>
        <w:tabs>
          <w:tab w:val="clear" w:pos="709"/>
        </w:tabs>
        <w:suppressAutoHyphens w:val="0"/>
        <w:autoSpaceDE w:val="0"/>
        <w:autoSpaceDN w:val="0"/>
        <w:adjustRightInd w:val="0"/>
        <w:spacing w:after="108" w:line="240" w:lineRule="auto"/>
        <w:ind w:left="4395"/>
        <w:jc w:val="both"/>
        <w:outlineLvl w:val="0"/>
        <w:rPr>
          <w:rFonts w:ascii="Courier New" w:hAnsi="Courier New" w:cs="Courier New"/>
          <w:color w:val="auto"/>
          <w:kern w:val="0"/>
          <w:sz w:val="20"/>
          <w:szCs w:val="20"/>
          <w:lang w:eastAsia="ru-RU"/>
        </w:rPr>
      </w:pPr>
      <w:r w:rsidRPr="00D81643">
        <w:rPr>
          <w:rFonts w:ascii="Courier New" w:hAnsi="Courier New" w:cs="Courier New"/>
          <w:b/>
          <w:bCs/>
          <w:color w:val="000080"/>
          <w:kern w:val="0"/>
          <w:sz w:val="20"/>
          <w:szCs w:val="20"/>
          <w:lang w:eastAsia="ru-RU"/>
        </w:rPr>
        <w:t xml:space="preserve">                                     </w:t>
      </w:r>
      <w:r w:rsidRPr="00D81643">
        <w:rPr>
          <w:rFonts w:ascii="Courier New" w:hAnsi="Courier New" w:cs="Courier New"/>
          <w:color w:val="auto"/>
          <w:kern w:val="0"/>
          <w:sz w:val="20"/>
          <w:szCs w:val="20"/>
          <w:lang w:eastAsia="ru-RU"/>
        </w:rPr>
        <w:t xml:space="preserve">                                                                                       Эл. почта 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Представитель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(фамилия, имя, отчество)</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действующий на основании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jc w:val="center"/>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Заявление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 предоставлении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Прошу предоставить земельный участок, расположенный по адресу: 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адрес (местоположение) испрашиваемого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lastRenderedPageBreak/>
        <w:t>кадастровый номер _____________________, общей площадью ________________ кв. м,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 для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(указывается вид права, на котором заявитель желает приобрести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земельный участок)</w:t>
      </w:r>
    </w:p>
    <w:p w:rsidR="00D81643" w:rsidRPr="00D81643" w:rsidRDefault="00D81643" w:rsidP="00D81643">
      <w:pPr>
        <w:tabs>
          <w:tab w:val="clear" w:pos="709"/>
        </w:tabs>
        <w:suppressAutoHyphens w:val="0"/>
        <w:autoSpaceDE w:val="0"/>
        <w:autoSpaceDN w:val="0"/>
        <w:adjustRightInd w:val="0"/>
        <w:spacing w:after="0" w:line="240" w:lineRule="auto"/>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использования в целях 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(указать цель использования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изъятии земельного участка для государственных или</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муниципальных нужд _____________________________________________________ (в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случае,  если  земельный  участок  предоставлен  взамен земельного участка,</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изымаемого для государственных или муниципальных нужд).</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   предварительном  согласовании  предоставления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земельного участка _____________________________________________ (в случае,</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если   испрашиваемый   земельный  участок  образовывался  или  его  границы</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уточнялись на основании данного решения).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Реквизиты    решения    об   утверждении   документа   территориального</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планирования и (или) проекта планировки территории 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(в случае, если земельный  участок предоставляется для размещения объектов,</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предусмотренных этим документом и (или) этим проектом).</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К заявлению прилагаются документы:</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1.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2. 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Информацию (сведения) прошу предоставить в _______ экземплярах: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почтовым           отправлением           по         адресу:</w:t>
      </w:r>
    </w:p>
    <w:p w:rsidR="00D81643" w:rsidRPr="00D81643" w:rsidRDefault="00D81643" w:rsidP="00D81643">
      <w:pPr>
        <w:tabs>
          <w:tab w:val="clear" w:pos="709"/>
        </w:tabs>
        <w:suppressAutoHyphens w:val="0"/>
        <w:autoSpaceDE w:val="0"/>
        <w:autoSpaceDN w:val="0"/>
        <w:adjustRightInd w:val="0"/>
        <w:spacing w:after="0" w:line="240" w:lineRule="auto"/>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______________________________________________________________________________________________________________________________________________________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16"/>
          <w:szCs w:val="16"/>
          <w:lang w:eastAsia="ru-RU"/>
        </w:rPr>
      </w:pPr>
      <w:r w:rsidRPr="00D81643">
        <w:rPr>
          <w:rFonts w:ascii="Courier New" w:hAnsi="Courier New" w:cs="Courier New"/>
          <w:color w:val="auto"/>
          <w:kern w:val="0"/>
          <w:sz w:val="20"/>
          <w:szCs w:val="20"/>
          <w:lang w:eastAsia="ru-RU"/>
        </w:rPr>
        <w:t xml:space="preserve">    (</w:t>
      </w:r>
      <w:r w:rsidRPr="00D81643">
        <w:rPr>
          <w:rFonts w:ascii="Courier New" w:hAnsi="Courier New" w:cs="Courier New"/>
          <w:color w:val="auto"/>
          <w:kern w:val="0"/>
          <w:sz w:val="16"/>
          <w:szCs w:val="16"/>
          <w:lang w:eastAsia="ru-RU"/>
        </w:rPr>
        <w:t>почтовый адрес с указанием индекса)</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16"/>
          <w:szCs w:val="16"/>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Администрацию</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по       адресу       электронной       почты: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_______________________________________________________________________</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    при    личном    обращении    в     МФЦ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_______________________________________________________________________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О  готовности  результатов  муниципальной  услуги  прошу  сообщить   по</w:t>
      </w:r>
    </w:p>
    <w:p w:rsidR="00D81643" w:rsidRPr="00D81643" w:rsidRDefault="00D81643" w:rsidP="00D81643">
      <w:pPr>
        <w:tabs>
          <w:tab w:val="clear" w:pos="709"/>
        </w:tabs>
        <w:suppressAutoHyphens w:val="0"/>
        <w:autoSpaceDE w:val="0"/>
        <w:autoSpaceDN w:val="0"/>
        <w:adjustRightInd w:val="0"/>
        <w:spacing w:after="0" w:line="240" w:lineRule="auto"/>
        <w:ind w:firstLine="540"/>
        <w:jc w:val="both"/>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телефону ___________________________.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 ___________ 20__ г.                          _________________________</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                                                     (подпись заявителя)</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 xml:space="preserve">В соответствии с Федеральным </w:t>
      </w:r>
      <w:hyperlink r:id="rId62" w:history="1">
        <w:r w:rsidRPr="00D81643">
          <w:rPr>
            <w:rFonts w:ascii="Courier New" w:hAnsi="Courier New" w:cs="Courier New"/>
            <w:color w:val="0000FF"/>
            <w:kern w:val="0"/>
            <w:sz w:val="20"/>
            <w:szCs w:val="20"/>
            <w:lang w:eastAsia="ru-RU"/>
          </w:rPr>
          <w:t>законом</w:t>
        </w:r>
      </w:hyperlink>
      <w:r w:rsidRPr="00D81643">
        <w:rPr>
          <w:rFonts w:ascii="Courier New" w:hAnsi="Courier New" w:cs="Courier New"/>
          <w:color w:val="auto"/>
          <w:kern w:val="0"/>
          <w:sz w:val="20"/>
          <w:szCs w:val="20"/>
          <w:lang w:eastAsia="ru-RU"/>
        </w:rPr>
        <w:t xml:space="preserve"> N 152-ФЗ от 27.07.2006 "О персональных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данных" подтверждаю свое согласие на обработку моих персональных данных.</w:t>
      </w: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p>
    <w:p w:rsidR="00D81643" w:rsidRPr="00D81643" w:rsidRDefault="00D81643" w:rsidP="00D81643">
      <w:pPr>
        <w:tabs>
          <w:tab w:val="clear" w:pos="709"/>
        </w:tabs>
        <w:suppressAutoHyphens w:val="0"/>
        <w:autoSpaceDE w:val="0"/>
        <w:autoSpaceDN w:val="0"/>
        <w:adjustRightInd w:val="0"/>
        <w:spacing w:after="0" w:line="240" w:lineRule="auto"/>
        <w:jc w:val="both"/>
        <w:outlineLvl w:val="0"/>
        <w:rPr>
          <w:rFonts w:ascii="Courier New" w:hAnsi="Courier New" w:cs="Courier New"/>
          <w:color w:val="auto"/>
          <w:kern w:val="0"/>
          <w:sz w:val="20"/>
          <w:szCs w:val="20"/>
          <w:lang w:eastAsia="ru-RU"/>
        </w:rPr>
      </w:pPr>
      <w:r w:rsidRPr="00D81643">
        <w:rPr>
          <w:rFonts w:ascii="Courier New" w:hAnsi="Courier New" w:cs="Courier New"/>
          <w:color w:val="auto"/>
          <w:kern w:val="0"/>
          <w:sz w:val="20"/>
          <w:szCs w:val="20"/>
          <w:lang w:eastAsia="ru-RU"/>
        </w:rPr>
        <w:t>_______________/подпись/</w:t>
      </w:r>
    </w:p>
    <w:sectPr w:rsidR="00D81643" w:rsidRPr="00D816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93" w:rsidRDefault="00D52493" w:rsidP="00090AF8">
      <w:pPr>
        <w:spacing w:after="0" w:line="240" w:lineRule="auto"/>
      </w:pPr>
      <w:r>
        <w:separator/>
      </w:r>
    </w:p>
  </w:endnote>
  <w:endnote w:type="continuationSeparator" w:id="0">
    <w:p w:rsidR="00D52493" w:rsidRDefault="00D52493" w:rsidP="0009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93" w:rsidRDefault="00D52493" w:rsidP="00090AF8">
      <w:pPr>
        <w:spacing w:after="0" w:line="240" w:lineRule="auto"/>
      </w:pPr>
      <w:r>
        <w:separator/>
      </w:r>
    </w:p>
  </w:footnote>
  <w:footnote w:type="continuationSeparator" w:id="0">
    <w:p w:rsidR="00D52493" w:rsidRDefault="00D52493" w:rsidP="00090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5"/>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00000003"/>
    <w:multiLevelType w:val="multilevel"/>
    <w:tmpl w:val="00000003"/>
    <w:name w:val="WWNum26"/>
    <w:lvl w:ilvl="0">
      <w:start w:val="1"/>
      <w:numFmt w:val="decimal"/>
      <w:lvlText w:val="%1)"/>
      <w:lvlJc w:val="left"/>
      <w:pPr>
        <w:tabs>
          <w:tab w:val="num" w:pos="0"/>
        </w:tabs>
        <w:ind w:left="2050" w:hanging="915"/>
      </w:p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3" w15:restartNumberingAfterBreak="0">
    <w:nsid w:val="00000004"/>
    <w:multiLevelType w:val="multilevel"/>
    <w:tmpl w:val="00000004"/>
    <w:name w:val="WWNum27"/>
    <w:lvl w:ilvl="0">
      <w:start w:val="1"/>
      <w:numFmt w:val="decimal"/>
      <w:lvlText w:val="%1."/>
      <w:lvlJc w:val="left"/>
      <w:pPr>
        <w:tabs>
          <w:tab w:val="num" w:pos="0"/>
        </w:tabs>
        <w:ind w:left="758" w:hanging="360"/>
      </w:pPr>
    </w:lvl>
    <w:lvl w:ilvl="1">
      <w:start w:val="1"/>
      <w:numFmt w:val="lowerLetter"/>
      <w:lvlText w:val="%2."/>
      <w:lvlJc w:val="left"/>
      <w:pPr>
        <w:tabs>
          <w:tab w:val="num" w:pos="0"/>
        </w:tabs>
        <w:ind w:left="1478" w:hanging="360"/>
      </w:pPr>
    </w:lvl>
    <w:lvl w:ilvl="2">
      <w:start w:val="1"/>
      <w:numFmt w:val="lowerRoman"/>
      <w:lvlText w:val="%2.%3."/>
      <w:lvlJc w:val="right"/>
      <w:pPr>
        <w:tabs>
          <w:tab w:val="num" w:pos="0"/>
        </w:tabs>
        <w:ind w:left="2198" w:hanging="180"/>
      </w:pPr>
    </w:lvl>
    <w:lvl w:ilvl="3">
      <w:start w:val="1"/>
      <w:numFmt w:val="decimal"/>
      <w:lvlText w:val="%2.%3.%4."/>
      <w:lvlJc w:val="left"/>
      <w:pPr>
        <w:tabs>
          <w:tab w:val="num" w:pos="0"/>
        </w:tabs>
        <w:ind w:left="2918" w:hanging="360"/>
      </w:pPr>
    </w:lvl>
    <w:lvl w:ilvl="4">
      <w:start w:val="1"/>
      <w:numFmt w:val="lowerLetter"/>
      <w:lvlText w:val="%2.%3.%4.%5."/>
      <w:lvlJc w:val="left"/>
      <w:pPr>
        <w:tabs>
          <w:tab w:val="num" w:pos="0"/>
        </w:tabs>
        <w:ind w:left="3638" w:hanging="360"/>
      </w:pPr>
    </w:lvl>
    <w:lvl w:ilvl="5">
      <w:start w:val="1"/>
      <w:numFmt w:val="lowerRoman"/>
      <w:lvlText w:val="%2.%3.%4.%5.%6."/>
      <w:lvlJc w:val="right"/>
      <w:pPr>
        <w:tabs>
          <w:tab w:val="num" w:pos="0"/>
        </w:tabs>
        <w:ind w:left="4358" w:hanging="180"/>
      </w:pPr>
    </w:lvl>
    <w:lvl w:ilvl="6">
      <w:start w:val="1"/>
      <w:numFmt w:val="decimal"/>
      <w:lvlText w:val="%2.%3.%4.%5.%6.%7."/>
      <w:lvlJc w:val="left"/>
      <w:pPr>
        <w:tabs>
          <w:tab w:val="num" w:pos="0"/>
        </w:tabs>
        <w:ind w:left="5078" w:hanging="360"/>
      </w:pPr>
    </w:lvl>
    <w:lvl w:ilvl="7">
      <w:start w:val="1"/>
      <w:numFmt w:val="lowerLetter"/>
      <w:lvlText w:val="%2.%3.%4.%5.%6.%7.%8."/>
      <w:lvlJc w:val="left"/>
      <w:pPr>
        <w:tabs>
          <w:tab w:val="num" w:pos="0"/>
        </w:tabs>
        <w:ind w:left="5798" w:hanging="360"/>
      </w:pPr>
    </w:lvl>
    <w:lvl w:ilvl="8">
      <w:start w:val="1"/>
      <w:numFmt w:val="lowerRoman"/>
      <w:lvlText w:val="%2.%3.%4.%5.%6.%7.%8.%9."/>
      <w:lvlJc w:val="right"/>
      <w:pPr>
        <w:tabs>
          <w:tab w:val="num" w:pos="0"/>
        </w:tabs>
        <w:ind w:left="651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07"/>
    <w:rsid w:val="00090AF8"/>
    <w:rsid w:val="000F0962"/>
    <w:rsid w:val="00171434"/>
    <w:rsid w:val="002B48F3"/>
    <w:rsid w:val="003A1407"/>
    <w:rsid w:val="004E3EEE"/>
    <w:rsid w:val="005C69DC"/>
    <w:rsid w:val="005C6EA3"/>
    <w:rsid w:val="006F1281"/>
    <w:rsid w:val="00755DC7"/>
    <w:rsid w:val="007C0B18"/>
    <w:rsid w:val="007D7D55"/>
    <w:rsid w:val="0084431C"/>
    <w:rsid w:val="008D678A"/>
    <w:rsid w:val="00AC40A3"/>
    <w:rsid w:val="00B52922"/>
    <w:rsid w:val="00BC13A1"/>
    <w:rsid w:val="00BF5FA2"/>
    <w:rsid w:val="00CF31AB"/>
    <w:rsid w:val="00D52493"/>
    <w:rsid w:val="00D81643"/>
    <w:rsid w:val="00DB78AC"/>
    <w:rsid w:val="00E530F9"/>
    <w:rsid w:val="00F01E30"/>
    <w:rsid w:val="00F1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0679C-A23E-455F-B908-C82664C8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EA3"/>
    <w:pPr>
      <w:tabs>
        <w:tab w:val="left" w:pos="709"/>
      </w:tabs>
      <w:suppressAutoHyphens/>
      <w:spacing w:after="200" w:line="276" w:lineRule="atLeast"/>
    </w:pPr>
    <w:rPr>
      <w:rFonts w:ascii="Calibri" w:eastAsia="Times New Roman" w:hAnsi="Calibri" w:cs="Calibri"/>
      <w:color w:val="00000A"/>
      <w:kern w:val="2"/>
      <w:sz w:val="22"/>
      <w:szCs w:val="22"/>
      <w:lang w:eastAsia="ar-SA"/>
    </w:rPr>
  </w:style>
  <w:style w:type="paragraph" w:styleId="1">
    <w:name w:val="heading 1"/>
    <w:basedOn w:val="a"/>
    <w:next w:val="a0"/>
    <w:link w:val="10"/>
    <w:qFormat/>
    <w:rsid w:val="005C6EA3"/>
    <w:pPr>
      <w:widowControl w:val="0"/>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5C6EA3"/>
    <w:pPr>
      <w:keepNext/>
      <w:numPr>
        <w:ilvl w:val="1"/>
        <w:numId w:val="2"/>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unhideWhenUsed/>
    <w:rsid w:val="005C6EA3"/>
    <w:pPr>
      <w:spacing w:after="120"/>
    </w:pPr>
  </w:style>
  <w:style w:type="character" w:customStyle="1" w:styleId="a4">
    <w:name w:val="Основной текст Знак"/>
    <w:basedOn w:val="a1"/>
    <w:link w:val="a0"/>
    <w:semiHidden/>
    <w:rsid w:val="005C6EA3"/>
    <w:rPr>
      <w:rFonts w:ascii="Calibri" w:eastAsia="Times New Roman" w:hAnsi="Calibri" w:cs="Calibri"/>
      <w:color w:val="00000A"/>
      <w:kern w:val="2"/>
      <w:sz w:val="22"/>
      <w:szCs w:val="22"/>
      <w:lang w:eastAsia="ar-SA"/>
    </w:rPr>
  </w:style>
  <w:style w:type="character" w:customStyle="1" w:styleId="10">
    <w:name w:val="Заголовок 1 Знак"/>
    <w:basedOn w:val="a1"/>
    <w:link w:val="1"/>
    <w:rsid w:val="005C6EA3"/>
    <w:rPr>
      <w:rFonts w:ascii="Arial" w:eastAsia="Times New Roman" w:hAnsi="Arial" w:cs="Arial"/>
      <w:b/>
      <w:bCs/>
      <w:color w:val="000080"/>
      <w:kern w:val="2"/>
      <w:lang w:eastAsia="ar-SA"/>
    </w:rPr>
  </w:style>
  <w:style w:type="character" w:customStyle="1" w:styleId="20">
    <w:name w:val="Заголовок 2 Знак"/>
    <w:basedOn w:val="a1"/>
    <w:link w:val="2"/>
    <w:semiHidden/>
    <w:rsid w:val="005C6EA3"/>
    <w:rPr>
      <w:rFonts w:ascii="Cambria" w:eastAsia="Times New Roman" w:hAnsi="Cambria" w:cs="Cambria"/>
      <w:b/>
      <w:bCs/>
      <w:i/>
      <w:iCs/>
      <w:color w:val="00000A"/>
      <w:kern w:val="2"/>
      <w:sz w:val="28"/>
      <w:szCs w:val="28"/>
      <w:lang w:eastAsia="ar-SA"/>
    </w:rPr>
  </w:style>
  <w:style w:type="character" w:styleId="a5">
    <w:name w:val="Hyperlink"/>
    <w:unhideWhenUsed/>
    <w:rsid w:val="005C6EA3"/>
    <w:rPr>
      <w:color w:val="0000FF"/>
      <w:u w:val="single"/>
      <w:lang w:val="ru-RU"/>
    </w:rPr>
  </w:style>
  <w:style w:type="paragraph" w:styleId="a6">
    <w:name w:val="header"/>
    <w:basedOn w:val="a"/>
    <w:link w:val="11"/>
    <w:unhideWhenUsed/>
    <w:rsid w:val="005C6EA3"/>
    <w:pPr>
      <w:suppressLineNumbers/>
      <w:tabs>
        <w:tab w:val="clear" w:pos="709"/>
        <w:tab w:val="center" w:pos="4677"/>
        <w:tab w:val="right" w:pos="9355"/>
      </w:tabs>
      <w:spacing w:after="0" w:line="100" w:lineRule="atLeast"/>
    </w:pPr>
    <w:rPr>
      <w:sz w:val="24"/>
      <w:szCs w:val="24"/>
    </w:rPr>
  </w:style>
  <w:style w:type="character" w:customStyle="1" w:styleId="11">
    <w:name w:val="Верхний колонтитул Знак1"/>
    <w:basedOn w:val="a1"/>
    <w:link w:val="a6"/>
    <w:locked/>
    <w:rsid w:val="005C6EA3"/>
    <w:rPr>
      <w:rFonts w:ascii="Calibri" w:eastAsia="Times New Roman" w:hAnsi="Calibri" w:cs="Calibri"/>
      <w:color w:val="00000A"/>
      <w:kern w:val="2"/>
      <w:lang w:eastAsia="ar-SA"/>
    </w:rPr>
  </w:style>
  <w:style w:type="character" w:customStyle="1" w:styleId="a7">
    <w:name w:val="Верхний колонтитул Знак"/>
    <w:basedOn w:val="a1"/>
    <w:semiHidden/>
    <w:rsid w:val="005C6EA3"/>
    <w:rPr>
      <w:rFonts w:ascii="Calibri" w:eastAsia="Times New Roman" w:hAnsi="Calibri" w:cs="Calibri"/>
      <w:color w:val="00000A"/>
      <w:kern w:val="2"/>
      <w:sz w:val="22"/>
      <w:szCs w:val="22"/>
      <w:lang w:eastAsia="ar-SA"/>
    </w:rPr>
  </w:style>
  <w:style w:type="paragraph" w:styleId="a8">
    <w:name w:val="footer"/>
    <w:basedOn w:val="a"/>
    <w:link w:val="12"/>
    <w:unhideWhenUsed/>
    <w:rsid w:val="005C6EA3"/>
    <w:pPr>
      <w:suppressLineNumbers/>
      <w:tabs>
        <w:tab w:val="clear" w:pos="709"/>
        <w:tab w:val="center" w:pos="4677"/>
        <w:tab w:val="right" w:pos="9355"/>
      </w:tabs>
      <w:spacing w:after="0" w:line="100" w:lineRule="atLeast"/>
    </w:pPr>
    <w:rPr>
      <w:sz w:val="24"/>
      <w:szCs w:val="24"/>
    </w:rPr>
  </w:style>
  <w:style w:type="character" w:customStyle="1" w:styleId="12">
    <w:name w:val="Нижний колонтитул Знак1"/>
    <w:basedOn w:val="a1"/>
    <w:link w:val="a8"/>
    <w:locked/>
    <w:rsid w:val="005C6EA3"/>
    <w:rPr>
      <w:rFonts w:ascii="Calibri" w:eastAsia="Times New Roman" w:hAnsi="Calibri" w:cs="Calibri"/>
      <w:color w:val="00000A"/>
      <w:kern w:val="2"/>
      <w:lang w:eastAsia="ar-SA"/>
    </w:rPr>
  </w:style>
  <w:style w:type="character" w:customStyle="1" w:styleId="a9">
    <w:name w:val="Нижний колонтитул Знак"/>
    <w:basedOn w:val="a1"/>
    <w:semiHidden/>
    <w:rsid w:val="005C6EA3"/>
    <w:rPr>
      <w:rFonts w:ascii="Calibri" w:eastAsia="Times New Roman" w:hAnsi="Calibri" w:cs="Calibri"/>
      <w:color w:val="00000A"/>
      <w:kern w:val="2"/>
      <w:sz w:val="22"/>
      <w:szCs w:val="22"/>
      <w:lang w:eastAsia="ar-SA"/>
    </w:rPr>
  </w:style>
  <w:style w:type="paragraph" w:styleId="aa">
    <w:name w:val="Balloon Text"/>
    <w:basedOn w:val="a"/>
    <w:link w:val="13"/>
    <w:semiHidden/>
    <w:unhideWhenUsed/>
    <w:rsid w:val="005C6EA3"/>
    <w:pPr>
      <w:spacing w:after="0" w:line="240" w:lineRule="auto"/>
    </w:pPr>
    <w:rPr>
      <w:rFonts w:ascii="Segoe UI" w:hAnsi="Segoe UI" w:cs="Segoe UI"/>
      <w:sz w:val="18"/>
      <w:szCs w:val="18"/>
    </w:rPr>
  </w:style>
  <w:style w:type="character" w:customStyle="1" w:styleId="13">
    <w:name w:val="Текст выноски Знак1"/>
    <w:basedOn w:val="a1"/>
    <w:link w:val="aa"/>
    <w:semiHidden/>
    <w:locked/>
    <w:rsid w:val="005C6EA3"/>
    <w:rPr>
      <w:rFonts w:ascii="Segoe UI" w:eastAsia="Times New Roman" w:hAnsi="Segoe UI" w:cs="Segoe UI"/>
      <w:color w:val="00000A"/>
      <w:kern w:val="2"/>
      <w:sz w:val="18"/>
      <w:szCs w:val="18"/>
      <w:lang w:eastAsia="ar-SA"/>
    </w:rPr>
  </w:style>
  <w:style w:type="character" w:customStyle="1" w:styleId="ab">
    <w:name w:val="Текст выноски Знак"/>
    <w:basedOn w:val="a1"/>
    <w:semiHidden/>
    <w:rsid w:val="005C6EA3"/>
    <w:rPr>
      <w:rFonts w:ascii="Segoe UI" w:eastAsia="Times New Roman" w:hAnsi="Segoe UI" w:cs="Segoe UI"/>
      <w:color w:val="00000A"/>
      <w:kern w:val="2"/>
      <w:sz w:val="18"/>
      <w:szCs w:val="18"/>
      <w:lang w:eastAsia="ar-SA"/>
    </w:rPr>
  </w:style>
  <w:style w:type="paragraph" w:styleId="ac">
    <w:name w:val="No Spacing"/>
    <w:qFormat/>
    <w:rsid w:val="005C6EA3"/>
    <w:pPr>
      <w:tabs>
        <w:tab w:val="left" w:pos="709"/>
      </w:tabs>
      <w:suppressAutoHyphens/>
      <w:spacing w:after="0" w:line="240" w:lineRule="auto"/>
    </w:pPr>
    <w:rPr>
      <w:rFonts w:ascii="Calibri" w:eastAsia="Arial" w:hAnsi="Calibri" w:cs="Calibri"/>
      <w:color w:val="00000A"/>
      <w:kern w:val="2"/>
      <w:sz w:val="22"/>
      <w:szCs w:val="22"/>
      <w:lang w:eastAsia="zh-CN"/>
    </w:rPr>
  </w:style>
  <w:style w:type="paragraph" w:customStyle="1" w:styleId="3">
    <w:name w:val="Знак Знак3 Знак Знак Знак Знак Знак Знак"/>
    <w:basedOn w:val="a"/>
    <w:rsid w:val="005C6EA3"/>
    <w:pPr>
      <w:tabs>
        <w:tab w:val="clear" w:pos="709"/>
      </w:tabs>
      <w:suppressAutoHyphens w:val="0"/>
      <w:spacing w:after="160" w:line="240" w:lineRule="exact"/>
    </w:pPr>
    <w:rPr>
      <w:rFonts w:ascii="Verdana" w:hAnsi="Verdana" w:cs="Verdana"/>
      <w:color w:val="auto"/>
      <w:kern w:val="0"/>
      <w:sz w:val="24"/>
      <w:szCs w:val="24"/>
      <w:lang w:val="en-US" w:eastAsia="en-US"/>
    </w:rPr>
  </w:style>
  <w:style w:type="paragraph" w:customStyle="1" w:styleId="ad">
    <w:name w:val="Заголовок"/>
    <w:basedOn w:val="a"/>
    <w:next w:val="a0"/>
    <w:rsid w:val="005C6EA3"/>
    <w:pPr>
      <w:keepNext/>
      <w:spacing w:before="240" w:after="120"/>
    </w:pPr>
    <w:rPr>
      <w:rFonts w:ascii="Arial" w:eastAsia="Microsoft YaHei" w:hAnsi="Arial" w:cs="Mangal"/>
      <w:sz w:val="28"/>
      <w:szCs w:val="28"/>
    </w:rPr>
  </w:style>
  <w:style w:type="paragraph" w:customStyle="1" w:styleId="14">
    <w:name w:val="Название1"/>
    <w:basedOn w:val="a"/>
    <w:rsid w:val="005C6EA3"/>
    <w:pPr>
      <w:suppressLineNumbers/>
      <w:spacing w:before="120" w:after="120"/>
    </w:pPr>
    <w:rPr>
      <w:rFonts w:cs="Mangal"/>
      <w:i/>
      <w:iCs/>
      <w:sz w:val="24"/>
      <w:szCs w:val="24"/>
    </w:rPr>
  </w:style>
  <w:style w:type="paragraph" w:customStyle="1" w:styleId="15">
    <w:name w:val="Указатель1"/>
    <w:basedOn w:val="a"/>
    <w:rsid w:val="005C6EA3"/>
    <w:pPr>
      <w:suppressLineNumbers/>
    </w:pPr>
    <w:rPr>
      <w:rFonts w:cs="Mangal"/>
    </w:rPr>
  </w:style>
  <w:style w:type="paragraph" w:customStyle="1" w:styleId="ConsPlusNormal">
    <w:name w:val="ConsPlusNormal"/>
    <w:rsid w:val="005C6EA3"/>
    <w:pPr>
      <w:widowControl w:val="0"/>
      <w:suppressAutoHyphens/>
      <w:spacing w:after="0" w:line="240" w:lineRule="auto"/>
      <w:ind w:firstLine="720"/>
    </w:pPr>
    <w:rPr>
      <w:rFonts w:ascii="Arial" w:eastAsia="Times New Roman" w:hAnsi="Arial" w:cs="Arial"/>
      <w:kern w:val="2"/>
      <w:sz w:val="22"/>
      <w:szCs w:val="22"/>
      <w:lang w:eastAsia="ar-SA"/>
    </w:rPr>
  </w:style>
  <w:style w:type="paragraph" w:customStyle="1" w:styleId="ConsPlusTitle">
    <w:name w:val="ConsPlusTitle"/>
    <w:rsid w:val="005C6EA3"/>
    <w:pPr>
      <w:widowControl w:val="0"/>
      <w:suppressAutoHyphens/>
      <w:spacing w:after="0" w:line="240" w:lineRule="auto"/>
    </w:pPr>
    <w:rPr>
      <w:rFonts w:ascii="Arial" w:eastAsia="Times New Roman" w:hAnsi="Arial" w:cs="Arial"/>
      <w:b/>
      <w:bCs/>
      <w:kern w:val="2"/>
      <w:sz w:val="28"/>
      <w:szCs w:val="28"/>
      <w:lang w:eastAsia="ar-SA"/>
    </w:rPr>
  </w:style>
  <w:style w:type="paragraph" w:customStyle="1" w:styleId="ae">
    <w:name w:val="Таблицы (моноширинный)"/>
    <w:basedOn w:val="a"/>
    <w:rsid w:val="005C6EA3"/>
    <w:pPr>
      <w:widowControl w:val="0"/>
      <w:spacing w:after="0" w:line="100" w:lineRule="atLeast"/>
      <w:jc w:val="both"/>
    </w:pPr>
    <w:rPr>
      <w:rFonts w:ascii="Courier New" w:hAnsi="Courier New" w:cs="Courier New"/>
      <w:sz w:val="20"/>
      <w:szCs w:val="20"/>
    </w:rPr>
  </w:style>
  <w:style w:type="paragraph" w:customStyle="1" w:styleId="16">
    <w:name w:val="Текст выноски1"/>
    <w:basedOn w:val="a"/>
    <w:rsid w:val="005C6EA3"/>
    <w:pPr>
      <w:spacing w:after="0" w:line="100" w:lineRule="atLeast"/>
    </w:pPr>
    <w:rPr>
      <w:rFonts w:ascii="Tahoma" w:hAnsi="Tahoma" w:cs="Tahoma"/>
      <w:sz w:val="16"/>
      <w:szCs w:val="16"/>
    </w:rPr>
  </w:style>
  <w:style w:type="paragraph" w:customStyle="1" w:styleId="17">
    <w:name w:val="Текст сноски1"/>
    <w:basedOn w:val="a"/>
    <w:rsid w:val="005C6EA3"/>
    <w:pPr>
      <w:widowControl w:val="0"/>
      <w:suppressLineNumbers/>
      <w:spacing w:after="0" w:line="100" w:lineRule="atLeast"/>
      <w:ind w:left="283" w:hanging="283"/>
    </w:pPr>
    <w:rPr>
      <w:sz w:val="20"/>
      <w:szCs w:val="20"/>
    </w:rPr>
  </w:style>
  <w:style w:type="paragraph" w:customStyle="1" w:styleId="18">
    <w:name w:val="Обычный (веб)1"/>
    <w:basedOn w:val="a"/>
    <w:rsid w:val="005C6EA3"/>
    <w:pPr>
      <w:spacing w:after="0" w:line="100" w:lineRule="atLeast"/>
    </w:pPr>
    <w:rPr>
      <w:sz w:val="24"/>
      <w:szCs w:val="24"/>
    </w:rPr>
  </w:style>
  <w:style w:type="paragraph" w:customStyle="1" w:styleId="msolistparagraph0">
    <w:name w:val="msolistparagraph"/>
    <w:basedOn w:val="a"/>
    <w:rsid w:val="005C6EA3"/>
    <w:pPr>
      <w:spacing w:before="280" w:after="280" w:line="100" w:lineRule="atLeast"/>
    </w:pPr>
    <w:rPr>
      <w:sz w:val="24"/>
      <w:szCs w:val="24"/>
    </w:rPr>
  </w:style>
  <w:style w:type="paragraph" w:customStyle="1" w:styleId="19">
    <w:name w:val="Абзац списка1"/>
    <w:basedOn w:val="a"/>
    <w:rsid w:val="005C6EA3"/>
    <w:pPr>
      <w:ind w:left="720"/>
    </w:pPr>
  </w:style>
  <w:style w:type="paragraph" w:customStyle="1" w:styleId="ListParagraph1">
    <w:name w:val="List Paragraph1"/>
    <w:basedOn w:val="a"/>
    <w:rsid w:val="005C6EA3"/>
    <w:pPr>
      <w:ind w:left="720"/>
    </w:pPr>
  </w:style>
  <w:style w:type="paragraph" w:customStyle="1" w:styleId="p6">
    <w:name w:val="p6"/>
    <w:basedOn w:val="a"/>
    <w:rsid w:val="005C6EA3"/>
    <w:pPr>
      <w:spacing w:before="28" w:after="28" w:line="100" w:lineRule="atLeast"/>
    </w:pPr>
    <w:rPr>
      <w:sz w:val="24"/>
      <w:szCs w:val="24"/>
    </w:rPr>
  </w:style>
  <w:style w:type="paragraph" w:customStyle="1" w:styleId="p5">
    <w:name w:val="p5"/>
    <w:basedOn w:val="a"/>
    <w:rsid w:val="005C6EA3"/>
    <w:pPr>
      <w:spacing w:before="28" w:after="28" w:line="100" w:lineRule="atLeast"/>
    </w:pPr>
    <w:rPr>
      <w:sz w:val="24"/>
      <w:szCs w:val="24"/>
    </w:rPr>
  </w:style>
  <w:style w:type="paragraph" w:customStyle="1" w:styleId="p7">
    <w:name w:val="p7"/>
    <w:basedOn w:val="a"/>
    <w:rsid w:val="005C6EA3"/>
    <w:pPr>
      <w:spacing w:before="28" w:after="28" w:line="100" w:lineRule="atLeast"/>
    </w:pPr>
    <w:rPr>
      <w:sz w:val="24"/>
      <w:szCs w:val="24"/>
    </w:rPr>
  </w:style>
  <w:style w:type="paragraph" w:customStyle="1" w:styleId="p13">
    <w:name w:val="p13"/>
    <w:basedOn w:val="a"/>
    <w:rsid w:val="005C6EA3"/>
    <w:pPr>
      <w:spacing w:before="28" w:after="28" w:line="100" w:lineRule="atLeast"/>
    </w:pPr>
    <w:rPr>
      <w:sz w:val="24"/>
      <w:szCs w:val="24"/>
    </w:rPr>
  </w:style>
  <w:style w:type="paragraph" w:customStyle="1" w:styleId="p17">
    <w:name w:val="p17"/>
    <w:basedOn w:val="a"/>
    <w:rsid w:val="005C6EA3"/>
    <w:pPr>
      <w:spacing w:before="28" w:after="28" w:line="100" w:lineRule="atLeast"/>
    </w:pPr>
    <w:rPr>
      <w:sz w:val="24"/>
      <w:szCs w:val="24"/>
    </w:rPr>
  </w:style>
  <w:style w:type="paragraph" w:customStyle="1" w:styleId="ConsPlusDocList">
    <w:name w:val="ConsPlusDocList"/>
    <w:rsid w:val="005C6EA3"/>
    <w:pPr>
      <w:widowControl w:val="0"/>
      <w:tabs>
        <w:tab w:val="left" w:pos="709"/>
      </w:tabs>
      <w:suppressAutoHyphens/>
      <w:spacing w:after="200" w:line="276" w:lineRule="auto"/>
    </w:pPr>
    <w:rPr>
      <w:rFonts w:ascii="Arial" w:eastAsia="SimSun" w:hAnsi="Arial" w:cs="Arial"/>
      <w:kern w:val="2"/>
      <w:sz w:val="20"/>
      <w:szCs w:val="20"/>
      <w:lang w:eastAsia="ar-SA"/>
    </w:rPr>
  </w:style>
  <w:style w:type="paragraph" w:customStyle="1" w:styleId="ConsPlusNonformat">
    <w:name w:val="ConsPlusNonformat"/>
    <w:rsid w:val="005C6EA3"/>
    <w:pPr>
      <w:suppressAutoHyphens/>
      <w:spacing w:after="0" w:line="240" w:lineRule="auto"/>
    </w:pPr>
    <w:rPr>
      <w:rFonts w:ascii="Courier New" w:eastAsia="Times New Roman" w:hAnsi="Courier New" w:cs="Courier New"/>
      <w:kern w:val="2"/>
      <w:sz w:val="20"/>
      <w:szCs w:val="20"/>
      <w:lang w:eastAsia="ar-SA"/>
    </w:rPr>
  </w:style>
  <w:style w:type="paragraph" w:customStyle="1" w:styleId="af">
    <w:name w:val="Знак Знак"/>
    <w:basedOn w:val="a"/>
    <w:rsid w:val="005C6EA3"/>
    <w:pPr>
      <w:spacing w:after="160" w:line="240" w:lineRule="exact"/>
    </w:pPr>
    <w:rPr>
      <w:rFonts w:ascii="Verdana" w:hAnsi="Verdana" w:cs="Verdana"/>
      <w:sz w:val="20"/>
      <w:szCs w:val="20"/>
      <w:lang w:val="en-US"/>
    </w:rPr>
  </w:style>
  <w:style w:type="paragraph" w:customStyle="1" w:styleId="1a">
    <w:name w:val="Абзац списка1"/>
    <w:rsid w:val="005C6EA3"/>
    <w:pPr>
      <w:widowControl w:val="0"/>
      <w:suppressAutoHyphens/>
      <w:spacing w:after="0" w:line="100" w:lineRule="atLeast"/>
      <w:ind w:left="720"/>
    </w:pPr>
    <w:rPr>
      <w:rFonts w:ascii="Calibri" w:eastAsia="Times New Roman" w:hAnsi="Calibri" w:cs="Calibri"/>
      <w:kern w:val="2"/>
      <w:lang w:eastAsia="ar-SA"/>
    </w:rPr>
  </w:style>
  <w:style w:type="paragraph" w:customStyle="1" w:styleId="5">
    <w:name w:val="Знак Знак5 Знак Знак"/>
    <w:basedOn w:val="a"/>
    <w:rsid w:val="005C6EA3"/>
    <w:pPr>
      <w:spacing w:after="160" w:line="240" w:lineRule="exact"/>
    </w:pPr>
    <w:rPr>
      <w:rFonts w:ascii="Verdana" w:hAnsi="Verdana" w:cs="Times New Roman"/>
      <w:sz w:val="20"/>
      <w:szCs w:val="20"/>
      <w:lang w:val="en-US"/>
    </w:rPr>
  </w:style>
  <w:style w:type="paragraph" w:customStyle="1" w:styleId="6">
    <w:name w:val="Знак Знак6 Знак Знак"/>
    <w:basedOn w:val="a"/>
    <w:rsid w:val="005C6EA3"/>
    <w:pPr>
      <w:spacing w:after="160" w:line="240" w:lineRule="exact"/>
    </w:pPr>
    <w:rPr>
      <w:rFonts w:ascii="Verdana" w:hAnsi="Verdana" w:cs="Times New Roman"/>
      <w:sz w:val="20"/>
      <w:szCs w:val="20"/>
      <w:lang w:val="en-US"/>
    </w:rPr>
  </w:style>
  <w:style w:type="paragraph" w:customStyle="1" w:styleId="60">
    <w:name w:val="Знак Знак6"/>
    <w:basedOn w:val="a"/>
    <w:rsid w:val="005C6EA3"/>
    <w:pPr>
      <w:spacing w:after="160" w:line="240" w:lineRule="exact"/>
    </w:pPr>
    <w:rPr>
      <w:rFonts w:ascii="Verdana" w:hAnsi="Verdana" w:cs="Times New Roman"/>
      <w:sz w:val="20"/>
      <w:szCs w:val="20"/>
      <w:lang w:val="en-US"/>
    </w:rPr>
  </w:style>
  <w:style w:type="paragraph" w:customStyle="1" w:styleId="Standard">
    <w:name w:val="Standard"/>
    <w:rsid w:val="005C6EA3"/>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customStyle="1" w:styleId="1b">
    <w:name w:val="Без интервала1"/>
    <w:rsid w:val="005C6EA3"/>
    <w:pPr>
      <w:suppressAutoHyphens/>
      <w:spacing w:after="0" w:line="240" w:lineRule="auto"/>
    </w:pPr>
    <w:rPr>
      <w:rFonts w:ascii="Calibri" w:eastAsia="Times New Roman" w:hAnsi="Calibri" w:cs="Calibri"/>
      <w:kern w:val="2"/>
      <w:sz w:val="28"/>
      <w:szCs w:val="28"/>
      <w:lang w:eastAsia="ar-SA"/>
    </w:rPr>
  </w:style>
  <w:style w:type="character" w:customStyle="1" w:styleId="1c">
    <w:name w:val="Основной шрифт абзаца1"/>
    <w:rsid w:val="005C6EA3"/>
  </w:style>
  <w:style w:type="character" w:customStyle="1" w:styleId="1d">
    <w:name w:val="Просмотренная гиперссылка1"/>
    <w:rsid w:val="005C6EA3"/>
    <w:rPr>
      <w:color w:val="800080"/>
      <w:u w:val="single"/>
    </w:rPr>
  </w:style>
  <w:style w:type="character" w:customStyle="1" w:styleId="1e">
    <w:name w:val="Номер страницы1"/>
    <w:basedOn w:val="1c"/>
    <w:rsid w:val="005C6EA3"/>
  </w:style>
  <w:style w:type="character" w:customStyle="1" w:styleId="af0">
    <w:name w:val="Символ сноски"/>
    <w:rsid w:val="005C6EA3"/>
    <w:rPr>
      <w:vertAlign w:val="superscript"/>
    </w:rPr>
  </w:style>
  <w:style w:type="character" w:customStyle="1" w:styleId="af1">
    <w:name w:val="Текст сноски Знак"/>
    <w:rsid w:val="005C6EA3"/>
    <w:rPr>
      <w:rFonts w:ascii="Times New Roman" w:hAnsi="Times New Roman" w:cs="Times New Roman" w:hint="default"/>
      <w:kern w:val="2"/>
      <w:sz w:val="20"/>
      <w:szCs w:val="20"/>
    </w:rPr>
  </w:style>
  <w:style w:type="character" w:customStyle="1" w:styleId="ConsPlusNormal0">
    <w:name w:val="ConsPlusNormal Знак"/>
    <w:rsid w:val="005C6EA3"/>
    <w:rPr>
      <w:rFonts w:ascii="Arial" w:hAnsi="Arial" w:cs="Arial" w:hint="default"/>
      <w:sz w:val="22"/>
      <w:szCs w:val="22"/>
      <w:lang w:val="ru-RU"/>
    </w:rPr>
  </w:style>
  <w:style w:type="character" w:customStyle="1" w:styleId="s1">
    <w:name w:val="s1"/>
    <w:basedOn w:val="1c"/>
    <w:rsid w:val="005C6EA3"/>
  </w:style>
  <w:style w:type="character" w:customStyle="1" w:styleId="apple-converted-space">
    <w:name w:val="apple-converted-space"/>
    <w:basedOn w:val="1c"/>
    <w:rsid w:val="005C6EA3"/>
  </w:style>
  <w:style w:type="character" w:customStyle="1" w:styleId="s8">
    <w:name w:val="s8"/>
    <w:basedOn w:val="1c"/>
    <w:rsid w:val="005C6EA3"/>
  </w:style>
  <w:style w:type="character" w:customStyle="1" w:styleId="s12">
    <w:name w:val="s12"/>
    <w:basedOn w:val="1c"/>
    <w:rsid w:val="005C6EA3"/>
  </w:style>
  <w:style w:type="character" w:customStyle="1" w:styleId="s2">
    <w:name w:val="s2"/>
    <w:basedOn w:val="1c"/>
    <w:rsid w:val="005C6EA3"/>
  </w:style>
  <w:style w:type="character" w:customStyle="1" w:styleId="ListLabel1">
    <w:name w:val="ListLabel 1"/>
    <w:rsid w:val="005C6EA3"/>
    <w:rPr>
      <w:rFonts w:ascii="Symbol" w:hAnsi="Symbol" w:cs="Symbol" w:hint="default"/>
    </w:rPr>
  </w:style>
  <w:style w:type="character" w:customStyle="1" w:styleId="ListLabel2">
    <w:name w:val="ListLabel 2"/>
    <w:rsid w:val="005C6EA3"/>
    <w:rPr>
      <w:rFonts w:ascii="Courier New" w:hAnsi="Courier New" w:cs="Courier New" w:hint="default"/>
    </w:rPr>
  </w:style>
  <w:style w:type="character" w:customStyle="1" w:styleId="ListLabel3">
    <w:name w:val="ListLabel 3"/>
    <w:rsid w:val="005C6EA3"/>
    <w:rPr>
      <w:rFonts w:ascii="Wingdings" w:hAnsi="Wingdings" w:cs="Wingdings" w:hint="default"/>
    </w:rPr>
  </w:style>
  <w:style w:type="character" w:customStyle="1" w:styleId="ListLabel4">
    <w:name w:val="ListLabel 4"/>
    <w:rsid w:val="005C6EA3"/>
    <w:rPr>
      <w:rFonts w:ascii="Times New Roman" w:hAnsi="Times New Roman" w:cs="Times New Roman" w:hint="default"/>
    </w:rPr>
  </w:style>
  <w:style w:type="character" w:customStyle="1" w:styleId="ListLabel5">
    <w:name w:val="ListLabel 5"/>
    <w:rsid w:val="005C6EA3"/>
    <w:rPr>
      <w:color w:val="00000A"/>
    </w:rPr>
  </w:style>
  <w:style w:type="paragraph" w:customStyle="1" w:styleId="formattext">
    <w:name w:val="formattext"/>
    <w:basedOn w:val="a"/>
    <w:rsid w:val="00BC13A1"/>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customStyle="1" w:styleId="comment">
    <w:name w:val="comment"/>
    <w:basedOn w:val="a1"/>
    <w:rsid w:val="00BC13A1"/>
  </w:style>
  <w:style w:type="paragraph" w:styleId="af2">
    <w:name w:val="Normal (Web)"/>
    <w:basedOn w:val="a"/>
    <w:uiPriority w:val="99"/>
    <w:rsid w:val="00BC13A1"/>
    <w:pPr>
      <w:tabs>
        <w:tab w:val="clear" w:pos="709"/>
      </w:tabs>
      <w:suppressAutoHyphens w:val="0"/>
      <w:spacing w:before="100" w:beforeAutospacing="1" w:after="100" w:afterAutospacing="1" w:line="240" w:lineRule="auto"/>
    </w:pPr>
    <w:rPr>
      <w:rFonts w:ascii="Times New Roman" w:hAnsi="Times New Roman" w:cs="Times New Roman"/>
      <w:color w:val="000000"/>
      <w:kern w:val="0"/>
      <w:sz w:val="24"/>
      <w:szCs w:val="24"/>
      <w:lang w:eastAsia="ru-RU"/>
    </w:rPr>
  </w:style>
  <w:style w:type="paragraph" w:customStyle="1" w:styleId="30">
    <w:name w:val="Знак Знак3 Знак Знак Знак Знак Знак Знак"/>
    <w:basedOn w:val="a"/>
    <w:rsid w:val="00AC40A3"/>
    <w:pPr>
      <w:tabs>
        <w:tab w:val="clear" w:pos="709"/>
      </w:tabs>
      <w:suppressAutoHyphens w:val="0"/>
      <w:spacing w:after="160" w:line="240" w:lineRule="exact"/>
    </w:pPr>
    <w:rPr>
      <w:rFonts w:ascii="Verdana" w:hAnsi="Verdana" w:cs="Verdana"/>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6">
      <w:bodyDiv w:val="1"/>
      <w:marLeft w:val="0"/>
      <w:marRight w:val="0"/>
      <w:marTop w:val="0"/>
      <w:marBottom w:val="0"/>
      <w:divBdr>
        <w:top w:val="none" w:sz="0" w:space="0" w:color="auto"/>
        <w:left w:val="none" w:sz="0" w:space="0" w:color="auto"/>
        <w:bottom w:val="none" w:sz="0" w:space="0" w:color="auto"/>
        <w:right w:val="none" w:sz="0" w:space="0" w:color="auto"/>
      </w:divBdr>
    </w:div>
    <w:div w:id="15754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0F4C3DF6EFB1D99FA7F44CFz5I" TargetMode="External"/><Relationship Id="rId18" Type="http://schemas.openxmlformats.org/officeDocument/2006/relationships/hyperlink" Target="consultantplus://offline/ref=60479014BB81C907DAF6F68827B5FA3970F68EF4C2DE6EFB1D99FA7F44F5F1D37DDC3B83B2128883C9z9I" TargetMode="External"/><Relationship Id="rId26" Type="http://schemas.openxmlformats.org/officeDocument/2006/relationships/hyperlink" Target="consultantplus://offline/ref=A2E8CB93A25CB1BC0CFF575D26095D7DDC800D41E2A1D2945D1BCE1145823A90685778497EEEG048J" TargetMode="External"/><Relationship Id="rId39" Type="http://schemas.openxmlformats.org/officeDocument/2006/relationships/hyperlink" Target="consultantplus://offline/ref=A5B9C8880C626A0824A682864869760DBC3ED31007D1324A062572023AB8LCL"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A2E8CB93A25CB1BC0CFF575D26095D7DDC8F0643EEABD2945D1BCE1145G842J" TargetMode="External"/><Relationship Id="rId42" Type="http://schemas.openxmlformats.org/officeDocument/2006/relationships/hyperlink" Target="consultantplus://offline/ref=730C3CDF2B1941086B3299C708DBF1C9271FABE03A864AF349518C3593131FF65B50772461i3nBJ" TargetMode="External"/><Relationship Id="rId47" Type="http://schemas.openxmlformats.org/officeDocument/2006/relationships/hyperlink" Target="consultantplus://offline/ref=21BCC54F11B51F49DC3E31301BDBA1AC998BB5A9D5DE05CD5D0C5FF029DFCB4CB45E0A9EA81CY3M" TargetMode="External"/><Relationship Id="rId50" Type="http://schemas.openxmlformats.org/officeDocument/2006/relationships/hyperlink" Target="consultantplus://offline/ref=9A37DE814D0E373DDB8C77FC4AD0E699E456927B41328CAB07003580C56D1B22365068C117m3bEM" TargetMode="External"/><Relationship Id="rId55" Type="http://schemas.openxmlformats.org/officeDocument/2006/relationships/hyperlink" Target="consultantplus://offline/ref=000781DD78400314837BA1CEF05BE6E0C88BCC20B3A1987CE3A859F931WEJDJ" TargetMode="External"/><Relationship Id="rId63" Type="http://schemas.openxmlformats.org/officeDocument/2006/relationships/fontTable" Target="fontTable.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4C1z5I" TargetMode="External"/><Relationship Id="rId20" Type="http://schemas.openxmlformats.org/officeDocument/2006/relationships/hyperlink" Target="consultantplus://offline/ref=AB158E09FE927088EC1CC208BFBF5B5439E31DC42A9E87C7774B983DE338FFFE2D9FEB3036CDA65A1ADF0F4352vBKFP" TargetMode="External"/><Relationship Id="rId29" Type="http://schemas.openxmlformats.org/officeDocument/2006/relationships/hyperlink" Target="consultantplus://offline/ref=A2E8CB93A25CB1BC0CFF575D26095D7DDC800D41E2A1D2945D1BCE1145823A906857784E7FGE46J" TargetMode="External"/><Relationship Id="rId41" Type="http://schemas.openxmlformats.org/officeDocument/2006/relationships/hyperlink" Target="consultantplus://offline/ref=650B90F0FC5314F10D69DC2989AB92FCC659CBC51D94606653FF746160Q3mBJ" TargetMode="External"/><Relationship Id="rId54" Type="http://schemas.openxmlformats.org/officeDocument/2006/relationships/hyperlink" Target="consultantplus://offline/ref=000781DD78400314837BA1CEF05BE6E0C88AC221B1A9987CE3A859F931ED6727EDEC26452BW1J0J" TargetMode="External"/><Relationship Id="rId62" Type="http://schemas.openxmlformats.org/officeDocument/2006/relationships/hyperlink" Target="consultantplus://offline/ref=CB670547A144B388BA183C950ADBDFB6E5B98D61708E9BCA9BBA0D71AB2BF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702D36DFCF2853F35167850AD84324B7B5D6AD4B3CA1741AD536DD516BBE5C6FAFA7891DE02D3960C4086A0B2F89E1B59D07733A03E2h1X5O" TargetMode="External"/><Relationship Id="rId32" Type="http://schemas.openxmlformats.org/officeDocument/2006/relationships/hyperlink" Target="consultantplus://offline/ref=A2E8CB93A25CB1BC0CFF575D26095D7DDC800D41E2A1D2945D1BCE1145823A906857784D76GE42J" TargetMode="External"/><Relationship Id="rId37" Type="http://schemas.openxmlformats.org/officeDocument/2006/relationships/hyperlink" Target="consultantplus://offline/ref=93D3C9F0AB856CA4C87440E4115F05D75FBF7DC93FBC20E2ABA9B98557261F9A44C2D40FF017FAE6SEQCL" TargetMode="External"/><Relationship Id="rId40" Type="http://schemas.openxmlformats.org/officeDocument/2006/relationships/hyperlink" Target="consultantplus://offline/ref=650B90F0FC5314F10D69DC2989AB92FCC658C5C41F9C606653FF7461603B353A2DB19D03D3Q6m6J" TargetMode="External"/><Relationship Id="rId45" Type="http://schemas.openxmlformats.org/officeDocument/2006/relationships/hyperlink" Target="consultantplus://offline/ref=21BCC54F11B51F49DC3E31301BDBA1AC998BB5A9D5DE05CD5D0C5FF029DFCB4CB45E0A9FA01CY8M" TargetMode="External"/><Relationship Id="rId53" Type="http://schemas.openxmlformats.org/officeDocument/2006/relationships/hyperlink" Target="consultantplus://offline/ref=9A37DE814D0E373DDB8C77FC4AD0E699E456927B41328CAB07003580C56D1B22365068C116m3bDM" TargetMode="External"/><Relationship Id="rId58"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7C1z7I" TargetMode="External"/><Relationship Id="rId23" Type="http://schemas.openxmlformats.org/officeDocument/2006/relationships/hyperlink" Target="consultantplus://offline/ref=702D36DFCF2853F35167850AD84324B7B5D6A84A3CAB741AD536DD516BBE5C6FAFA7891EE72D3460C4086A0B2F89E1B59D07733A03E2h1X5O" TargetMode="External"/><Relationship Id="rId28" Type="http://schemas.openxmlformats.org/officeDocument/2006/relationships/hyperlink" Target="consultantplus://offline/ref=A2E8CB93A25CB1BC0CFF575D26095D7DDC800D41E2A1D2945D1BCE1145823A906857784E7FGE44J" TargetMode="External"/><Relationship Id="rId36" Type="http://schemas.openxmlformats.org/officeDocument/2006/relationships/hyperlink" Target="consultantplus://offline/ref=93D3C9F0AB856CA4C87440E4115F05D75CB278CF34BC20E2ABA9B98557261F9A44C2D40FF017FAE6SEQDL" TargetMode="External"/><Relationship Id="rId49" Type="http://schemas.openxmlformats.org/officeDocument/2006/relationships/hyperlink" Target="consultantplus://offline/ref=9A37DE814D0E373DDB8C77FC4AD0E699E456927B41328CAB07003580C56D1B22365068C01Em3bCM"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CB670547A144B388BA183C950ADBDFB6E5B98D61708E9BCA9BBA0D71AB2BFBH"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414A083EDD2C851CDBDA84E823814E51D5783C6DA07D171CC77D29908EBA6D1E17A4FD57B4CF1A72S7f9L" TargetMode="External"/><Relationship Id="rId31" Type="http://schemas.openxmlformats.org/officeDocument/2006/relationships/hyperlink" Target="consultantplus://offline/ref=A2E8CB93A25CB1BC0CFF575D26095D7DDC800D41E2A1D2945D1BCE1145823A906857784078GE47J" TargetMode="External"/><Relationship Id="rId44" Type="http://schemas.openxmlformats.org/officeDocument/2006/relationships/hyperlink" Target="consultantplus://offline/ref=0F3B78C7FC6FEDA8DD034BF95C01BDBB5839DF55382023E99B365CC999E7862C2758A8043EY2U1M" TargetMode="External"/><Relationship Id="rId52" Type="http://schemas.openxmlformats.org/officeDocument/2006/relationships/hyperlink" Target="consultantplus://offline/ref=9A37DE814D0E373DDB8C77FC4AD0E699E456927B41328CAB07003580C56D1B22365068C116m3b8M" TargetMode="External"/><Relationship Id="rId60" Type="http://schemas.openxmlformats.org/officeDocument/2006/relationships/hyperlink" Target="consultantplus://offline/ref=CB670547A144B388BA183C950ADBDFB6E5B98D61708E9BCA9BBA0D71AB2BFBH"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60479014BB81C907DAF6F68827B5FA3970FE81FCCBDF6EFB1D99FA7F44F5F1D37DDC3B86B1C1z7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BGE45J" TargetMode="External"/><Relationship Id="rId30" Type="http://schemas.openxmlformats.org/officeDocument/2006/relationships/hyperlink" Target="consultantplus://offline/ref=A2E8CB93A25CB1BC0CFF575D26095D7DDC800D41E2A1D2945D1BCE1145823A906857784E7CGE47J" TargetMode="External"/><Relationship Id="rId35" Type="http://schemas.openxmlformats.org/officeDocument/2006/relationships/hyperlink" Target="consultantplus://offline/ref=93D3C9F0AB856CA4C87440E4115F05D75FB77CCE3CB920E2ABA9B98557S2Q6L" TargetMode="External"/><Relationship Id="rId43" Type="http://schemas.openxmlformats.org/officeDocument/2006/relationships/hyperlink" Target="consultantplus://offline/ref=A991D9F6B710C58CE35D8B35E2A8184EF0BF2C934DCA613A46A8F5E6C2u5w6J" TargetMode="External"/><Relationship Id="rId48" Type="http://schemas.openxmlformats.org/officeDocument/2006/relationships/hyperlink" Target="consultantplus://offline/ref=9A37DE814D0E373DDB8C77FC4AD0E699E456927B41328CAB07003580C56D1B22365068C01Fm3b5M" TargetMode="External"/><Relationship Id="rId56" Type="http://schemas.openxmlformats.org/officeDocument/2006/relationships/hyperlink" Target="consultantplus://offline/ref=FF1C71CC0EFED39C406FE71097E79A9960BDA47AF2A7E235BF125044BF0D6E7CBE428A894CC37A5FkDU3G" TargetMode="External"/><Relationship Id="rId64" Type="http://schemas.openxmlformats.org/officeDocument/2006/relationships/theme" Target="theme/theme1.xml"/><Relationship Id="rId8" Type="http://schemas.openxmlformats.org/officeDocument/2006/relationships/hyperlink" Target="file:///C:\Users\user\AppData\Local\Temp\Temp1_04-04-2019_23-04-46.zip\&#1074;&#1077;&#1088;&#1077;&#1090;&#1077;&#1085;&#1080;&#1085;&#1089;&#1082;&#1080;&#1081;46.&#1088;&#1092;" TargetMode="External"/><Relationship Id="rId51" Type="http://schemas.openxmlformats.org/officeDocument/2006/relationships/hyperlink" Target="consultantplus://offline/ref=9A37DE814D0E373DDB8C77FC4AD0E699E456927B41328CAB07003580C56D1B22365068C116m3bEM" TargetMode="External"/><Relationship Id="rId3" Type="http://schemas.openxmlformats.org/officeDocument/2006/relationships/settings" Target="settings.xm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hyperlink" Target="consultantplus://offline/ref=60479014BB81C907DAF6F68827B5FA3970FE81FCCBDF6EFB1D99FA7F44F5F1D37DDC3B87B5C1z7I" TargetMode="External"/><Relationship Id="rId25" Type="http://schemas.openxmlformats.org/officeDocument/2006/relationships/hyperlink" Target="consultantplus://offline/ref=A2E8CB93A25CB1BC0CFF575D26095D7DDC800D41E2A1D2945D1BCE1145823A906857784D76GE42J" TargetMode="External"/><Relationship Id="rId33" Type="http://schemas.openxmlformats.org/officeDocument/2006/relationships/hyperlink" Target="consultantplus://offline/ref=255B13788E3E753359F18E6DA39401B58B4C5A66DDC3D40606A884BA8AEE1F76364BD1471A5D3045D107A44A25E58011DF5FEE927E83X9z8O" TargetMode="External"/><Relationship Id="rId38" Type="http://schemas.openxmlformats.org/officeDocument/2006/relationships/hyperlink" Target="consultantplus://offline/ref=8534D0331EB3F572DD64B028383BD6CC4991EB2DED3B54695F936A84203CDA199422A57169D3EE8Eq8lEM" TargetMode="External"/><Relationship Id="rId46" Type="http://schemas.openxmlformats.org/officeDocument/2006/relationships/hyperlink" Target="consultantplus://offline/ref=21BCC54F11B51F49DC3E31301BDBA1AC998BB5A9D5DE05CD5D0C5FF029DFCB4CB45E0A9FA11CY1M" TargetMode="External"/><Relationship Id="rId5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18941</Words>
  <Characters>107966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2019-04-17T06:23:00Z</cp:lastPrinted>
  <dcterms:created xsi:type="dcterms:W3CDTF">2019-04-13T11:25:00Z</dcterms:created>
  <dcterms:modified xsi:type="dcterms:W3CDTF">2019-06-10T04:59:00Z</dcterms:modified>
</cp:coreProperties>
</file>