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35F" w:rsidRPr="003C3528" w:rsidRDefault="0093435F" w:rsidP="0093435F">
      <w:pPr>
        <w:autoSpaceDE w:val="0"/>
        <w:autoSpaceDN w:val="0"/>
        <w:adjustRightInd w:val="0"/>
        <w:jc w:val="center"/>
        <w:outlineLvl w:val="0"/>
        <w:rPr>
          <w:rFonts w:ascii="Arial" w:eastAsia="Calibri" w:hAnsi="Arial" w:cs="Arial"/>
          <w:b/>
          <w:bCs/>
          <w:sz w:val="32"/>
          <w:szCs w:val="32"/>
          <w:lang w:eastAsia="en-US"/>
        </w:rPr>
      </w:pPr>
      <w:r w:rsidRPr="003C3528">
        <w:rPr>
          <w:rFonts w:ascii="Arial" w:eastAsia="Calibri" w:hAnsi="Arial" w:cs="Arial"/>
          <w:b/>
          <w:bCs/>
          <w:sz w:val="32"/>
          <w:szCs w:val="32"/>
          <w:lang w:eastAsia="en-US"/>
        </w:rPr>
        <w:t xml:space="preserve">АДМИНИСТРАЦИЯ </w:t>
      </w:r>
    </w:p>
    <w:p w:rsidR="0093435F" w:rsidRPr="003C3528" w:rsidRDefault="00BB2F14" w:rsidP="0093435F">
      <w:pPr>
        <w:autoSpaceDE w:val="0"/>
        <w:autoSpaceDN w:val="0"/>
        <w:adjustRightInd w:val="0"/>
        <w:jc w:val="center"/>
        <w:outlineLvl w:val="0"/>
        <w:rPr>
          <w:rFonts w:ascii="Arial" w:eastAsia="Calibri" w:hAnsi="Arial" w:cs="Arial"/>
          <w:b/>
          <w:bCs/>
          <w:sz w:val="32"/>
          <w:szCs w:val="32"/>
          <w:lang w:eastAsia="en-US"/>
        </w:rPr>
      </w:pPr>
      <w:proofErr w:type="gramStart"/>
      <w:r>
        <w:rPr>
          <w:rFonts w:ascii="Arial" w:eastAsia="Calibri" w:hAnsi="Arial" w:cs="Arial"/>
          <w:b/>
          <w:bCs/>
          <w:sz w:val="32"/>
          <w:szCs w:val="32"/>
          <w:lang w:eastAsia="en-US"/>
        </w:rPr>
        <w:t xml:space="preserve">ВЕРЕТЕНИНСКОГО </w:t>
      </w:r>
      <w:r w:rsidR="0093435F" w:rsidRPr="003C3528">
        <w:rPr>
          <w:rFonts w:ascii="Arial" w:eastAsia="Calibri" w:hAnsi="Arial" w:cs="Arial"/>
          <w:b/>
          <w:bCs/>
          <w:sz w:val="32"/>
          <w:szCs w:val="32"/>
          <w:lang w:eastAsia="en-US"/>
        </w:rPr>
        <w:t xml:space="preserve"> СЕЛЬСОВЕТА</w:t>
      </w:r>
      <w:proofErr w:type="gramEnd"/>
    </w:p>
    <w:p w:rsidR="0093435F" w:rsidRPr="003C3528" w:rsidRDefault="0093435F" w:rsidP="0093435F">
      <w:pPr>
        <w:autoSpaceDE w:val="0"/>
        <w:autoSpaceDN w:val="0"/>
        <w:adjustRightInd w:val="0"/>
        <w:jc w:val="center"/>
        <w:outlineLvl w:val="0"/>
        <w:rPr>
          <w:rFonts w:ascii="Arial" w:eastAsia="Calibri" w:hAnsi="Arial" w:cs="Arial"/>
          <w:b/>
          <w:bCs/>
          <w:sz w:val="32"/>
          <w:szCs w:val="32"/>
          <w:lang w:eastAsia="en-US"/>
        </w:rPr>
      </w:pPr>
      <w:r>
        <w:rPr>
          <w:rFonts w:ascii="Arial" w:eastAsia="Calibri" w:hAnsi="Arial" w:cs="Arial"/>
          <w:b/>
          <w:bCs/>
          <w:sz w:val="32"/>
          <w:szCs w:val="32"/>
          <w:lang w:eastAsia="en-US"/>
        </w:rPr>
        <w:t>ЖЕЛЕЗНОГОРСКОГО</w:t>
      </w:r>
      <w:r w:rsidRPr="003C3528">
        <w:rPr>
          <w:rFonts w:ascii="Arial" w:eastAsia="Calibri" w:hAnsi="Arial" w:cs="Arial"/>
          <w:b/>
          <w:bCs/>
          <w:sz w:val="32"/>
          <w:szCs w:val="32"/>
          <w:lang w:eastAsia="en-US"/>
        </w:rPr>
        <w:t xml:space="preserve"> РАЙОНА КУРСКОЙ ОБЛАСТИ</w:t>
      </w:r>
    </w:p>
    <w:p w:rsidR="0093435F" w:rsidRPr="003C3528" w:rsidRDefault="0093435F" w:rsidP="0093435F">
      <w:pPr>
        <w:autoSpaceDE w:val="0"/>
        <w:autoSpaceDN w:val="0"/>
        <w:adjustRightInd w:val="0"/>
        <w:jc w:val="center"/>
        <w:rPr>
          <w:rFonts w:ascii="Arial" w:eastAsia="Calibri" w:hAnsi="Arial" w:cs="Arial"/>
          <w:b/>
          <w:bCs/>
          <w:sz w:val="32"/>
          <w:szCs w:val="32"/>
          <w:lang w:eastAsia="en-US"/>
        </w:rPr>
      </w:pPr>
    </w:p>
    <w:p w:rsidR="0093435F" w:rsidRPr="003C3528" w:rsidRDefault="0093435F" w:rsidP="0093435F">
      <w:pPr>
        <w:autoSpaceDE w:val="0"/>
        <w:autoSpaceDN w:val="0"/>
        <w:adjustRightInd w:val="0"/>
        <w:jc w:val="center"/>
        <w:rPr>
          <w:rFonts w:ascii="Arial" w:eastAsia="Calibri" w:hAnsi="Arial" w:cs="Arial"/>
          <w:b/>
          <w:bCs/>
          <w:sz w:val="32"/>
          <w:szCs w:val="32"/>
          <w:lang w:eastAsia="en-US"/>
        </w:rPr>
      </w:pPr>
      <w:r w:rsidRPr="003C3528">
        <w:rPr>
          <w:rFonts w:ascii="Arial" w:eastAsia="Calibri" w:hAnsi="Arial" w:cs="Arial"/>
          <w:b/>
          <w:bCs/>
          <w:sz w:val="32"/>
          <w:szCs w:val="32"/>
          <w:lang w:eastAsia="en-US"/>
        </w:rPr>
        <w:t>ПОСТАНОВЛЕНИЕ</w:t>
      </w:r>
    </w:p>
    <w:p w:rsidR="0093435F" w:rsidRPr="003C3528" w:rsidRDefault="0093435F" w:rsidP="0093435F">
      <w:pPr>
        <w:autoSpaceDE w:val="0"/>
        <w:autoSpaceDN w:val="0"/>
        <w:adjustRightInd w:val="0"/>
        <w:jc w:val="center"/>
        <w:rPr>
          <w:rFonts w:ascii="Arial" w:eastAsia="Calibri" w:hAnsi="Arial" w:cs="Arial"/>
          <w:b/>
          <w:bCs/>
          <w:sz w:val="32"/>
          <w:szCs w:val="32"/>
          <w:lang w:eastAsia="en-US"/>
        </w:rPr>
      </w:pPr>
    </w:p>
    <w:p w:rsidR="0093435F" w:rsidRPr="003C3528" w:rsidRDefault="0093435F" w:rsidP="0093435F">
      <w:pPr>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 xml:space="preserve">от </w:t>
      </w:r>
      <w:r w:rsidR="00BE292E">
        <w:rPr>
          <w:rFonts w:ascii="Arial" w:eastAsia="Calibri" w:hAnsi="Arial" w:cs="Arial"/>
          <w:b/>
          <w:bCs/>
          <w:sz w:val="32"/>
          <w:szCs w:val="32"/>
          <w:lang w:eastAsia="en-US"/>
        </w:rPr>
        <w:t>02.07.2019</w:t>
      </w:r>
      <w:r w:rsidRPr="003C3528">
        <w:rPr>
          <w:rFonts w:ascii="Arial" w:eastAsia="Calibri" w:hAnsi="Arial" w:cs="Arial"/>
          <w:b/>
          <w:bCs/>
          <w:sz w:val="32"/>
          <w:szCs w:val="32"/>
          <w:lang w:eastAsia="en-US"/>
        </w:rPr>
        <w:t xml:space="preserve"> г</w:t>
      </w:r>
      <w:r w:rsidR="00BE292E">
        <w:rPr>
          <w:rFonts w:ascii="Arial" w:eastAsia="Calibri" w:hAnsi="Arial" w:cs="Arial"/>
          <w:b/>
          <w:bCs/>
          <w:sz w:val="32"/>
          <w:szCs w:val="32"/>
          <w:lang w:eastAsia="en-US"/>
        </w:rPr>
        <w:t>ода       №</w:t>
      </w:r>
      <w:r w:rsidR="0065016B">
        <w:rPr>
          <w:rFonts w:ascii="Arial" w:eastAsia="Calibri" w:hAnsi="Arial" w:cs="Arial"/>
          <w:b/>
          <w:bCs/>
          <w:sz w:val="32"/>
          <w:szCs w:val="32"/>
          <w:lang w:eastAsia="en-US"/>
        </w:rPr>
        <w:t xml:space="preserve"> 65</w:t>
      </w:r>
    </w:p>
    <w:p w:rsidR="0093435F" w:rsidRDefault="0093435F" w:rsidP="0093435F">
      <w:pPr>
        <w:autoSpaceDE w:val="0"/>
        <w:autoSpaceDN w:val="0"/>
        <w:adjustRightInd w:val="0"/>
        <w:jc w:val="center"/>
        <w:rPr>
          <w:rFonts w:ascii="Arial" w:eastAsia="Calibri" w:hAnsi="Arial" w:cs="Arial"/>
          <w:b/>
          <w:bCs/>
          <w:sz w:val="32"/>
          <w:szCs w:val="32"/>
          <w:lang w:eastAsia="en-US"/>
        </w:rPr>
      </w:pPr>
    </w:p>
    <w:p w:rsidR="0040024E" w:rsidRPr="003C3528" w:rsidRDefault="0040024E" w:rsidP="008A6B56">
      <w:pPr>
        <w:autoSpaceDE w:val="0"/>
        <w:autoSpaceDN w:val="0"/>
        <w:adjustRightInd w:val="0"/>
        <w:rPr>
          <w:rFonts w:ascii="Arial" w:eastAsia="Calibri" w:hAnsi="Arial" w:cs="Arial"/>
          <w:b/>
          <w:bCs/>
          <w:sz w:val="32"/>
          <w:szCs w:val="32"/>
          <w:lang w:eastAsia="en-US"/>
        </w:rPr>
      </w:pPr>
      <w:bookmarkStart w:id="0" w:name="_GoBack"/>
      <w:bookmarkEnd w:id="0"/>
    </w:p>
    <w:p w:rsidR="0093435F" w:rsidRPr="003C3528" w:rsidRDefault="0093435F" w:rsidP="0093435F">
      <w:pPr>
        <w:autoSpaceDE w:val="0"/>
        <w:autoSpaceDN w:val="0"/>
        <w:adjustRightInd w:val="0"/>
        <w:jc w:val="center"/>
        <w:rPr>
          <w:rFonts w:ascii="Arial" w:eastAsia="Calibri" w:hAnsi="Arial" w:cs="Arial"/>
          <w:b/>
          <w:bCs/>
          <w:sz w:val="32"/>
          <w:szCs w:val="32"/>
          <w:lang w:eastAsia="en-US"/>
        </w:rPr>
      </w:pPr>
      <w:r w:rsidRPr="003C3528">
        <w:rPr>
          <w:rFonts w:ascii="Arial" w:eastAsia="Calibri" w:hAnsi="Arial" w:cs="Arial"/>
          <w:b/>
          <w:bCs/>
          <w:sz w:val="32"/>
          <w:szCs w:val="32"/>
          <w:lang w:eastAsia="en-US"/>
        </w:rPr>
        <w:t xml:space="preserve">Об </w:t>
      </w:r>
      <w:r w:rsidR="00C03453">
        <w:rPr>
          <w:rFonts w:ascii="Arial" w:eastAsia="Calibri" w:hAnsi="Arial" w:cs="Arial"/>
          <w:b/>
          <w:bCs/>
          <w:sz w:val="32"/>
          <w:szCs w:val="32"/>
          <w:lang w:eastAsia="en-US"/>
        </w:rPr>
        <w:t xml:space="preserve">отмене Постановления № 96 от 17.09.2018 г. «Об утверждении </w:t>
      </w:r>
      <w:r w:rsidRPr="003C3528">
        <w:rPr>
          <w:rFonts w:ascii="Arial" w:eastAsia="Calibri" w:hAnsi="Arial" w:cs="Arial"/>
          <w:b/>
          <w:bCs/>
          <w:sz w:val="32"/>
          <w:szCs w:val="32"/>
          <w:lang w:eastAsia="en-US"/>
        </w:rPr>
        <w:t>Порядка определения мест размещения контейнерных площадок для сбора твердых коммунальных отходов на территории муниципального образования «</w:t>
      </w:r>
      <w:r w:rsidR="00BB2F14">
        <w:rPr>
          <w:rFonts w:ascii="Arial" w:eastAsia="Calibri" w:hAnsi="Arial" w:cs="Arial"/>
          <w:b/>
          <w:bCs/>
          <w:sz w:val="32"/>
          <w:szCs w:val="32"/>
          <w:lang w:eastAsia="en-US"/>
        </w:rPr>
        <w:t>Веретенинский</w:t>
      </w:r>
      <w:r w:rsidRPr="003C3528">
        <w:rPr>
          <w:rFonts w:ascii="Arial" w:eastAsia="Calibri" w:hAnsi="Arial" w:cs="Arial"/>
          <w:b/>
          <w:bCs/>
          <w:sz w:val="32"/>
          <w:szCs w:val="32"/>
          <w:lang w:eastAsia="en-US"/>
        </w:rPr>
        <w:t xml:space="preserve"> сельсовет»</w:t>
      </w:r>
      <w:r>
        <w:rPr>
          <w:rFonts w:ascii="Arial" w:eastAsia="Calibri" w:hAnsi="Arial" w:cs="Arial"/>
          <w:b/>
          <w:bCs/>
          <w:sz w:val="32"/>
          <w:szCs w:val="32"/>
          <w:lang w:eastAsia="en-US"/>
        </w:rPr>
        <w:t xml:space="preserve"> Железногорского</w:t>
      </w:r>
      <w:r w:rsidRPr="003C3528">
        <w:rPr>
          <w:rFonts w:ascii="Arial" w:eastAsia="Calibri" w:hAnsi="Arial" w:cs="Arial"/>
          <w:b/>
          <w:bCs/>
          <w:sz w:val="32"/>
          <w:szCs w:val="32"/>
          <w:lang w:eastAsia="en-US"/>
        </w:rPr>
        <w:t xml:space="preserve"> района Курской области</w:t>
      </w:r>
      <w:r w:rsidR="00C03453">
        <w:rPr>
          <w:rFonts w:ascii="Arial" w:eastAsia="Calibri" w:hAnsi="Arial" w:cs="Arial"/>
          <w:b/>
          <w:bCs/>
          <w:sz w:val="32"/>
          <w:szCs w:val="32"/>
          <w:lang w:eastAsia="en-US"/>
        </w:rPr>
        <w:t>»</w:t>
      </w:r>
      <w:r w:rsidRPr="003C3528">
        <w:rPr>
          <w:rFonts w:ascii="Arial" w:eastAsia="Calibri" w:hAnsi="Arial" w:cs="Arial"/>
          <w:b/>
          <w:bCs/>
          <w:sz w:val="32"/>
          <w:szCs w:val="32"/>
          <w:lang w:eastAsia="en-US"/>
        </w:rPr>
        <w:t xml:space="preserve"> </w:t>
      </w:r>
    </w:p>
    <w:p w:rsidR="0093435F" w:rsidRDefault="0093435F" w:rsidP="0093435F"/>
    <w:p w:rsidR="0093435F" w:rsidRPr="00BE292E" w:rsidRDefault="00C03453" w:rsidP="00BE292E">
      <w:pPr>
        <w:jc w:val="both"/>
        <w:rPr>
          <w:rFonts w:ascii="Arial" w:hAnsi="Arial" w:cs="Arial"/>
        </w:rPr>
      </w:pPr>
      <w:r>
        <w:rPr>
          <w:rFonts w:ascii="Arial" w:hAnsi="Arial" w:cs="Arial"/>
        </w:rPr>
        <w:t xml:space="preserve">            </w:t>
      </w:r>
      <w:r w:rsidR="00BE292E" w:rsidRPr="00BE292E">
        <w:rPr>
          <w:rFonts w:ascii="Arial" w:hAnsi="Arial" w:cs="Arial"/>
        </w:rPr>
        <w:t>Рассмотрев протест Железногорской межрайонной прокуратуры № 94-2019 от 24.06.2019 года на Порядок определения мест размещения контейнерных площадок для сбора твердых коммунальных отходов на территории муниципального образования «Веретенинский сельсовет» Железногорского района Курской области, утвержденный постановлением администрации Веретенинского сельсовета от 17.09.2018 №96,</w:t>
      </w:r>
      <w:r>
        <w:rPr>
          <w:rFonts w:ascii="Arial" w:hAnsi="Arial" w:cs="Arial"/>
        </w:rPr>
        <w:t xml:space="preserve"> </w:t>
      </w:r>
      <w:r w:rsidR="0093435F" w:rsidRPr="00BE292E">
        <w:rPr>
          <w:rFonts w:ascii="Arial" w:hAnsi="Arial" w:cs="Arial"/>
        </w:rPr>
        <w:t xml:space="preserve">Администрация </w:t>
      </w:r>
      <w:r w:rsidR="00BB2F14" w:rsidRPr="00BE292E">
        <w:rPr>
          <w:rFonts w:ascii="Arial" w:hAnsi="Arial" w:cs="Arial"/>
        </w:rPr>
        <w:t>Веретенинского</w:t>
      </w:r>
      <w:r w:rsidR="0093435F" w:rsidRPr="00BE292E">
        <w:rPr>
          <w:rFonts w:ascii="Arial" w:hAnsi="Arial" w:cs="Arial"/>
        </w:rPr>
        <w:t xml:space="preserve"> сельсовета Железногорского района Курской области ПОСТАНОВЛЯЕТ:</w:t>
      </w:r>
    </w:p>
    <w:p w:rsidR="0040024E" w:rsidRPr="00BE292E" w:rsidRDefault="0040024E" w:rsidP="00BE292E">
      <w:pPr>
        <w:jc w:val="both"/>
        <w:rPr>
          <w:rFonts w:ascii="Arial" w:hAnsi="Arial" w:cs="Arial"/>
        </w:rPr>
      </w:pPr>
    </w:p>
    <w:p w:rsidR="0093435F" w:rsidRPr="0040024E" w:rsidRDefault="00C03453" w:rsidP="00C03453">
      <w:pPr>
        <w:jc w:val="both"/>
        <w:rPr>
          <w:rFonts w:ascii="Arial" w:hAnsi="Arial" w:cs="Arial"/>
        </w:rPr>
      </w:pPr>
      <w:r>
        <w:rPr>
          <w:rFonts w:ascii="Arial" w:hAnsi="Arial" w:cs="Arial"/>
        </w:rPr>
        <w:t xml:space="preserve">          </w:t>
      </w:r>
      <w:r w:rsidR="0040024E">
        <w:rPr>
          <w:rFonts w:ascii="Arial" w:hAnsi="Arial" w:cs="Arial"/>
        </w:rPr>
        <w:t>1.</w:t>
      </w:r>
      <w:r w:rsidRPr="00C03453">
        <w:rPr>
          <w:rFonts w:ascii="Arial" w:eastAsia="Calibri" w:hAnsi="Arial" w:cs="Arial"/>
          <w:color w:val="000000"/>
        </w:rPr>
        <w:t xml:space="preserve"> </w:t>
      </w:r>
      <w:r w:rsidRPr="00C03453">
        <w:rPr>
          <w:rFonts w:ascii="Arial" w:hAnsi="Arial" w:cs="Arial"/>
        </w:rPr>
        <w:t xml:space="preserve">Отменить постановление Главы Веретенинского сельсовета Железногорского района от </w:t>
      </w:r>
      <w:r>
        <w:rPr>
          <w:rFonts w:ascii="Arial" w:hAnsi="Arial" w:cs="Arial"/>
        </w:rPr>
        <w:t>17</w:t>
      </w:r>
      <w:r w:rsidRPr="00C03453">
        <w:rPr>
          <w:rFonts w:ascii="Arial" w:hAnsi="Arial" w:cs="Arial"/>
        </w:rPr>
        <w:t>.0</w:t>
      </w:r>
      <w:r>
        <w:rPr>
          <w:rFonts w:ascii="Arial" w:hAnsi="Arial" w:cs="Arial"/>
        </w:rPr>
        <w:t>9</w:t>
      </w:r>
      <w:r w:rsidRPr="00C03453">
        <w:rPr>
          <w:rFonts w:ascii="Arial" w:hAnsi="Arial" w:cs="Arial"/>
        </w:rPr>
        <w:t>.201</w:t>
      </w:r>
      <w:r>
        <w:rPr>
          <w:rFonts w:ascii="Arial" w:hAnsi="Arial" w:cs="Arial"/>
        </w:rPr>
        <w:t>9</w:t>
      </w:r>
      <w:r w:rsidRPr="00C03453">
        <w:rPr>
          <w:rFonts w:ascii="Arial" w:hAnsi="Arial" w:cs="Arial"/>
        </w:rPr>
        <w:t xml:space="preserve"> г. №</w:t>
      </w:r>
      <w:r>
        <w:rPr>
          <w:rFonts w:ascii="Arial" w:hAnsi="Arial" w:cs="Arial"/>
        </w:rPr>
        <w:t xml:space="preserve"> </w:t>
      </w:r>
      <w:proofErr w:type="gramStart"/>
      <w:r>
        <w:rPr>
          <w:rFonts w:ascii="Arial" w:hAnsi="Arial" w:cs="Arial"/>
        </w:rPr>
        <w:t>96</w:t>
      </w:r>
      <w:r w:rsidRPr="00C03453">
        <w:rPr>
          <w:rFonts w:ascii="Arial" w:hAnsi="Arial" w:cs="Arial"/>
        </w:rPr>
        <w:t xml:space="preserve"> </w:t>
      </w:r>
      <w:r w:rsidR="0093435F" w:rsidRPr="0040024E">
        <w:rPr>
          <w:rFonts w:ascii="Arial" w:hAnsi="Arial" w:cs="Arial"/>
        </w:rPr>
        <w:t xml:space="preserve"> «</w:t>
      </w:r>
      <w:proofErr w:type="gramEnd"/>
      <w:r w:rsidR="0065016B">
        <w:rPr>
          <w:rFonts w:ascii="Arial" w:hAnsi="Arial" w:cs="Arial"/>
        </w:rPr>
        <w:t>Об утверждении Поряд</w:t>
      </w:r>
      <w:r>
        <w:rPr>
          <w:rFonts w:ascii="Arial" w:hAnsi="Arial" w:cs="Arial"/>
        </w:rPr>
        <w:t xml:space="preserve">ка </w:t>
      </w:r>
      <w:r w:rsidR="0093435F" w:rsidRPr="0040024E">
        <w:rPr>
          <w:rFonts w:ascii="Arial" w:hAnsi="Arial" w:cs="Arial"/>
        </w:rPr>
        <w:t>определения мест размещения контейнерных площадок для сбора твердых коммунальных отходов на территории муниципального образования «</w:t>
      </w:r>
      <w:r w:rsidR="00BB2F14" w:rsidRPr="0040024E">
        <w:rPr>
          <w:rFonts w:ascii="Arial" w:hAnsi="Arial" w:cs="Arial"/>
        </w:rPr>
        <w:t>Веретенинский</w:t>
      </w:r>
      <w:r w:rsidR="0093435F" w:rsidRPr="0040024E">
        <w:rPr>
          <w:rFonts w:ascii="Arial" w:hAnsi="Arial" w:cs="Arial"/>
        </w:rPr>
        <w:t xml:space="preserve"> сельсовет» Железногорского района Курской области </w:t>
      </w:r>
    </w:p>
    <w:p w:rsidR="00C03453" w:rsidRPr="00C03453" w:rsidRDefault="00C03453" w:rsidP="00C03453">
      <w:pPr>
        <w:jc w:val="both"/>
        <w:rPr>
          <w:rFonts w:ascii="Arial" w:hAnsi="Arial" w:cs="Arial"/>
          <w:bCs/>
          <w:color w:val="3C3C3C"/>
        </w:rPr>
      </w:pPr>
      <w:r w:rsidRPr="00C03453">
        <w:rPr>
          <w:rFonts w:ascii="Arial" w:hAnsi="Arial" w:cs="Arial"/>
          <w:color w:val="3C3C3C"/>
        </w:rPr>
        <w:t xml:space="preserve">        </w:t>
      </w:r>
      <w:r>
        <w:rPr>
          <w:rFonts w:ascii="Arial" w:hAnsi="Arial" w:cs="Arial"/>
          <w:color w:val="3C3C3C"/>
        </w:rPr>
        <w:t xml:space="preserve">  </w:t>
      </w:r>
      <w:r w:rsidRPr="00C03453">
        <w:rPr>
          <w:rFonts w:ascii="Arial" w:hAnsi="Arial" w:cs="Arial"/>
          <w:color w:val="3C3C3C"/>
        </w:rPr>
        <w:t>2.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C03453" w:rsidRPr="00C03453" w:rsidRDefault="00C03453" w:rsidP="00C03453">
      <w:pPr>
        <w:jc w:val="both"/>
        <w:rPr>
          <w:rFonts w:ascii="Arial" w:hAnsi="Arial" w:cs="Arial"/>
          <w:color w:val="3C3C3C"/>
        </w:rPr>
      </w:pPr>
      <w:r w:rsidRPr="00C03453">
        <w:rPr>
          <w:rFonts w:ascii="Arial" w:hAnsi="Arial" w:cs="Arial"/>
          <w:color w:val="3C3C3C"/>
        </w:rPr>
        <w:t xml:space="preserve">      </w:t>
      </w:r>
      <w:r>
        <w:rPr>
          <w:rFonts w:ascii="Arial" w:hAnsi="Arial" w:cs="Arial"/>
          <w:color w:val="3C3C3C"/>
        </w:rPr>
        <w:t xml:space="preserve">  </w:t>
      </w:r>
      <w:r w:rsidRPr="00C03453">
        <w:rPr>
          <w:rFonts w:ascii="Arial" w:hAnsi="Arial" w:cs="Arial"/>
          <w:color w:val="3C3C3C"/>
        </w:rPr>
        <w:t xml:space="preserve">  3. Контроль за исполнением настоящего постановления оставляю за собой.</w:t>
      </w:r>
    </w:p>
    <w:p w:rsidR="0093435F" w:rsidRPr="003C3528" w:rsidRDefault="0093435F" w:rsidP="0093435F">
      <w:pPr>
        <w:jc w:val="both"/>
        <w:rPr>
          <w:rFonts w:ascii="Arial" w:hAnsi="Arial" w:cs="Arial"/>
        </w:rPr>
      </w:pPr>
      <w:r w:rsidRPr="003C3528">
        <w:rPr>
          <w:rFonts w:ascii="Arial" w:hAnsi="Arial" w:cs="Arial"/>
        </w:rPr>
        <w:t xml:space="preserve">       </w:t>
      </w:r>
      <w:r w:rsidR="00C03453">
        <w:rPr>
          <w:rFonts w:ascii="Arial" w:hAnsi="Arial" w:cs="Arial"/>
        </w:rPr>
        <w:t xml:space="preserve">   4</w:t>
      </w:r>
      <w:r w:rsidRPr="003C3528">
        <w:rPr>
          <w:rFonts w:ascii="Arial" w:hAnsi="Arial" w:cs="Arial"/>
        </w:rPr>
        <w:t>. Постановление вступает в силу со дня его подписания.</w:t>
      </w:r>
    </w:p>
    <w:p w:rsidR="0093435F" w:rsidRDefault="0093435F" w:rsidP="0093435F">
      <w:pPr>
        <w:jc w:val="both"/>
        <w:rPr>
          <w:rFonts w:ascii="Arial" w:hAnsi="Arial" w:cs="Arial"/>
        </w:rPr>
      </w:pPr>
    </w:p>
    <w:p w:rsidR="00C03453" w:rsidRDefault="00C03453" w:rsidP="0093435F">
      <w:pPr>
        <w:jc w:val="both"/>
        <w:rPr>
          <w:rFonts w:ascii="Arial" w:hAnsi="Arial" w:cs="Arial"/>
        </w:rPr>
      </w:pPr>
    </w:p>
    <w:p w:rsidR="00C03453" w:rsidRDefault="00C03453" w:rsidP="0093435F">
      <w:pPr>
        <w:jc w:val="both"/>
        <w:rPr>
          <w:rFonts w:ascii="Arial" w:hAnsi="Arial" w:cs="Arial"/>
        </w:rPr>
      </w:pPr>
    </w:p>
    <w:p w:rsidR="00C03453" w:rsidRPr="003C3528" w:rsidRDefault="00C03453" w:rsidP="0093435F">
      <w:pPr>
        <w:jc w:val="both"/>
        <w:rPr>
          <w:rFonts w:ascii="Arial" w:hAnsi="Arial" w:cs="Arial"/>
        </w:rPr>
      </w:pPr>
    </w:p>
    <w:p w:rsidR="0093435F" w:rsidRPr="003C3528" w:rsidRDefault="0093435F" w:rsidP="0093435F">
      <w:pPr>
        <w:rPr>
          <w:rFonts w:ascii="Arial" w:hAnsi="Arial" w:cs="Arial"/>
        </w:rPr>
      </w:pPr>
    </w:p>
    <w:p w:rsidR="0093435F" w:rsidRPr="003C3528" w:rsidRDefault="00C03453" w:rsidP="0093435F">
      <w:pPr>
        <w:rPr>
          <w:rFonts w:ascii="Arial" w:hAnsi="Arial" w:cs="Arial"/>
        </w:rPr>
      </w:pPr>
      <w:proofErr w:type="spellStart"/>
      <w:r>
        <w:rPr>
          <w:rFonts w:ascii="Arial" w:hAnsi="Arial" w:cs="Arial"/>
        </w:rPr>
        <w:t>И.о</w:t>
      </w:r>
      <w:proofErr w:type="spellEnd"/>
      <w:r>
        <w:rPr>
          <w:rFonts w:ascii="Arial" w:hAnsi="Arial" w:cs="Arial"/>
        </w:rPr>
        <w:t>. Главы</w:t>
      </w:r>
      <w:r w:rsidR="0093435F" w:rsidRPr="003C3528">
        <w:rPr>
          <w:rFonts w:ascii="Arial" w:hAnsi="Arial" w:cs="Arial"/>
        </w:rPr>
        <w:t xml:space="preserve"> </w:t>
      </w:r>
      <w:r w:rsidR="00BB2F14">
        <w:rPr>
          <w:rFonts w:ascii="Arial" w:hAnsi="Arial" w:cs="Arial"/>
        </w:rPr>
        <w:t>Веретенинского</w:t>
      </w:r>
      <w:r w:rsidR="0093435F" w:rsidRPr="003C3528">
        <w:rPr>
          <w:rFonts w:ascii="Arial" w:hAnsi="Arial" w:cs="Arial"/>
        </w:rPr>
        <w:t xml:space="preserve"> сельсовета</w:t>
      </w:r>
    </w:p>
    <w:p w:rsidR="0093435F" w:rsidRDefault="0093435F" w:rsidP="0093435F">
      <w:pPr>
        <w:rPr>
          <w:rFonts w:ascii="Arial" w:hAnsi="Arial" w:cs="Arial"/>
        </w:rPr>
      </w:pPr>
      <w:r>
        <w:rPr>
          <w:rFonts w:ascii="Arial" w:hAnsi="Arial" w:cs="Arial"/>
        </w:rPr>
        <w:t>Железногорского</w:t>
      </w:r>
      <w:r w:rsidRPr="003C3528">
        <w:rPr>
          <w:rFonts w:ascii="Arial" w:hAnsi="Arial" w:cs="Arial"/>
        </w:rPr>
        <w:t xml:space="preserve"> </w:t>
      </w:r>
      <w:r w:rsidR="00BB2F14">
        <w:rPr>
          <w:rFonts w:ascii="Arial" w:hAnsi="Arial" w:cs="Arial"/>
        </w:rPr>
        <w:t xml:space="preserve">района                                                     </w:t>
      </w:r>
      <w:r w:rsidR="00C03453">
        <w:rPr>
          <w:rFonts w:ascii="Arial" w:hAnsi="Arial" w:cs="Arial"/>
        </w:rPr>
        <w:t xml:space="preserve">              </w:t>
      </w:r>
      <w:proofErr w:type="spellStart"/>
      <w:r w:rsidR="00C03453">
        <w:rPr>
          <w:rFonts w:ascii="Arial" w:hAnsi="Arial" w:cs="Arial"/>
        </w:rPr>
        <w:t>Веденина</w:t>
      </w:r>
      <w:proofErr w:type="spellEnd"/>
      <w:r w:rsidR="00C03453">
        <w:rPr>
          <w:rFonts w:ascii="Arial" w:hAnsi="Arial" w:cs="Arial"/>
        </w:rPr>
        <w:t xml:space="preserve"> Н.В.</w:t>
      </w:r>
    </w:p>
    <w:p w:rsidR="0040024E" w:rsidRDefault="0040024E" w:rsidP="0093435F">
      <w:pPr>
        <w:rPr>
          <w:rFonts w:ascii="Arial" w:hAnsi="Arial" w:cs="Arial"/>
        </w:rPr>
      </w:pPr>
    </w:p>
    <w:p w:rsidR="00C03453" w:rsidRDefault="00C03453" w:rsidP="0093435F">
      <w:pPr>
        <w:rPr>
          <w:rFonts w:ascii="Arial" w:hAnsi="Arial" w:cs="Arial"/>
        </w:rPr>
      </w:pPr>
    </w:p>
    <w:p w:rsidR="00C03453" w:rsidRDefault="00C03453" w:rsidP="0093435F">
      <w:pPr>
        <w:rPr>
          <w:rFonts w:ascii="Arial" w:hAnsi="Arial" w:cs="Arial"/>
        </w:rPr>
      </w:pPr>
    </w:p>
    <w:p w:rsidR="00C03453" w:rsidRDefault="00C03453" w:rsidP="0093435F">
      <w:pPr>
        <w:rPr>
          <w:rFonts w:ascii="Arial" w:hAnsi="Arial" w:cs="Arial"/>
        </w:rPr>
      </w:pPr>
    </w:p>
    <w:p w:rsidR="00C03453" w:rsidRDefault="00C03453" w:rsidP="0093435F">
      <w:pPr>
        <w:rPr>
          <w:rFonts w:ascii="Arial" w:hAnsi="Arial" w:cs="Arial"/>
        </w:rPr>
      </w:pPr>
    </w:p>
    <w:p w:rsidR="0093435F" w:rsidRPr="00B64817" w:rsidRDefault="0093435F" w:rsidP="00CB10BC">
      <w:pPr>
        <w:jc w:val="both"/>
        <w:rPr>
          <w:rFonts w:ascii="Arial" w:hAnsi="Arial" w:cs="Arial"/>
        </w:rPr>
      </w:pPr>
    </w:p>
    <w:sectPr w:rsidR="0093435F" w:rsidRPr="00B64817" w:rsidSect="003C3528">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4884"/>
    <w:multiLevelType w:val="hybridMultilevel"/>
    <w:tmpl w:val="FA344986"/>
    <w:lvl w:ilvl="0" w:tplc="2460F60E">
      <w:start w:val="1"/>
      <w:numFmt w:val="decimal"/>
      <w:lvlText w:val="%1."/>
      <w:lvlJc w:val="left"/>
      <w:pPr>
        <w:ind w:left="870" w:hanging="405"/>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9D"/>
    <w:rsid w:val="0040024E"/>
    <w:rsid w:val="005C559D"/>
    <w:rsid w:val="0065016B"/>
    <w:rsid w:val="00805D3A"/>
    <w:rsid w:val="00807E99"/>
    <w:rsid w:val="008A6B56"/>
    <w:rsid w:val="0093435F"/>
    <w:rsid w:val="009C6AE8"/>
    <w:rsid w:val="00B52922"/>
    <w:rsid w:val="00BB2F14"/>
    <w:rsid w:val="00BE292E"/>
    <w:rsid w:val="00C03453"/>
    <w:rsid w:val="00CB10BC"/>
    <w:rsid w:val="00E06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8D857-157E-43B9-99BF-12A20C6E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35F"/>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10BC"/>
    <w:rPr>
      <w:rFonts w:ascii="Segoe UI" w:hAnsi="Segoe UI" w:cs="Segoe UI"/>
      <w:sz w:val="18"/>
      <w:szCs w:val="18"/>
    </w:rPr>
  </w:style>
  <w:style w:type="character" w:customStyle="1" w:styleId="a4">
    <w:name w:val="Текст выноски Знак"/>
    <w:basedOn w:val="a0"/>
    <w:link w:val="a3"/>
    <w:uiPriority w:val="99"/>
    <w:semiHidden/>
    <w:rsid w:val="00CB10BC"/>
    <w:rPr>
      <w:rFonts w:ascii="Segoe UI" w:eastAsia="Times New Roman" w:hAnsi="Segoe UI" w:cs="Segoe UI"/>
      <w:sz w:val="18"/>
      <w:szCs w:val="18"/>
      <w:lang w:eastAsia="ru-RU"/>
    </w:rPr>
  </w:style>
  <w:style w:type="paragraph" w:styleId="a5">
    <w:name w:val="List Paragraph"/>
    <w:basedOn w:val="a"/>
    <w:uiPriority w:val="34"/>
    <w:qFormat/>
    <w:rsid w:val="00400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1460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2019-08-05T11:46:00Z</cp:lastPrinted>
  <dcterms:created xsi:type="dcterms:W3CDTF">2019-07-02T08:06:00Z</dcterms:created>
  <dcterms:modified xsi:type="dcterms:W3CDTF">2019-08-05T11:46:00Z</dcterms:modified>
</cp:coreProperties>
</file>