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29" w:rsidRDefault="00D83F88">
      <w:pPr>
        <w:pStyle w:val="30"/>
        <w:shd w:val="clear" w:color="auto" w:fill="auto"/>
        <w:spacing w:after="356"/>
        <w:ind w:left="20"/>
      </w:pPr>
      <w:r>
        <w:t>АДМИНИСТРАЦИЯ ВЕРЕТЕНИНСКОГО СЕЛЬСОВЕТА</w:t>
      </w:r>
      <w:r>
        <w:br/>
        <w:t>ЖЕЛЕЗНОГОРСКОГО РАЙОНА</w:t>
      </w:r>
    </w:p>
    <w:p w:rsidR="00F92129" w:rsidRDefault="00D83F88">
      <w:pPr>
        <w:pStyle w:val="30"/>
        <w:shd w:val="clear" w:color="auto" w:fill="auto"/>
        <w:spacing w:after="415" w:line="300" w:lineRule="exact"/>
        <w:ind w:left="20"/>
      </w:pPr>
      <w:r>
        <w:t>ПОСТАНОВЛЕНИЕ</w:t>
      </w:r>
    </w:p>
    <w:p w:rsidR="00F92129" w:rsidRDefault="00D83F88">
      <w:pPr>
        <w:pStyle w:val="30"/>
        <w:shd w:val="clear" w:color="auto" w:fill="auto"/>
        <w:spacing w:after="363" w:line="300" w:lineRule="exact"/>
        <w:ind w:left="20"/>
      </w:pPr>
      <w:r>
        <w:t>от 17 февраля 2020 г. № 10</w:t>
      </w:r>
    </w:p>
    <w:p w:rsidR="00F92129" w:rsidRDefault="00D83F88">
      <w:pPr>
        <w:pStyle w:val="30"/>
        <w:shd w:val="clear" w:color="auto" w:fill="auto"/>
        <w:spacing w:after="313" w:line="365" w:lineRule="exact"/>
        <w:ind w:left="20"/>
      </w:pPr>
      <w:r>
        <w:t>О внесение изменений и дополнений в постановление</w:t>
      </w:r>
      <w:r>
        <w:br/>
        <w:t>Главы Веретенинского сельсовета Железногорского</w:t>
      </w:r>
      <w:r>
        <w:br/>
        <w:t xml:space="preserve">района от 16.07.2019 года № 67 «Об утверждении </w:t>
      </w:r>
      <w:r>
        <w:t>Порядка</w:t>
      </w:r>
      <w:r>
        <w:br/>
        <w:t xml:space="preserve">организации и осуществления муниципального </w:t>
      </w:r>
      <w:proofErr w:type="gramStart"/>
      <w:r>
        <w:t>контроля</w:t>
      </w:r>
      <w:r>
        <w:br/>
        <w:t>за</w:t>
      </w:r>
      <w:proofErr w:type="gramEnd"/>
      <w:r>
        <w:t xml:space="preserve"> соблюдением Правил благоустройства территории</w:t>
      </w:r>
      <w:r>
        <w:br/>
        <w:t>муниципального образования «Веретенинский</w:t>
      </w:r>
      <w:r>
        <w:br/>
        <w:t>сельсовет» Железногорского района Курской области»</w:t>
      </w:r>
    </w:p>
    <w:p w:rsidR="00F92129" w:rsidRDefault="00D83F88">
      <w:pPr>
        <w:pStyle w:val="21"/>
        <w:shd w:val="clear" w:color="auto" w:fill="auto"/>
        <w:spacing w:before="0"/>
        <w:ind w:firstLine="740"/>
      </w:pPr>
      <w:r>
        <w:t>Руководствуясь статьями 7, 43 Федерального закона от 0</w:t>
      </w:r>
      <w:r>
        <w:t xml:space="preserve">6.10.2003 </w:t>
      </w:r>
      <w:r>
        <w:rPr>
          <w:lang w:val="en-US" w:eastAsia="en-US" w:bidi="en-US"/>
        </w:rPr>
        <w:t>N</w:t>
      </w:r>
      <w:r w:rsidRPr="006B33F5">
        <w:rPr>
          <w:lang w:eastAsia="en-US" w:bidi="en-US"/>
        </w:rPr>
        <w:t xml:space="preserve"> </w:t>
      </w:r>
      <w:r>
        <w:t xml:space="preserve">131-ФЗ "Об общих принципах организации местного самоуправления в Российской Федерации", Федеральным законом от 26.12.2008 </w:t>
      </w:r>
      <w:r>
        <w:rPr>
          <w:lang w:val="en-US" w:eastAsia="en-US" w:bidi="en-US"/>
        </w:rPr>
        <w:t>N</w:t>
      </w:r>
      <w:r w:rsidRPr="006B33F5">
        <w:rPr>
          <w:lang w:eastAsia="en-US" w:bidi="en-US"/>
        </w:rPr>
        <w:t xml:space="preserve"> </w:t>
      </w:r>
      <w:r>
        <w:t>294-ФЗ "О защите прав юридических лиц и индивидуальных предпринимателей при осуществлении государственного контроля (над</w:t>
      </w:r>
      <w:r>
        <w:t xml:space="preserve">зора) и муниципального контроля", решением Собрания депутатов Веретенинского сельсовета Железногорского района № 41 </w:t>
      </w:r>
      <w:proofErr w:type="gramStart"/>
      <w:r>
        <w:t>от</w:t>
      </w:r>
      <w:proofErr w:type="gramEnd"/>
      <w:r>
        <w:t xml:space="preserve"> 19.04. 2018 года «О Правилах благоустройства МО «Веретенинский сельсовет» Железногорского района Курской области», Устава муниципального </w:t>
      </w:r>
      <w:r>
        <w:t>образования «Веретенинский сельсовет» Железногорского района Курской области, рассмотрев ПРОТЕСТ Железногорской межрайонной прокуратуры № 11-2020 от 31.01.2020 года об устранении нарушений федерального законодательства, Администрация Веретенинского сельсов</w:t>
      </w:r>
      <w:r>
        <w:t>ета Железногорского района ПОСТАНОВЛЯЕТ:</w:t>
      </w:r>
    </w:p>
    <w:p w:rsidR="00F92129" w:rsidRDefault="00D83F88">
      <w:pPr>
        <w:pStyle w:val="21"/>
        <w:numPr>
          <w:ilvl w:val="0"/>
          <w:numId w:val="1"/>
        </w:numPr>
        <w:shd w:val="clear" w:color="auto" w:fill="auto"/>
        <w:tabs>
          <w:tab w:val="left" w:pos="840"/>
        </w:tabs>
        <w:spacing w:before="0" w:after="0"/>
        <w:ind w:firstLine="600"/>
      </w:pPr>
      <w:r>
        <w:t xml:space="preserve">Внести изменения и дополнения в Постановление Главы Веретенинского сельсовета Железногорского района от 16.07.2019 года №67 «Об утверждении Порядка организации и осуществления муниципального </w:t>
      </w:r>
      <w:proofErr w:type="gramStart"/>
      <w:r>
        <w:t>контроля за</w:t>
      </w:r>
      <w:proofErr w:type="gramEnd"/>
      <w:r>
        <w:t xml:space="preserve"> соблюдением </w:t>
      </w:r>
      <w:r>
        <w:t>Правил благоустройства территории муниципального образования «Веретенинский сельсовет» Железногорского района Курской области:</w:t>
      </w:r>
    </w:p>
    <w:p w:rsidR="00F92129" w:rsidRDefault="00D83F88">
      <w:pPr>
        <w:pStyle w:val="21"/>
        <w:shd w:val="clear" w:color="auto" w:fill="auto"/>
        <w:spacing w:before="0" w:after="0"/>
        <w:ind w:firstLine="600"/>
      </w:pPr>
      <w:r>
        <w:t xml:space="preserve">- пункт 2 статьи </w:t>
      </w:r>
      <w:r>
        <w:rPr>
          <w:rStyle w:val="22"/>
        </w:rPr>
        <w:t xml:space="preserve">5 </w:t>
      </w:r>
      <w:r>
        <w:t xml:space="preserve">«Особенности проведения проверок 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</w:t>
      </w:r>
      <w:r>
        <w:t>ва» дополнить абзацем три следующего содержания:</w:t>
      </w:r>
    </w:p>
    <w:p w:rsidR="00F92129" w:rsidRDefault="00D83F88">
      <w:pPr>
        <w:pStyle w:val="40"/>
        <w:shd w:val="clear" w:color="auto" w:fill="auto"/>
        <w:ind w:firstLine="600"/>
      </w:pPr>
      <w:proofErr w:type="gramStart"/>
      <w:r>
        <w:t>«Если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</w:t>
      </w:r>
      <w:r>
        <w:t xml:space="preserve">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</w:t>
      </w:r>
      <w:r>
        <w:t>ителя или иного должностного лица юридического лица, повлекшими невозможность проведения проверки, должностное</w:t>
      </w:r>
      <w:proofErr w:type="gramEnd"/>
      <w:r>
        <w:t xml:space="preserve"> лицо органа муниципального контроля составляет акт о невозможности проведения соответствующей проверки с указанием причин невозможности ее провед</w:t>
      </w:r>
      <w:r>
        <w:t>ения. В этом случае орган муниципального контроля</w:t>
      </w:r>
      <w:r>
        <w:br w:type="page"/>
      </w:r>
      <w:r>
        <w:lastRenderedPageBreak/>
        <w:t>в течени</w:t>
      </w:r>
      <w:proofErr w:type="gramStart"/>
      <w:r>
        <w:t>и</w:t>
      </w:r>
      <w:proofErr w:type="gramEnd"/>
      <w:r>
        <w:t xml:space="preserve">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</w:t>
      </w:r>
      <w:r>
        <w:t>ановой или внеплановой выездной проверки без внесения плановой проверки в ежегодный план плановых проверок без предварительного уведомления юридического лица, индивидуального предпринимателя.»</w:t>
      </w:r>
    </w:p>
    <w:p w:rsidR="00F92129" w:rsidRDefault="00D83F88">
      <w:pPr>
        <w:pStyle w:val="21"/>
        <w:shd w:val="clear" w:color="auto" w:fill="auto"/>
        <w:spacing w:before="0" w:after="0"/>
        <w:ind w:firstLine="580"/>
      </w:pPr>
      <w:r>
        <w:t>- пункт 4 статьи 5 «Особенности проведения проверок при осущест</w:t>
      </w:r>
      <w:r>
        <w:t xml:space="preserve">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благоустройства» читать в новой редакции:</w:t>
      </w:r>
    </w:p>
    <w:p w:rsidR="00F92129" w:rsidRDefault="00D83F88">
      <w:pPr>
        <w:pStyle w:val="40"/>
        <w:shd w:val="clear" w:color="auto" w:fill="auto"/>
        <w:ind w:firstLine="580"/>
      </w:pPr>
      <w:r>
        <w:t xml:space="preserve">«4. </w:t>
      </w:r>
      <w:proofErr w:type="gramStart"/>
      <w:r>
        <w:t>При проведении проверки должностные лица органа муниципального контроля не вправе осуществлять плановую или внеплановую выездную проверку в случае отсутствия</w:t>
      </w:r>
      <w:r>
        <w:t xml:space="preserve">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причинение вреда жизни, здоровью граждан, вреда животным, расте</w:t>
      </w:r>
      <w:r w:rsidR="006B33F5">
        <w:t>ниям, окружающей среде</w:t>
      </w:r>
      <w:r>
        <w:t>, объектам культурного наследия (памятникам истории и культуры) народов Российской Федерации, музейным предметам</w:t>
      </w:r>
      <w:proofErr w:type="gramEnd"/>
      <w:r>
        <w:t xml:space="preserve"> </w:t>
      </w:r>
      <w:proofErr w:type="gramStart"/>
      <w:r>
        <w:t>и музейным коллекциям, включенным в состав Музейного фонда Рос</w:t>
      </w:r>
      <w:r w:rsidR="006B33F5">
        <w:t>сийской Федерации, особо ценным, в том числе уникальным</w:t>
      </w:r>
      <w:r>
        <w:t>,</w:t>
      </w:r>
      <w:r>
        <w:t xml:space="preserve"> документам Архивного фонда Р</w:t>
      </w:r>
      <w:r w:rsidR="006B33F5">
        <w:t>оссийской Федерации, документам</w:t>
      </w:r>
      <w:r>
        <w:t>, имеющим особое историческое, научное, культурное значение, входящими в состав национального библиотечного фонда, безопасности государства, а также возникновение чрезвычайных ситуаций природного</w:t>
      </w:r>
      <w:r>
        <w:t xml:space="preserve"> и техногенного характера, а также проверки соблюдения требований земельного законодательства в случаях в случаях надлежащего уведомления собственников земельных</w:t>
      </w:r>
      <w:proofErr w:type="gramEnd"/>
      <w:r>
        <w:t xml:space="preserve"> участков, землепользователей, землевладельцев и арендаторов земельных участков</w:t>
      </w:r>
      <w:r>
        <w:rPr>
          <w:rStyle w:val="41"/>
        </w:rPr>
        <w:t>»</w:t>
      </w:r>
    </w:p>
    <w:p w:rsidR="00F92129" w:rsidRDefault="00D83F88">
      <w:pPr>
        <w:pStyle w:val="21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/>
        <w:ind w:firstLine="580"/>
      </w:pPr>
      <w:r>
        <w:t>Порядок орган</w:t>
      </w:r>
      <w:r>
        <w:t xml:space="preserve">изации и осуществления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территории муниципального образования «Веретенинский сельсовет» Железногорского района Курской области читать в новой редакции (прилагается).</w:t>
      </w:r>
    </w:p>
    <w:p w:rsidR="00F92129" w:rsidRDefault="00D83F88">
      <w:pPr>
        <w:pStyle w:val="21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/>
        <w:ind w:firstLine="580"/>
      </w:pPr>
      <w:r>
        <w:t>Опубликовать настоящее постан</w:t>
      </w:r>
      <w:r>
        <w:t>овление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«Интернет».</w:t>
      </w:r>
    </w:p>
    <w:p w:rsidR="00F92129" w:rsidRDefault="00D83F88">
      <w:pPr>
        <w:pStyle w:val="21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/>
        <w:ind w:firstLine="58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92129" w:rsidRDefault="00D83F88">
      <w:pPr>
        <w:pStyle w:val="21"/>
        <w:numPr>
          <w:ilvl w:val="0"/>
          <w:numId w:val="1"/>
        </w:numPr>
        <w:shd w:val="clear" w:color="auto" w:fill="auto"/>
        <w:tabs>
          <w:tab w:val="left" w:pos="921"/>
        </w:tabs>
        <w:spacing w:before="0" w:after="0"/>
        <w:ind w:firstLine="580"/>
      </w:pPr>
      <w:r>
        <w:t>Настоящее постановление вступает в силу со дня официального опубликования</w:t>
      </w:r>
      <w:r w:rsidR="006B33F5">
        <w:t>.</w:t>
      </w:r>
    </w:p>
    <w:p w:rsidR="006B33F5" w:rsidRDefault="006B33F5">
      <w:pPr>
        <w:pStyle w:val="50"/>
        <w:shd w:val="clear" w:color="auto" w:fill="auto"/>
        <w:spacing w:line="150" w:lineRule="exact"/>
      </w:pPr>
    </w:p>
    <w:p w:rsidR="006B33F5" w:rsidRDefault="006B33F5">
      <w:pPr>
        <w:pStyle w:val="50"/>
        <w:shd w:val="clear" w:color="auto" w:fill="auto"/>
        <w:spacing w:line="150" w:lineRule="exact"/>
      </w:pPr>
    </w:p>
    <w:p w:rsidR="006B33F5" w:rsidRDefault="006B33F5">
      <w:pPr>
        <w:pStyle w:val="50"/>
        <w:shd w:val="clear" w:color="auto" w:fill="auto"/>
        <w:spacing w:line="150" w:lineRule="exact"/>
      </w:pPr>
    </w:p>
    <w:p w:rsidR="006B33F5" w:rsidRDefault="006B33F5">
      <w:pPr>
        <w:pStyle w:val="50"/>
        <w:shd w:val="clear" w:color="auto" w:fill="auto"/>
        <w:spacing w:line="150" w:lineRule="exact"/>
      </w:pPr>
    </w:p>
    <w:p w:rsidR="006B33F5" w:rsidRDefault="006B33F5">
      <w:pPr>
        <w:pStyle w:val="50"/>
        <w:shd w:val="clear" w:color="auto" w:fill="auto"/>
        <w:spacing w:line="150" w:lineRule="exact"/>
      </w:pPr>
    </w:p>
    <w:p w:rsidR="006B33F5" w:rsidRPr="006B33F5" w:rsidRDefault="006B33F5">
      <w:pPr>
        <w:pStyle w:val="50"/>
        <w:shd w:val="clear" w:color="auto" w:fill="auto"/>
        <w:spacing w:line="150" w:lineRule="exact"/>
        <w:rPr>
          <w:sz w:val="13"/>
        </w:rPr>
      </w:pPr>
    </w:p>
    <w:p w:rsidR="006B33F5" w:rsidRPr="006B33F5" w:rsidRDefault="006B33F5" w:rsidP="006B33F5">
      <w:pPr>
        <w:widowControl/>
        <w:tabs>
          <w:tab w:val="center" w:pos="4677"/>
          <w:tab w:val="left" w:pos="8020"/>
        </w:tabs>
        <w:jc w:val="both"/>
        <w:rPr>
          <w:rFonts w:ascii="Arial" w:eastAsia="Times New Roman" w:hAnsi="Arial" w:cs="Arial"/>
          <w:b/>
          <w:color w:val="auto"/>
          <w:szCs w:val="28"/>
          <w:lang w:bidi="ar-SA"/>
        </w:rPr>
      </w:pPr>
      <w:r w:rsidRPr="006B33F5">
        <w:rPr>
          <w:rFonts w:ascii="Arial" w:eastAsia="Times New Roman" w:hAnsi="Arial" w:cs="Arial"/>
          <w:b/>
          <w:color w:val="auto"/>
          <w:szCs w:val="28"/>
          <w:lang w:bidi="ar-SA"/>
        </w:rPr>
        <w:t>Глава Веретенинского сельсовета</w:t>
      </w:r>
    </w:p>
    <w:p w:rsidR="006B33F5" w:rsidRPr="006B33F5" w:rsidRDefault="006B33F5" w:rsidP="006B33F5">
      <w:pPr>
        <w:widowControl/>
        <w:tabs>
          <w:tab w:val="center" w:pos="4677"/>
          <w:tab w:val="left" w:pos="8020"/>
        </w:tabs>
        <w:jc w:val="both"/>
        <w:rPr>
          <w:rFonts w:ascii="Arial" w:eastAsia="Times New Roman" w:hAnsi="Arial" w:cs="Arial"/>
          <w:b/>
          <w:color w:val="auto"/>
          <w:szCs w:val="28"/>
          <w:lang w:bidi="ar-SA"/>
        </w:rPr>
      </w:pPr>
      <w:proofErr w:type="spellStart"/>
      <w:r w:rsidRPr="006B33F5">
        <w:rPr>
          <w:rFonts w:ascii="Arial" w:eastAsia="Times New Roman" w:hAnsi="Arial" w:cs="Arial"/>
          <w:b/>
          <w:color w:val="auto"/>
          <w:szCs w:val="28"/>
          <w:lang w:bidi="ar-SA"/>
        </w:rPr>
        <w:t>Железногоркого</w:t>
      </w:r>
      <w:proofErr w:type="spellEnd"/>
      <w:r w:rsidRPr="006B33F5">
        <w:rPr>
          <w:rFonts w:ascii="Arial" w:eastAsia="Times New Roman" w:hAnsi="Arial" w:cs="Arial"/>
          <w:b/>
          <w:color w:val="auto"/>
          <w:szCs w:val="28"/>
          <w:lang w:bidi="ar-SA"/>
        </w:rPr>
        <w:t xml:space="preserve"> района                                              </w:t>
      </w:r>
      <w:r>
        <w:rPr>
          <w:rFonts w:ascii="Arial" w:eastAsia="Times New Roman" w:hAnsi="Arial" w:cs="Arial"/>
          <w:b/>
          <w:color w:val="auto"/>
          <w:szCs w:val="28"/>
          <w:lang w:bidi="ar-SA"/>
        </w:rPr>
        <w:t xml:space="preserve">                  </w:t>
      </w:r>
      <w:r w:rsidRPr="006B33F5">
        <w:rPr>
          <w:rFonts w:ascii="Arial" w:eastAsia="Times New Roman" w:hAnsi="Arial" w:cs="Arial"/>
          <w:b/>
          <w:color w:val="auto"/>
          <w:szCs w:val="28"/>
          <w:lang w:bidi="ar-SA"/>
        </w:rPr>
        <w:t xml:space="preserve">       </w:t>
      </w:r>
      <w:proofErr w:type="spellStart"/>
      <w:r w:rsidRPr="006B33F5">
        <w:rPr>
          <w:rFonts w:ascii="Arial" w:eastAsia="Times New Roman" w:hAnsi="Arial" w:cs="Arial"/>
          <w:b/>
          <w:color w:val="auto"/>
          <w:szCs w:val="28"/>
          <w:lang w:bidi="ar-SA"/>
        </w:rPr>
        <w:t>В.В.Нефедова</w:t>
      </w:r>
      <w:proofErr w:type="spellEnd"/>
    </w:p>
    <w:p w:rsidR="00F92129" w:rsidRDefault="00D83F88">
      <w:pPr>
        <w:pStyle w:val="50"/>
        <w:shd w:val="clear" w:color="auto" w:fill="auto"/>
        <w:spacing w:line="150" w:lineRule="exact"/>
      </w:pPr>
      <w:r>
        <w:br w:type="page"/>
      </w:r>
    </w:p>
    <w:p w:rsidR="006B33F5" w:rsidRPr="006B33F5" w:rsidRDefault="006B33F5" w:rsidP="006B33F5">
      <w:pPr>
        <w:pStyle w:val="60"/>
        <w:shd w:val="clear" w:color="auto" w:fill="auto"/>
        <w:ind w:left="4200"/>
        <w:jc w:val="right"/>
        <w:rPr>
          <w:b w:val="0"/>
        </w:rPr>
      </w:pPr>
      <w:r w:rsidRPr="006B33F5">
        <w:rPr>
          <w:b w:val="0"/>
        </w:rPr>
        <w:lastRenderedPageBreak/>
        <w:t xml:space="preserve">Приложение </w:t>
      </w:r>
    </w:p>
    <w:p w:rsidR="006B33F5" w:rsidRPr="006B33F5" w:rsidRDefault="006B33F5" w:rsidP="006B33F5">
      <w:pPr>
        <w:pStyle w:val="60"/>
        <w:shd w:val="clear" w:color="auto" w:fill="auto"/>
        <w:ind w:left="4200"/>
        <w:jc w:val="right"/>
        <w:rPr>
          <w:b w:val="0"/>
        </w:rPr>
      </w:pPr>
      <w:r w:rsidRPr="006B33F5">
        <w:rPr>
          <w:b w:val="0"/>
        </w:rPr>
        <w:t xml:space="preserve">К постановлению Администрации </w:t>
      </w:r>
    </w:p>
    <w:p w:rsidR="006B33F5" w:rsidRPr="006B33F5" w:rsidRDefault="006B33F5" w:rsidP="006B33F5">
      <w:pPr>
        <w:pStyle w:val="60"/>
        <w:shd w:val="clear" w:color="auto" w:fill="auto"/>
        <w:ind w:left="4200"/>
        <w:jc w:val="right"/>
        <w:rPr>
          <w:b w:val="0"/>
        </w:rPr>
      </w:pPr>
      <w:r w:rsidRPr="006B33F5">
        <w:rPr>
          <w:b w:val="0"/>
        </w:rPr>
        <w:t xml:space="preserve">Веретенинского сельсовета </w:t>
      </w:r>
    </w:p>
    <w:p w:rsidR="006B33F5" w:rsidRPr="006B33F5" w:rsidRDefault="006B33F5" w:rsidP="006B33F5">
      <w:pPr>
        <w:pStyle w:val="60"/>
        <w:shd w:val="clear" w:color="auto" w:fill="auto"/>
        <w:ind w:left="4200"/>
        <w:jc w:val="right"/>
        <w:rPr>
          <w:b w:val="0"/>
        </w:rPr>
      </w:pPr>
      <w:bookmarkStart w:id="0" w:name="_GoBack"/>
      <w:bookmarkEnd w:id="0"/>
      <w:r w:rsidRPr="006B33F5">
        <w:rPr>
          <w:b w:val="0"/>
        </w:rPr>
        <w:t xml:space="preserve">Железногорского района </w:t>
      </w:r>
    </w:p>
    <w:p w:rsidR="006B33F5" w:rsidRPr="006B33F5" w:rsidRDefault="006B33F5" w:rsidP="006B33F5">
      <w:pPr>
        <w:pStyle w:val="60"/>
        <w:shd w:val="clear" w:color="auto" w:fill="auto"/>
        <w:ind w:left="4200"/>
        <w:jc w:val="right"/>
        <w:rPr>
          <w:b w:val="0"/>
        </w:rPr>
      </w:pPr>
      <w:r w:rsidRPr="006B33F5">
        <w:rPr>
          <w:b w:val="0"/>
        </w:rPr>
        <w:t>от 17.02.2020 № 10</w:t>
      </w:r>
    </w:p>
    <w:p w:rsidR="006B33F5" w:rsidRDefault="006B33F5">
      <w:pPr>
        <w:pStyle w:val="60"/>
        <w:shd w:val="clear" w:color="auto" w:fill="auto"/>
        <w:ind w:left="4200"/>
      </w:pPr>
    </w:p>
    <w:p w:rsidR="006B33F5" w:rsidRDefault="00D83F88" w:rsidP="006B33F5">
      <w:pPr>
        <w:pStyle w:val="60"/>
        <w:shd w:val="clear" w:color="auto" w:fill="auto"/>
        <w:jc w:val="center"/>
      </w:pPr>
      <w:r>
        <w:t>Порядок</w:t>
      </w:r>
      <w:r w:rsidR="006B33F5">
        <w:t xml:space="preserve"> </w:t>
      </w:r>
    </w:p>
    <w:p w:rsidR="00F92129" w:rsidRDefault="00D83F88" w:rsidP="006B33F5">
      <w:pPr>
        <w:pStyle w:val="60"/>
        <w:shd w:val="clear" w:color="auto" w:fill="auto"/>
        <w:jc w:val="center"/>
      </w:pPr>
      <w:r>
        <w:t xml:space="preserve">организации и осуществления </w:t>
      </w:r>
      <w:r>
        <w:t xml:space="preserve">муниципального </w:t>
      </w:r>
      <w:proofErr w:type="gramStart"/>
      <w:r>
        <w:t>к</w:t>
      </w:r>
      <w:r w:rsidR="006B33F5">
        <w:t xml:space="preserve">онтроля </w:t>
      </w:r>
      <w:r w:rsidR="006B33F5" w:rsidRPr="006B33F5">
        <w:t>за</w:t>
      </w:r>
      <w:proofErr w:type="gramEnd"/>
      <w:r w:rsidR="006B33F5" w:rsidRPr="006B33F5">
        <w:t xml:space="preserve"> соблюдением</w:t>
      </w:r>
      <w:r w:rsidR="006B33F5">
        <w:t xml:space="preserve"> </w:t>
      </w:r>
      <w:r>
        <w:t>Правил благоустройства территории муниципального образования</w:t>
      </w:r>
      <w:r w:rsidR="006B33F5">
        <w:t xml:space="preserve"> </w:t>
      </w:r>
      <w:r>
        <w:t>«Веретенинский сельсовет»</w:t>
      </w:r>
      <w:r w:rsidR="006B33F5">
        <w:t xml:space="preserve"> </w:t>
      </w:r>
      <w:r>
        <w:t>Железногорского района Курской области</w:t>
      </w:r>
    </w:p>
    <w:p w:rsidR="006B33F5" w:rsidRDefault="006B33F5" w:rsidP="006B33F5">
      <w:pPr>
        <w:pStyle w:val="60"/>
        <w:shd w:val="clear" w:color="auto" w:fill="auto"/>
        <w:ind w:left="200"/>
        <w:jc w:val="center"/>
      </w:pPr>
    </w:p>
    <w:p w:rsidR="006B33F5" w:rsidRDefault="006B33F5" w:rsidP="006B33F5">
      <w:pPr>
        <w:pStyle w:val="60"/>
        <w:shd w:val="clear" w:color="auto" w:fill="auto"/>
        <w:ind w:left="200"/>
        <w:jc w:val="center"/>
      </w:pPr>
    </w:p>
    <w:p w:rsidR="00F92129" w:rsidRDefault="00D83F88">
      <w:pPr>
        <w:pStyle w:val="10"/>
        <w:keepNext/>
        <w:keepLines/>
        <w:shd w:val="clear" w:color="auto" w:fill="auto"/>
        <w:spacing w:before="0" w:after="206" w:line="240" w:lineRule="exact"/>
        <w:ind w:firstLine="780"/>
      </w:pPr>
      <w:bookmarkStart w:id="1" w:name="bookmark0"/>
      <w:r>
        <w:t>Статья 1. Предмет регулирования настоящего Порядка</w:t>
      </w:r>
      <w:bookmarkEnd w:id="1"/>
    </w:p>
    <w:p w:rsidR="00F92129" w:rsidRDefault="00D83F88">
      <w:pPr>
        <w:pStyle w:val="21"/>
        <w:shd w:val="clear" w:color="auto" w:fill="auto"/>
        <w:tabs>
          <w:tab w:val="left" w:pos="7555"/>
        </w:tabs>
        <w:spacing w:before="0" w:after="0"/>
        <w:ind w:left="1120"/>
      </w:pPr>
      <w:r>
        <w:t>Настоящий Порядок регулирует отношения,</w:t>
      </w:r>
      <w:r>
        <w:tab/>
        <w:t xml:space="preserve">связанные </w:t>
      </w:r>
      <w:proofErr w:type="gramStart"/>
      <w:r>
        <w:t>с</w:t>
      </w:r>
      <w:proofErr w:type="gramEnd"/>
    </w:p>
    <w:p w:rsidR="00F92129" w:rsidRDefault="00D83F88">
      <w:pPr>
        <w:pStyle w:val="21"/>
        <w:shd w:val="clear" w:color="auto" w:fill="auto"/>
        <w:spacing w:before="0"/>
      </w:pPr>
      <w:r>
        <w:t xml:space="preserve">осуществлением деятельности Администрации Веретенинского сельсовета Железногорского района (далее - Администрация) по муниципальному </w:t>
      </w:r>
      <w:proofErr w:type="gramStart"/>
      <w:r>
        <w:t>контролю за</w:t>
      </w:r>
      <w:proofErr w:type="gramEnd"/>
      <w:r>
        <w:t xml:space="preserve"> соблюдением правил благоустройства территории муниципального образования «Веретенинский сельсовет» Железногорск</w:t>
      </w:r>
      <w:r>
        <w:t>ого района Курской области юридическими лицами, индивидуальными предпринимателями и гражданами (далее - муниципальный контроль за соблюдением правил благоустройства).</w:t>
      </w:r>
    </w:p>
    <w:p w:rsidR="00F92129" w:rsidRDefault="00D83F88">
      <w:pPr>
        <w:pStyle w:val="10"/>
        <w:keepNext/>
        <w:keepLines/>
        <w:shd w:val="clear" w:color="auto" w:fill="auto"/>
        <w:tabs>
          <w:tab w:val="left" w:pos="7555"/>
          <w:tab w:val="left" w:pos="9103"/>
        </w:tabs>
        <w:spacing w:before="0" w:after="0" w:line="274" w:lineRule="exact"/>
        <w:ind w:firstLine="780"/>
      </w:pPr>
      <w:bookmarkStart w:id="2" w:name="bookmark1"/>
      <w:r>
        <w:t>Статья 2. Субъекты и предмет муниципального</w:t>
      </w:r>
      <w:r>
        <w:tab/>
        <w:t>контроля</w:t>
      </w:r>
      <w:r>
        <w:tab/>
      </w:r>
      <w:proofErr w:type="gramStart"/>
      <w:r>
        <w:t>за</w:t>
      </w:r>
      <w:bookmarkEnd w:id="2"/>
      <w:proofErr w:type="gramEnd"/>
    </w:p>
    <w:p w:rsidR="00F92129" w:rsidRDefault="00D83F88">
      <w:pPr>
        <w:pStyle w:val="60"/>
        <w:shd w:val="clear" w:color="auto" w:fill="auto"/>
        <w:spacing w:after="240"/>
        <w:jc w:val="both"/>
      </w:pPr>
      <w:r>
        <w:t xml:space="preserve">соблюдением правил </w:t>
      </w:r>
      <w:r>
        <w:t>благоустройства</w:t>
      </w:r>
    </w:p>
    <w:p w:rsidR="00F92129" w:rsidRDefault="00D83F88">
      <w:pPr>
        <w:pStyle w:val="21"/>
        <w:numPr>
          <w:ilvl w:val="0"/>
          <w:numId w:val="2"/>
        </w:numPr>
        <w:shd w:val="clear" w:color="auto" w:fill="auto"/>
        <w:tabs>
          <w:tab w:val="left" w:pos="1130"/>
        </w:tabs>
        <w:spacing w:before="0" w:after="0"/>
        <w:ind w:firstLine="780"/>
      </w:pPr>
      <w:r>
        <w:t>Субъектами контроля являются организации независимо от их организационно-правовых форм и форм собственности, их руководители, должностные лица, индивидуальные предприниматели, а также граждане.</w:t>
      </w:r>
    </w:p>
    <w:p w:rsidR="00F92129" w:rsidRDefault="00D83F88">
      <w:pPr>
        <w:pStyle w:val="21"/>
        <w:shd w:val="clear" w:color="auto" w:fill="auto"/>
        <w:spacing w:before="0" w:after="0"/>
        <w:ind w:firstLine="900"/>
      </w:pPr>
      <w:r>
        <w:t>Органом, уполномоченным на осуществление муниц</w:t>
      </w:r>
      <w:r>
        <w:t xml:space="preserve">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(далее - Уполномоченный орган), является Администрация Веретенинского сельсовета Железногорского района.</w:t>
      </w:r>
    </w:p>
    <w:p w:rsidR="00F92129" w:rsidRDefault="00D83F88">
      <w:pPr>
        <w:pStyle w:val="21"/>
        <w:shd w:val="clear" w:color="auto" w:fill="auto"/>
        <w:spacing w:before="0" w:after="0"/>
        <w:ind w:firstLine="780"/>
      </w:pPr>
      <w:r>
        <w:t xml:space="preserve">Муниципальный </w:t>
      </w:r>
      <w:proofErr w:type="gramStart"/>
      <w:r>
        <w:t>контроль за</w:t>
      </w:r>
      <w:proofErr w:type="gramEnd"/>
      <w:r>
        <w:t xml:space="preserve"> соблюдением правил благоустройства осуществляют должностные лица, сп</w:t>
      </w:r>
      <w:r>
        <w:t>ециалисты администрации, на которых указанные полномочия возложены должностными инструкциями.</w:t>
      </w:r>
    </w:p>
    <w:p w:rsidR="00F92129" w:rsidRDefault="00D83F88">
      <w:pPr>
        <w:pStyle w:val="21"/>
        <w:numPr>
          <w:ilvl w:val="0"/>
          <w:numId w:val="2"/>
        </w:numPr>
        <w:shd w:val="clear" w:color="auto" w:fill="auto"/>
        <w:tabs>
          <w:tab w:val="left" w:pos="1157"/>
        </w:tabs>
        <w:spacing w:before="0" w:after="0"/>
        <w:ind w:firstLine="900"/>
      </w:pPr>
      <w:r>
        <w:t>Предметом исполнения муниципальной функции является соблюдение юридическими лицами, индивидуальными предпринимателями, гражданами обязательных требований по соблю</w:t>
      </w:r>
      <w:r>
        <w:t>дению правил благоустройства.</w:t>
      </w:r>
    </w:p>
    <w:p w:rsidR="00F92129" w:rsidRDefault="00D83F88">
      <w:pPr>
        <w:pStyle w:val="21"/>
        <w:shd w:val="clear" w:color="auto" w:fill="auto"/>
        <w:spacing w:before="0" w:after="0"/>
        <w:ind w:firstLine="780"/>
      </w:pPr>
      <w:r>
        <w:t xml:space="preserve">Предметом проверок является контроль </w:t>
      </w:r>
      <w:proofErr w:type="gramStart"/>
      <w:r>
        <w:t>за</w:t>
      </w:r>
      <w:proofErr w:type="gramEnd"/>
      <w:r>
        <w:t>:</w:t>
      </w:r>
    </w:p>
    <w:p w:rsidR="00F92129" w:rsidRDefault="00D83F88">
      <w:pPr>
        <w:pStyle w:val="21"/>
        <w:shd w:val="clear" w:color="auto" w:fill="auto"/>
        <w:tabs>
          <w:tab w:val="left" w:pos="1130"/>
        </w:tabs>
        <w:spacing w:before="0" w:after="0"/>
        <w:ind w:firstLine="780"/>
      </w:pPr>
      <w:r>
        <w:t>а)</w:t>
      </w:r>
      <w:r>
        <w:tab/>
        <w:t>деятельностью юридических лиц, индивидуальных предпринимателей, граждан по соблюдению требований, установленных муниципальными правовыми актами по соблюдению правил благоустройства;</w:t>
      </w:r>
    </w:p>
    <w:p w:rsidR="00F92129" w:rsidRDefault="00D83F88">
      <w:pPr>
        <w:pStyle w:val="21"/>
        <w:shd w:val="clear" w:color="auto" w:fill="auto"/>
        <w:tabs>
          <w:tab w:val="left" w:pos="1483"/>
        </w:tabs>
        <w:spacing w:before="0" w:after="0"/>
        <w:ind w:firstLine="780"/>
      </w:pPr>
      <w:r>
        <w:t>б)</w:t>
      </w:r>
      <w:r>
        <w:tab/>
        <w:t>соблюдением юридическими лицами, индивидуальными предпринимателями, гражданами установленных правил благоустройства;</w:t>
      </w:r>
    </w:p>
    <w:p w:rsidR="00F92129" w:rsidRDefault="00D83F88">
      <w:pPr>
        <w:pStyle w:val="21"/>
        <w:shd w:val="clear" w:color="auto" w:fill="auto"/>
        <w:tabs>
          <w:tab w:val="left" w:pos="1291"/>
        </w:tabs>
        <w:spacing w:before="0"/>
        <w:ind w:firstLine="780"/>
      </w:pPr>
      <w:proofErr w:type="gramStart"/>
      <w:r>
        <w:t>в)</w:t>
      </w:r>
      <w:r>
        <w:tab/>
        <w:t>исполнением предписаний органа муниципального контроля, проведением мероприятий по предотвращению причинения вреда жизни, здоровью гр</w:t>
      </w:r>
      <w:r>
        <w:t>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</w:t>
      </w:r>
      <w:r>
        <w:t>, в том числе уникальным, документам Архивного фонда Российской Федерации, документам, имеющим</w:t>
      </w:r>
      <w:r>
        <w:br w:type="page"/>
      </w:r>
      <w:r>
        <w:lastRenderedPageBreak/>
        <w:t>особое историческое, научное, культурное значение</w:t>
      </w:r>
      <w:proofErr w:type="gramEnd"/>
      <w:r>
        <w:t>, входящим в состав национального библиотечного фонда, безопасности государства, а также угрозы чрезвычайных сит</w:t>
      </w:r>
      <w:r>
        <w:t>уаций природного и техногенного характера, по ликвидации последствий причинения такого вреда</w:t>
      </w:r>
    </w:p>
    <w:p w:rsidR="00F92129" w:rsidRDefault="00D83F88">
      <w:pPr>
        <w:pStyle w:val="10"/>
        <w:keepNext/>
        <w:keepLines/>
        <w:shd w:val="clear" w:color="auto" w:fill="auto"/>
        <w:spacing w:before="0" w:after="240" w:line="274" w:lineRule="exact"/>
      </w:pPr>
      <w:bookmarkStart w:id="3" w:name="bookmark2"/>
      <w:r>
        <w:t xml:space="preserve">Статья 3. Виды деятельности по осуществлению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и предмет проверок</w:t>
      </w:r>
      <w:bookmarkEnd w:id="3"/>
    </w:p>
    <w:p w:rsidR="00F92129" w:rsidRDefault="00D83F88">
      <w:pPr>
        <w:pStyle w:val="21"/>
        <w:shd w:val="clear" w:color="auto" w:fill="auto"/>
        <w:spacing w:before="0" w:after="0"/>
        <w:ind w:firstLine="740"/>
      </w:pPr>
      <w:r>
        <w:t xml:space="preserve">В рамках муниципального </w:t>
      </w:r>
      <w:proofErr w:type="gramStart"/>
      <w:r>
        <w:t>контроля за</w:t>
      </w:r>
      <w:proofErr w:type="gramEnd"/>
      <w:r>
        <w:t xml:space="preserve"> </w:t>
      </w:r>
      <w:r>
        <w:t>соблюдением правил благоустройства и предмет проверок осуществляются:</w:t>
      </w:r>
    </w:p>
    <w:p w:rsidR="00F92129" w:rsidRDefault="00D83F88">
      <w:pPr>
        <w:pStyle w:val="21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/>
        <w:ind w:firstLine="600"/>
      </w:pPr>
      <w:proofErr w:type="gramStart"/>
      <w:r>
        <w:t>организация и проведение плановых и внеплановых проверок соблюдения органами государственной власти, органами местного самоуправления, юридическими лицами, их руководителями и иными долж</w:t>
      </w:r>
      <w:r>
        <w:t>ностными лицами, индивидуальными предпринимателями и гражданами требований законодательства Российской Федерации, законодательства Курской области по соблюдению правил благоустройства, за нарушение которых законодательством Российской Федерации, законодате</w:t>
      </w:r>
      <w:r>
        <w:t>льством Курской области предусмотрена административная и иная ответственность (далее - плановые и внеплановые проверки);</w:t>
      </w:r>
      <w:proofErr w:type="gramEnd"/>
    </w:p>
    <w:p w:rsidR="00F92129" w:rsidRDefault="00D83F88">
      <w:pPr>
        <w:pStyle w:val="21"/>
        <w:numPr>
          <w:ilvl w:val="0"/>
          <w:numId w:val="3"/>
        </w:numPr>
        <w:shd w:val="clear" w:color="auto" w:fill="auto"/>
        <w:tabs>
          <w:tab w:val="left" w:pos="1033"/>
        </w:tabs>
        <w:spacing w:before="0"/>
        <w:ind w:firstLine="740"/>
      </w:pPr>
      <w:r>
        <w:t>принятие предусмотренных законодательством Российской Федерации, законодательством Курской области мер по пресечению и (или) устранению</w:t>
      </w:r>
      <w:r>
        <w:t xml:space="preserve"> последствий выявленных нарушений.</w:t>
      </w:r>
    </w:p>
    <w:p w:rsidR="00F92129" w:rsidRDefault="00D83F88">
      <w:pPr>
        <w:pStyle w:val="10"/>
        <w:keepNext/>
        <w:keepLines/>
        <w:shd w:val="clear" w:color="auto" w:fill="auto"/>
        <w:spacing w:before="0" w:after="240" w:line="274" w:lineRule="exact"/>
      </w:pPr>
      <w:bookmarkStart w:id="4" w:name="bookmark3"/>
      <w:r>
        <w:t xml:space="preserve">Статья 4. Плановые и внеплановые проверки 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</w:t>
      </w:r>
      <w:bookmarkEnd w:id="4"/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tabs>
          <w:tab w:val="left" w:pos="1020"/>
        </w:tabs>
        <w:spacing w:before="0" w:after="0"/>
        <w:ind w:firstLine="740"/>
      </w:pPr>
      <w:r>
        <w:t xml:space="preserve">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проводятся плановые</w:t>
      </w:r>
      <w:r>
        <w:t xml:space="preserve"> и внеплановые проверки.</w:t>
      </w:r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tabs>
          <w:tab w:val="left" w:pos="1020"/>
        </w:tabs>
        <w:spacing w:before="0" w:after="0"/>
        <w:ind w:firstLine="740"/>
      </w:pPr>
      <w:r>
        <w:t>Плановые и внеплановые проверки проводятся в форме документарной или выездной проверки.</w:t>
      </w:r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spacing w:before="0" w:after="0"/>
        <w:ind w:firstLine="740"/>
      </w:pPr>
      <w:r>
        <w:t xml:space="preserve"> Документарная проверка проводится по месту нахождения органа муниципального контроля.</w:t>
      </w:r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tabs>
          <w:tab w:val="left" w:pos="1455"/>
          <w:tab w:val="left" w:pos="2996"/>
        </w:tabs>
        <w:spacing w:before="0" w:after="0"/>
        <w:ind w:firstLine="740"/>
      </w:pPr>
      <w:r>
        <w:t>Выездная</w:t>
      </w:r>
      <w:r>
        <w:tab/>
        <w:t>проверка юридических лиц, индивидуальных</w:t>
      </w:r>
    </w:p>
    <w:p w:rsidR="00F92129" w:rsidRDefault="00D83F88">
      <w:pPr>
        <w:pStyle w:val="21"/>
        <w:shd w:val="clear" w:color="auto" w:fill="auto"/>
        <w:spacing w:before="0" w:after="0"/>
      </w:pPr>
      <w:r>
        <w:t xml:space="preserve">предпринимателей, органов государственной власти и органов местного самоуправления проводится по месту их нахождения, месту осуществления деятельности, по месту нахождения объекта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благоустройства, в отношении к</w:t>
      </w:r>
      <w:r>
        <w:t>оторого проводится проверка.</w:t>
      </w:r>
    </w:p>
    <w:p w:rsidR="00F92129" w:rsidRDefault="00D83F88">
      <w:pPr>
        <w:pStyle w:val="21"/>
        <w:shd w:val="clear" w:color="auto" w:fill="auto"/>
        <w:spacing w:before="0" w:after="0"/>
        <w:ind w:firstLine="740"/>
      </w:pPr>
      <w:r>
        <w:t xml:space="preserve">Выездная проверка гражданина проводится по месту нахождения объекта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благоустройства, в отношении которого проводится проверка.</w:t>
      </w:r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tabs>
          <w:tab w:val="left" w:pos="1020"/>
        </w:tabs>
        <w:spacing w:before="0" w:after="0"/>
        <w:ind w:firstLine="740"/>
      </w:pPr>
      <w:r>
        <w:t>Ежегодные планы проведения плановых проверок составляю</w:t>
      </w:r>
      <w:r>
        <w:t>тся отдельно в отношении органов государственной власти, органов местного самоуправления, граждан, в отношении юридических лиц и индивидуальных предпринимателей.</w:t>
      </w:r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tabs>
          <w:tab w:val="left" w:pos="1020"/>
        </w:tabs>
        <w:spacing w:before="0" w:after="0"/>
        <w:ind w:firstLine="740"/>
      </w:pPr>
      <w:proofErr w:type="gramStart"/>
      <w:r>
        <w:t>Плановые и внеплановые проверки в отношении юридических лиц или индивидуальных предпринимателе</w:t>
      </w:r>
      <w:r>
        <w:t>й осуществляются в соответствии с требованиями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админист</w:t>
      </w:r>
      <w:r>
        <w:t>ративным регламентом осуществления функции муниципального контроля за соблюдением правил благоустройства территории муниципального образования «Веретенинский сельсовет» Железногорского района Курской</w:t>
      </w:r>
      <w:proofErr w:type="gramEnd"/>
    </w:p>
    <w:p w:rsidR="00F92129" w:rsidRDefault="00D83F88">
      <w:pPr>
        <w:pStyle w:val="21"/>
        <w:shd w:val="clear" w:color="auto" w:fill="auto"/>
        <w:spacing w:before="0" w:after="0"/>
        <w:jc w:val="left"/>
      </w:pPr>
      <w:r>
        <w:t>области.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r>
        <w:t xml:space="preserve">К отношениям, связанным с проведением плановых </w:t>
      </w:r>
      <w:r>
        <w:t xml:space="preserve">и внеплановых проверок </w:t>
      </w:r>
      <w:r>
        <w:lastRenderedPageBreak/>
        <w:t>в отношении органов государственной власти, органов местного самоуправления, граждан, настоящий порядок применяется в части, не урегулированной законодательством Российской Федерации, законодательством Курской области.</w:t>
      </w:r>
    </w:p>
    <w:p w:rsidR="00F92129" w:rsidRDefault="00D83F88">
      <w:pPr>
        <w:pStyle w:val="21"/>
        <w:numPr>
          <w:ilvl w:val="0"/>
          <w:numId w:val="4"/>
        </w:numPr>
        <w:shd w:val="clear" w:color="auto" w:fill="auto"/>
        <w:tabs>
          <w:tab w:val="left" w:pos="1068"/>
        </w:tabs>
        <w:spacing w:before="0" w:after="0"/>
        <w:ind w:firstLine="760"/>
      </w:pPr>
      <w:r>
        <w:t>Внеплановые пр</w:t>
      </w:r>
      <w:r>
        <w:t>оверки граждан проводятся:</w:t>
      </w:r>
    </w:p>
    <w:p w:rsidR="00F92129" w:rsidRDefault="00D83F88">
      <w:pPr>
        <w:pStyle w:val="21"/>
        <w:numPr>
          <w:ilvl w:val="0"/>
          <w:numId w:val="5"/>
        </w:numPr>
        <w:shd w:val="clear" w:color="auto" w:fill="auto"/>
        <w:tabs>
          <w:tab w:val="left" w:pos="1064"/>
        </w:tabs>
        <w:spacing w:before="0" w:after="0"/>
        <w:ind w:firstLine="760"/>
      </w:pPr>
      <w:r>
        <w:t>в случае поступления от государственных органов, органов местного самоуправления, юридических лиц и граждан информации, свидетельствующей о наличии признаков нарушений требований законодательства Российской Федерации, законодател</w:t>
      </w:r>
      <w:r>
        <w:t>ьства Курской области по соблюдению правил благоустройства муниципального образования «Веретенинский сельсовет» Железногорского района Курской области;</w:t>
      </w:r>
    </w:p>
    <w:p w:rsidR="00F92129" w:rsidRDefault="00D83F88">
      <w:pPr>
        <w:pStyle w:val="21"/>
        <w:numPr>
          <w:ilvl w:val="0"/>
          <w:numId w:val="5"/>
        </w:numPr>
        <w:shd w:val="clear" w:color="auto" w:fill="auto"/>
        <w:tabs>
          <w:tab w:val="left" w:pos="1064"/>
        </w:tabs>
        <w:spacing w:before="0" w:line="278" w:lineRule="exact"/>
        <w:ind w:firstLine="760"/>
      </w:pPr>
      <w:r>
        <w:t>в иных случаях, установленных федеральными законами, законами Курской области.</w:t>
      </w:r>
    </w:p>
    <w:p w:rsidR="00F92129" w:rsidRDefault="00D83F88">
      <w:pPr>
        <w:pStyle w:val="10"/>
        <w:keepNext/>
        <w:keepLines/>
        <w:shd w:val="clear" w:color="auto" w:fill="auto"/>
        <w:spacing w:before="0" w:after="244" w:line="278" w:lineRule="exact"/>
        <w:ind w:firstLine="760"/>
      </w:pPr>
      <w:bookmarkStart w:id="5" w:name="bookmark4"/>
      <w:r>
        <w:t xml:space="preserve">Статья 5. Особенности </w:t>
      </w:r>
      <w:r>
        <w:t xml:space="preserve">проведения проверок 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</w:t>
      </w:r>
      <w:bookmarkEnd w:id="5"/>
    </w:p>
    <w:p w:rsidR="00F92129" w:rsidRDefault="00D83F88">
      <w:pPr>
        <w:pStyle w:val="21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/>
        <w:ind w:firstLine="760"/>
      </w:pPr>
      <w:r>
        <w:t xml:space="preserve">Плановые и внеплановые проверки 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проводятся на основании распоряжения админис</w:t>
      </w:r>
      <w:r>
        <w:t>трации.</w:t>
      </w:r>
    </w:p>
    <w:p w:rsidR="00F92129" w:rsidRDefault="00D83F88">
      <w:pPr>
        <w:pStyle w:val="21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/>
        <w:ind w:firstLine="760"/>
      </w:pPr>
      <w:r>
        <w:t>Если иное не установлено федеральным законом, плановая или внеплановая выездная проверка юридического лица или индивидуального предпринимателя проводится при условии присутствия при ее проведении руководителя, иного должностного лица или уполномоче</w:t>
      </w:r>
      <w:r>
        <w:t>нного представителя юридического лица, индивидуального предпринимателя, его уполномоченного представителя.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proofErr w:type="gramStart"/>
      <w:r>
        <w:t>Проведение плановой или внеплановой проверки в случае отсутствия гражданина или его уполномоченного представителя допускается при условии своевременн</w:t>
      </w:r>
      <w:r>
        <w:t>ого извещения гражданина или его уполномоченного представителя о необходимости прибытия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</w:t>
      </w:r>
      <w:r>
        <w:t>тв связи и доставки, обеспечивающих фиксирование извещения или вызова и его вручение адресату.</w:t>
      </w:r>
      <w:proofErr w:type="gramEnd"/>
    </w:p>
    <w:p w:rsidR="00F92129" w:rsidRDefault="00D83F88">
      <w:pPr>
        <w:pStyle w:val="40"/>
        <w:shd w:val="clear" w:color="auto" w:fill="auto"/>
        <w:ind w:firstLine="760"/>
      </w:pPr>
      <w:proofErr w:type="gramStart"/>
      <w:r>
        <w:t>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</w:t>
      </w:r>
      <w:r>
        <w:t>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</w:t>
      </w:r>
      <w:r>
        <w:t>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</w:t>
      </w:r>
      <w:proofErr w:type="gramEnd"/>
      <w:r>
        <w:t xml:space="preserve"> лицо органа муниципального контроля составляет акт о невозможности проведения соответствующей провер</w:t>
      </w:r>
      <w:r>
        <w:t>ки с указанием причин невозможности ее проведения. В этом случае орган муниципального контроля в течени</w:t>
      </w:r>
      <w:proofErr w:type="gramStart"/>
      <w:r>
        <w:t>и</w:t>
      </w:r>
      <w:proofErr w:type="gramEnd"/>
      <w:r>
        <w:t xml:space="preserve">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</w:t>
      </w:r>
      <w:r>
        <w:t>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без предварительного уведомления юридического лица, индивидуального предпринимателя.</w:t>
      </w:r>
    </w:p>
    <w:p w:rsidR="00F92129" w:rsidRDefault="00D83F88">
      <w:pPr>
        <w:pStyle w:val="21"/>
        <w:numPr>
          <w:ilvl w:val="0"/>
          <w:numId w:val="6"/>
        </w:numPr>
        <w:shd w:val="clear" w:color="auto" w:fill="auto"/>
        <w:spacing w:before="0" w:after="0"/>
        <w:ind w:firstLine="580"/>
      </w:pPr>
      <w:r>
        <w:t xml:space="preserve"> Перед началом пров</w:t>
      </w:r>
      <w:r>
        <w:t>ерки должностное лицо администрации разъясняет проверяемым лицам или их уполномоченным представителям права и обязанности, определенные федеральными законами, законами Курской области.</w:t>
      </w:r>
    </w:p>
    <w:p w:rsidR="00F92129" w:rsidRDefault="00D83F88">
      <w:pPr>
        <w:pStyle w:val="40"/>
        <w:numPr>
          <w:ilvl w:val="0"/>
          <w:numId w:val="6"/>
        </w:numPr>
        <w:shd w:val="clear" w:color="auto" w:fill="auto"/>
        <w:tabs>
          <w:tab w:val="left" w:pos="912"/>
        </w:tabs>
        <w:ind w:firstLine="580"/>
      </w:pPr>
      <w:r>
        <w:t xml:space="preserve">При проведении проверки должностные лица органа муниципального </w:t>
      </w:r>
      <w:r>
        <w:lastRenderedPageBreak/>
        <w:t>контроля</w:t>
      </w:r>
      <w:r>
        <w:t xml:space="preserve"> не вправе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</w:t>
      </w:r>
      <w:r>
        <w:t>вителя, за исключением : причинение вреда жизни, здоровью граждан, вреда животным, растениям, окружающей среде</w:t>
      </w:r>
      <w:proofErr w:type="gramStart"/>
      <w:r>
        <w:t xml:space="preserve"> ,</w:t>
      </w:r>
      <w:proofErr w:type="gramEnd"/>
      <w:r>
        <w:t xml:space="preserve"> объектам культурного наследия (памятникам истории и культуры) народов Российской Федерации, музейным предметам и музейным коллекциям, включенны</w:t>
      </w:r>
      <w:r>
        <w:t>м в состав Музейного фонда Российской Федерации, особо ценным</w:t>
      </w:r>
      <w:proofErr w:type="gramStart"/>
      <w:r>
        <w:t xml:space="preserve"> ,</w:t>
      </w:r>
      <w:proofErr w:type="gramEnd"/>
      <w:r>
        <w:t xml:space="preserve"> в том числе уникальным , документам Архивного фонда Российской Федерации, документам , имеющим особое историческое, научное, культурное значение, входящими в состав национального библиотечного</w:t>
      </w:r>
      <w:r>
        <w:t xml:space="preserve"> фонда, безопасности государства, а также возникновение чрезвычайных ситуаций природного и техногенного характера, а также проверки соблюдения требований земельного законодательства в случаях надлежащего уведомления собственников земельных участков, землеп</w:t>
      </w:r>
      <w:r>
        <w:t>ользователей, землевладельцев и арендаторов земельных участков</w:t>
      </w:r>
      <w:proofErr w:type="gramStart"/>
      <w:r>
        <w:t>.»</w:t>
      </w:r>
      <w:proofErr w:type="gramEnd"/>
    </w:p>
    <w:p w:rsidR="00F92129" w:rsidRDefault="00D83F88">
      <w:pPr>
        <w:pStyle w:val="21"/>
        <w:numPr>
          <w:ilvl w:val="0"/>
          <w:numId w:val="6"/>
        </w:numPr>
        <w:shd w:val="clear" w:color="auto" w:fill="auto"/>
        <w:tabs>
          <w:tab w:val="left" w:pos="1114"/>
        </w:tabs>
        <w:spacing w:before="0" w:after="0"/>
        <w:ind w:firstLine="760"/>
      </w:pPr>
      <w:r>
        <w:t>Орган муниципального контроля ведет учет проведенных проверок.</w:t>
      </w:r>
    </w:p>
    <w:p w:rsidR="00F92129" w:rsidRDefault="00D83F88">
      <w:pPr>
        <w:pStyle w:val="21"/>
        <w:numPr>
          <w:ilvl w:val="0"/>
          <w:numId w:val="6"/>
        </w:numPr>
        <w:shd w:val="clear" w:color="auto" w:fill="auto"/>
        <w:tabs>
          <w:tab w:val="left" w:pos="1114"/>
        </w:tabs>
        <w:spacing w:before="0" w:after="0"/>
        <w:ind w:firstLine="760"/>
      </w:pPr>
      <w:proofErr w:type="gramStart"/>
      <w:r>
        <w:t>О проведенной проверке должностными лицами администрации в журнале учета проверок, который ведется юридическим лицом, индивидуал</w:t>
      </w:r>
      <w:r>
        <w:t>ьным предпринимателем, осуществляется запись, содержащая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</w:t>
      </w:r>
      <w:r>
        <w:t>ниях, а также указываются фамилии, имена, отчества и должности должностного лица или должностных лиц, проводящих проверку, его или</w:t>
      </w:r>
      <w:proofErr w:type="gramEnd"/>
      <w:r>
        <w:t xml:space="preserve"> их подписи.</w:t>
      </w:r>
    </w:p>
    <w:p w:rsidR="00F92129" w:rsidRDefault="00D83F88">
      <w:pPr>
        <w:pStyle w:val="21"/>
        <w:shd w:val="clear" w:color="auto" w:fill="auto"/>
        <w:spacing w:before="0" w:after="267"/>
        <w:ind w:firstLine="760"/>
      </w:pPr>
      <w:r>
        <w:t>При отсутств</w:t>
      </w:r>
      <w:proofErr w:type="gramStart"/>
      <w:r>
        <w:t>ии у ю</w:t>
      </w:r>
      <w:proofErr w:type="gramEnd"/>
      <w:r>
        <w:t xml:space="preserve">ридического лица, индивидуального предпринимателя журнала учета проверок в акте проверки </w:t>
      </w:r>
      <w:r>
        <w:t>делается соответствующая запись.</w:t>
      </w:r>
    </w:p>
    <w:p w:rsidR="00F92129" w:rsidRDefault="00D83F88">
      <w:pPr>
        <w:pStyle w:val="10"/>
        <w:keepNext/>
        <w:keepLines/>
        <w:shd w:val="clear" w:color="auto" w:fill="auto"/>
        <w:spacing w:before="0" w:after="220" w:line="240" w:lineRule="exact"/>
        <w:ind w:firstLine="760"/>
      </w:pPr>
      <w:bookmarkStart w:id="6" w:name="bookmark5"/>
      <w:r>
        <w:t>Статья 6. Оформление результатов проверок</w:t>
      </w:r>
      <w:bookmarkEnd w:id="6"/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912"/>
        </w:tabs>
        <w:spacing w:before="0" w:after="0"/>
        <w:ind w:firstLine="580"/>
      </w:pPr>
      <w:r>
        <w:t>Юридическим фактом, являющимся основанием для начала оформления результатов проверки, является составление акта проверки.</w:t>
      </w:r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912"/>
        </w:tabs>
        <w:spacing w:before="0" w:after="0"/>
        <w:ind w:firstLine="580"/>
      </w:pPr>
      <w:r>
        <w:t>Должностное лицо, ответственное за проведение проверки:</w:t>
      </w:r>
    </w:p>
    <w:p w:rsidR="00F92129" w:rsidRDefault="00D83F88">
      <w:pPr>
        <w:pStyle w:val="21"/>
        <w:shd w:val="clear" w:color="auto" w:fill="auto"/>
        <w:tabs>
          <w:tab w:val="left" w:pos="912"/>
        </w:tabs>
        <w:spacing w:before="0" w:after="0"/>
        <w:ind w:firstLine="580"/>
      </w:pPr>
      <w:r>
        <w:t>а)</w:t>
      </w:r>
      <w:r>
        <w:tab/>
      </w:r>
      <w:r>
        <w:t>непосредственно после завершения проверки вручает акт проверки с копиями приложений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 по</w:t>
      </w:r>
      <w:r>
        <w:t>д расписку об ознакомлении либо об отказе в ознакомлении с актом проверки;</w:t>
      </w:r>
    </w:p>
    <w:p w:rsidR="00F92129" w:rsidRDefault="00D83F88">
      <w:pPr>
        <w:pStyle w:val="21"/>
        <w:shd w:val="clear" w:color="auto" w:fill="auto"/>
        <w:tabs>
          <w:tab w:val="left" w:pos="912"/>
        </w:tabs>
        <w:spacing w:before="0" w:after="0"/>
        <w:ind w:firstLine="580"/>
      </w:pPr>
      <w:proofErr w:type="gramStart"/>
      <w:r>
        <w:t>б)</w:t>
      </w:r>
      <w:r>
        <w:tab/>
        <w:t>осуществляет запись о проведенной проверке юридического лица, индивидуального предпринимателя, гражданина, содержащую сведения о наименовании уполномоченного органа, датах начала</w:t>
      </w:r>
      <w:r>
        <w:t xml:space="preserve">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 в журнале учета проверок должностными лицами уполномоченного органа, с указанием фамилии, имени,</w:t>
      </w:r>
      <w:r>
        <w:t xml:space="preserve"> отчества и должности должностного лица или должностных лиц, проводящих проверку</w:t>
      </w:r>
      <w:proofErr w:type="gramEnd"/>
      <w:r>
        <w:t>, заверяя ее своей подписью и подписями должностных лиц, участвовавших в проверке. При отсутствии журнала учета проверок должностное лицо, ответственное за проведение проверки,</w:t>
      </w:r>
      <w:r>
        <w:t xml:space="preserve"> в акте проверки делает</w:t>
      </w:r>
    </w:p>
    <w:p w:rsidR="00F92129" w:rsidRDefault="00D83F88">
      <w:pPr>
        <w:pStyle w:val="21"/>
        <w:shd w:val="clear" w:color="auto" w:fill="auto"/>
        <w:spacing w:before="0" w:after="0"/>
        <w:jc w:val="left"/>
      </w:pPr>
      <w:r>
        <w:t>соответствующую запись.</w:t>
      </w:r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1015"/>
        </w:tabs>
        <w:spacing w:before="0" w:after="0"/>
        <w:ind w:firstLine="580"/>
      </w:pPr>
      <w:proofErr w:type="gramStart"/>
      <w:r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</w:t>
      </w:r>
      <w:r>
        <w:t xml:space="preserve">проверяемого лица дать расписку об ознакомлении либо об отказе в ознакомлении </w:t>
      </w:r>
      <w:r>
        <w:lastRenderedPageBreak/>
        <w:t>с актом проверки, передает акт проверки должностному лицу, ответственному за делопроизводство, для направления заказным почтовым отправлением с уведомлением о вручении.</w:t>
      </w:r>
      <w:proofErr w:type="gramEnd"/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spacing w:before="0" w:after="0"/>
        <w:ind w:firstLine="580"/>
      </w:pPr>
      <w:r>
        <w:t xml:space="preserve"> При пост</w:t>
      </w:r>
      <w:r>
        <w:t>уплении уведомления о вручении должностное лицо, ответственное за делопроизводство, передает его должностному лицу, ответственному за проведение проверки, для приобщения к экземпляру акта проверки и передачи для хранения в архиве уполномоченного органа.</w:t>
      </w:r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1015"/>
        </w:tabs>
        <w:spacing w:before="0" w:after="0"/>
        <w:ind w:firstLine="580"/>
      </w:pPr>
      <w:r>
        <w:t xml:space="preserve">В </w:t>
      </w:r>
      <w:r>
        <w:t>случае выявления при проведении проверки нарушений субъектом проверки обязательных требований должностное лицо, ответственное за проведение проверки, готовит и выдает предписание субъекту проверки об устранении выявленных нарушений с указанием сроков их ус</w:t>
      </w:r>
      <w:r>
        <w:t>транения.</w:t>
      </w:r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1015"/>
        </w:tabs>
        <w:spacing w:before="0" w:after="0"/>
        <w:ind w:firstLine="580"/>
      </w:pPr>
      <w:proofErr w:type="gramStart"/>
      <w:r>
        <w:t>В случае если внеплановая выездная проверка проводилась по согласованию с органом прокуратуры или по требованию прокурора, должностное лицо, ответственное за проведение проверки, передает копию акта проверки должностному лицу, ответственному за д</w:t>
      </w:r>
      <w:r>
        <w:t>елопроизводство, для направления в орган прокуратуры, принявший решение о согласовании проведения проверки или предъявивший требование о проведении проверки, в течение пяти рабочих дней со дня составления акта проверки.</w:t>
      </w:r>
      <w:proofErr w:type="gramEnd"/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1015"/>
        </w:tabs>
        <w:spacing w:before="0" w:after="0"/>
        <w:ind w:firstLine="580"/>
      </w:pPr>
      <w:proofErr w:type="gramStart"/>
      <w:r>
        <w:t xml:space="preserve">В случае если проверка проводилась </w:t>
      </w:r>
      <w:r>
        <w:t>по фактам, изложенным в обращениях и заявлениях граждан, юридических лиц, индивидуальных предпринимателей, информации от органов государственной власти, органов местного самоуправления, средств массовой информации, должностное лицо, ответственное за провед</w:t>
      </w:r>
      <w:r>
        <w:t>ение проверки, готовит ответ на обращение или заявление, заверяет его личной подписью и передает должностному лицу, ответственному за делопроизводство, для направления заявителю в течение пяти рабочих дней со</w:t>
      </w:r>
      <w:proofErr w:type="gramEnd"/>
      <w:r>
        <w:t xml:space="preserve"> дня окончания проведения проверки.</w:t>
      </w:r>
    </w:p>
    <w:p w:rsidR="00F92129" w:rsidRDefault="00D83F88">
      <w:pPr>
        <w:pStyle w:val="21"/>
        <w:numPr>
          <w:ilvl w:val="0"/>
          <w:numId w:val="7"/>
        </w:numPr>
        <w:shd w:val="clear" w:color="auto" w:fill="auto"/>
        <w:tabs>
          <w:tab w:val="left" w:pos="1015"/>
        </w:tabs>
        <w:spacing w:before="0" w:after="236"/>
        <w:ind w:firstLine="740"/>
      </w:pPr>
      <w:r>
        <w:t xml:space="preserve">Результатом </w:t>
      </w:r>
      <w:r>
        <w:t>исполнения муниципальной функции является выявление факта (отсутствия факта) нарушения, пресечение нарушения требований федеральных законов, законов Костромской области и муниципальных правовых актов по соблюдению правил благоустройства муниципального обра</w:t>
      </w:r>
      <w:r>
        <w:t>зования «Веретенинский сельсовет» Железногорского района Курской области.</w:t>
      </w:r>
    </w:p>
    <w:p w:rsidR="00F92129" w:rsidRDefault="00D83F88">
      <w:pPr>
        <w:pStyle w:val="10"/>
        <w:keepNext/>
        <w:keepLines/>
        <w:shd w:val="clear" w:color="auto" w:fill="auto"/>
        <w:spacing w:before="0" w:after="244" w:line="278" w:lineRule="exact"/>
      </w:pPr>
      <w:bookmarkStart w:id="7" w:name="bookmark6"/>
      <w:r>
        <w:t xml:space="preserve">Статья 7. Права и обязанности лиц, осуществляющих муниципальный </w:t>
      </w:r>
      <w:proofErr w:type="gramStart"/>
      <w:r>
        <w:t>контроль за</w:t>
      </w:r>
      <w:proofErr w:type="gramEnd"/>
      <w:r>
        <w:t xml:space="preserve"> соблюдением правил благоустройства</w:t>
      </w:r>
      <w:bookmarkEnd w:id="7"/>
    </w:p>
    <w:p w:rsidR="00F92129" w:rsidRDefault="00D83F88">
      <w:pPr>
        <w:pStyle w:val="21"/>
        <w:numPr>
          <w:ilvl w:val="0"/>
          <w:numId w:val="8"/>
        </w:numPr>
        <w:shd w:val="clear" w:color="auto" w:fill="auto"/>
        <w:tabs>
          <w:tab w:val="left" w:pos="1015"/>
        </w:tabs>
        <w:spacing w:before="0" w:after="0"/>
        <w:ind w:firstLine="740"/>
      </w:pPr>
      <w:r>
        <w:t>Должностные лица, специалисты администрации при осуществлении муниципал</w:t>
      </w:r>
      <w:r>
        <w:t xml:space="preserve">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 имеют право:</w:t>
      </w:r>
    </w:p>
    <w:p w:rsidR="00F92129" w:rsidRDefault="00D83F88">
      <w:pPr>
        <w:pStyle w:val="21"/>
        <w:shd w:val="clear" w:color="auto" w:fill="auto"/>
        <w:tabs>
          <w:tab w:val="left" w:pos="1042"/>
        </w:tabs>
        <w:spacing w:before="0" w:after="0"/>
        <w:ind w:firstLine="740"/>
      </w:pPr>
      <w:r>
        <w:t>а)</w:t>
      </w:r>
      <w:r>
        <w:tab/>
        <w:t>запрашивать и безвозмездно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</w:t>
      </w:r>
      <w:r>
        <w:t>дпринимателей и граждан информацию и документы, необходимые для проверки соблюдения обязательных требований.</w:t>
      </w:r>
    </w:p>
    <w:p w:rsidR="00F92129" w:rsidRDefault="00D83F88">
      <w:pPr>
        <w:pStyle w:val="21"/>
        <w:shd w:val="clear" w:color="auto" w:fill="auto"/>
        <w:tabs>
          <w:tab w:val="left" w:pos="1042"/>
        </w:tabs>
        <w:spacing w:before="0" w:after="0"/>
        <w:ind w:firstLine="740"/>
      </w:pPr>
      <w:r>
        <w:t>б)</w:t>
      </w:r>
      <w:r>
        <w:tab/>
        <w:t>с целью проведения проверки посещать и обследовать объекты муниципального контроля, находящиеся на территории Веретенинского сельсовета, в поряд</w:t>
      </w:r>
      <w:r>
        <w:t>ке, установленном действующим законодательством Российской Федерации, а также проводить необходимые исследования, испытания, экспертизы, расследования и другие мероприятия по контролю;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в)</w:t>
      </w:r>
      <w:r>
        <w:tab/>
        <w:t>выдавать юридическим лицам и индивидуальным предпринимателям предпис</w:t>
      </w:r>
      <w:r>
        <w:t>ания об устранении выявленных нарушений обязательных требований;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г)</w:t>
      </w:r>
      <w:r>
        <w:tab/>
        <w:t xml:space="preserve">привлекать к проведению выездной проверки экспертов, экспертные организации, не состоящих в гражданско-правовых и трудовых отношениях с субъектом проверки, в отношении которого проводится </w:t>
      </w:r>
      <w:r>
        <w:t>проверка, и не являющихся аффилированными лицами проверяемых лиц;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lastRenderedPageBreak/>
        <w:t>д)</w:t>
      </w:r>
      <w:r>
        <w:tab/>
        <w:t>рассматривать заявления, обращения и жалобы граждан, юридических лиц и индивидуальных предпринимателей по фактам нарушения правил благоустройства;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е)</w:t>
      </w:r>
      <w:r>
        <w:tab/>
        <w:t xml:space="preserve">обращаться в установленном порядке в </w:t>
      </w:r>
      <w:r>
        <w:t xml:space="preserve">органы внутренних дел за оказанием содействия в предотвращении или пресечении действий, препятствующих осуществлению их деятельности по муниципальному </w:t>
      </w:r>
      <w:proofErr w:type="gramStart"/>
      <w:r>
        <w:t>контролю за</w:t>
      </w:r>
      <w:proofErr w:type="gramEnd"/>
      <w:r>
        <w:t xml:space="preserve"> соблюдением правил благоустройства, а также в установлении личности граждан, виновных в наруш</w:t>
      </w:r>
      <w:r>
        <w:t>ении установленных законодательством требований;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ж)</w:t>
      </w:r>
      <w:r>
        <w:tab/>
        <w:t xml:space="preserve">в случае обнаружения в действиях </w:t>
      </w:r>
      <w:proofErr w:type="gramStart"/>
      <w:r>
        <w:t>субъекта проверки признаков состава административного правонарушения</w:t>
      </w:r>
      <w:proofErr w:type="gramEnd"/>
      <w:r>
        <w:t xml:space="preserve"> передавать материалы проверки для решения вопроса о рассмотрении материалов в рамках производства по д</w:t>
      </w:r>
      <w:r>
        <w:t>елам об административных правонарушениях, возбуждение административного производства по которому отнесено к компетенции другого органа;</w:t>
      </w:r>
    </w:p>
    <w:p w:rsidR="00F92129" w:rsidRDefault="00D83F88">
      <w:pPr>
        <w:pStyle w:val="21"/>
        <w:shd w:val="clear" w:color="auto" w:fill="auto"/>
        <w:tabs>
          <w:tab w:val="left" w:pos="1121"/>
        </w:tabs>
        <w:spacing w:before="0" w:after="0"/>
        <w:ind w:firstLine="760"/>
      </w:pPr>
      <w:r>
        <w:t>з)</w:t>
      </w:r>
      <w:r>
        <w:tab/>
        <w:t>составлять по результатам проверок акты;</w:t>
      </w:r>
    </w:p>
    <w:p w:rsidR="00F92129" w:rsidRDefault="00D83F88">
      <w:pPr>
        <w:pStyle w:val="21"/>
        <w:shd w:val="clear" w:color="auto" w:fill="auto"/>
        <w:tabs>
          <w:tab w:val="left" w:pos="1238"/>
        </w:tabs>
        <w:spacing w:before="0" w:after="0"/>
        <w:ind w:firstLine="760"/>
      </w:pPr>
      <w:r>
        <w:t>и)</w:t>
      </w:r>
      <w:r>
        <w:tab/>
        <w:t xml:space="preserve">составлять протоколы об административных правонарушениях, связанных с </w:t>
      </w:r>
      <w:r>
        <w:t>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к)</w:t>
      </w:r>
      <w:r>
        <w:tab/>
        <w:t>осуществлять иные права, установленные нормативными правовыми актами, связанные с исполнением возло</w:t>
      </w:r>
      <w:r>
        <w:t>женных на них обязанностей.</w:t>
      </w:r>
    </w:p>
    <w:p w:rsidR="00F92129" w:rsidRDefault="00D83F88">
      <w:pPr>
        <w:pStyle w:val="21"/>
        <w:numPr>
          <w:ilvl w:val="0"/>
          <w:numId w:val="8"/>
        </w:numPr>
        <w:shd w:val="clear" w:color="auto" w:fill="auto"/>
        <w:tabs>
          <w:tab w:val="left" w:pos="1072"/>
        </w:tabs>
        <w:spacing w:before="0" w:after="0"/>
        <w:ind w:firstLine="760"/>
      </w:pPr>
      <w:r>
        <w:t>При осуществлении муниципального контроля в области торговой деятельности должностные лица, специалисты администрации обязаны: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а)</w:t>
      </w:r>
      <w:r>
        <w:tab/>
        <w:t xml:space="preserve">соблюдать требования законодательства Российской Федерации, права и законные интересы юридических </w:t>
      </w:r>
      <w:r>
        <w:t>лиц, индивидуальных предпринимателей, граждан, проверка которых проводится;</w:t>
      </w:r>
    </w:p>
    <w:p w:rsidR="00F92129" w:rsidRDefault="00D83F88">
      <w:pPr>
        <w:pStyle w:val="21"/>
        <w:shd w:val="clear" w:color="auto" w:fill="auto"/>
        <w:tabs>
          <w:tab w:val="left" w:pos="1238"/>
        </w:tabs>
        <w:spacing w:before="0" w:after="0"/>
        <w:ind w:firstLine="760"/>
      </w:pPr>
      <w:r>
        <w:t>б)</w:t>
      </w:r>
      <w:r>
        <w:tab/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</w:t>
      </w:r>
      <w:r>
        <w:t>зательных требований и требований, установленных муниципальными правовыми актами;</w:t>
      </w:r>
    </w:p>
    <w:p w:rsidR="00F92129" w:rsidRDefault="00D83F88">
      <w:pPr>
        <w:pStyle w:val="21"/>
        <w:shd w:val="clear" w:color="auto" w:fill="auto"/>
        <w:tabs>
          <w:tab w:val="left" w:pos="1072"/>
        </w:tabs>
        <w:spacing w:before="0" w:after="0"/>
        <w:ind w:firstLine="760"/>
      </w:pPr>
      <w:r>
        <w:t>в)</w:t>
      </w:r>
      <w:r>
        <w:tab/>
        <w:t>проводить проверку на основании распоряжения Администрации Веретенинского сельского поселения проведении проверки в соответствии с ее назначением;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r>
        <w:t>г) проводить проверку то</w:t>
      </w:r>
      <w:r>
        <w:t>лько во время исполнения служебных обязанностей, при предъявлении служебных удостоверений, копии распоряжения Администрации Веретенинского сельсовета Железногорского района и в случае, предусмотренном федеральным законодательством, копии документа о соглас</w:t>
      </w:r>
      <w:r>
        <w:t>овании проведения проверки;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r>
        <w:t>д)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 присутствовать при проведении проверк</w:t>
      </w:r>
      <w:r>
        <w:t>и и давать разъяснения по вопросам, относящимся к предмету проверки;</w:t>
      </w:r>
    </w:p>
    <w:p w:rsidR="00F92129" w:rsidRDefault="00D83F88">
      <w:pPr>
        <w:pStyle w:val="21"/>
        <w:shd w:val="clear" w:color="auto" w:fill="auto"/>
        <w:tabs>
          <w:tab w:val="left" w:pos="1238"/>
        </w:tabs>
        <w:spacing w:before="0" w:after="0"/>
        <w:ind w:firstLine="760"/>
      </w:pPr>
      <w:r>
        <w:t>е)</w:t>
      </w:r>
      <w:r>
        <w:tab/>
        <w:t>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гражданину,</w:t>
      </w:r>
      <w:r>
        <w:t xml:space="preserve"> присутствующим при проведении проверки, информацию и документы,</w:t>
      </w:r>
    </w:p>
    <w:p w:rsidR="00F92129" w:rsidRDefault="00D83F88">
      <w:pPr>
        <w:pStyle w:val="21"/>
        <w:shd w:val="clear" w:color="auto" w:fill="auto"/>
        <w:spacing w:before="0" w:after="0"/>
        <w:jc w:val="left"/>
      </w:pPr>
      <w:r>
        <w:t>относящиеся к предмету проверки;</w:t>
      </w:r>
    </w:p>
    <w:p w:rsidR="00F92129" w:rsidRDefault="00D83F88">
      <w:pPr>
        <w:pStyle w:val="21"/>
        <w:shd w:val="clear" w:color="auto" w:fill="auto"/>
        <w:tabs>
          <w:tab w:val="left" w:pos="1070"/>
        </w:tabs>
        <w:spacing w:before="0" w:after="0"/>
        <w:ind w:firstLine="760"/>
      </w:pPr>
      <w:r>
        <w:t>ж)</w:t>
      </w:r>
      <w:r>
        <w:tab/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</w:t>
      </w:r>
      <w:r>
        <w:t>дставителя, гражданина с результатами проверки;</w:t>
      </w:r>
    </w:p>
    <w:p w:rsidR="00F92129" w:rsidRDefault="00D83F88">
      <w:pPr>
        <w:pStyle w:val="21"/>
        <w:shd w:val="clear" w:color="auto" w:fill="auto"/>
        <w:tabs>
          <w:tab w:val="left" w:pos="1081"/>
        </w:tabs>
        <w:spacing w:before="0" w:after="0"/>
        <w:ind w:firstLine="760"/>
      </w:pPr>
      <w:proofErr w:type="gramStart"/>
      <w:r>
        <w:t>з)</w:t>
      </w:r>
      <w:r>
        <w:tab/>
        <w:t xml:space="preserve"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</w:t>
      </w:r>
      <w:r>
        <w:t xml:space="preserve">окружающей </w:t>
      </w:r>
      <w:r>
        <w:lastRenderedPageBreak/>
        <w:t>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 необоснованное огранич</w:t>
      </w:r>
      <w:r>
        <w:t>ение прав и законных интересов граждан,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юридических лиц, индивидуальных предпринимателей, юридических лиц;</w:t>
      </w:r>
    </w:p>
    <w:p w:rsidR="00F92129" w:rsidRDefault="00D83F88">
      <w:pPr>
        <w:pStyle w:val="21"/>
        <w:shd w:val="clear" w:color="auto" w:fill="auto"/>
        <w:tabs>
          <w:tab w:val="left" w:pos="1076"/>
        </w:tabs>
        <w:spacing w:before="0" w:after="0"/>
        <w:ind w:firstLine="760"/>
      </w:pPr>
      <w:r>
        <w:t>и)</w:t>
      </w:r>
      <w:r>
        <w:tab/>
        <w:t>доказывать обоснованность своих действий при их обжаловании юридическими лицами, индивидуальными предпринимателями, гражданами в поряд</w:t>
      </w:r>
      <w:r>
        <w:t>ке, установленном законодательством Российской Федерации;</w:t>
      </w:r>
    </w:p>
    <w:p w:rsidR="00F92129" w:rsidRDefault="00D83F88">
      <w:pPr>
        <w:pStyle w:val="21"/>
        <w:shd w:val="clear" w:color="auto" w:fill="auto"/>
        <w:tabs>
          <w:tab w:val="left" w:pos="1437"/>
          <w:tab w:val="left" w:pos="5934"/>
          <w:tab w:val="left" w:pos="7638"/>
        </w:tabs>
        <w:spacing w:before="0" w:after="0"/>
        <w:ind w:firstLine="760"/>
      </w:pPr>
      <w:r>
        <w:t>к)</w:t>
      </w:r>
      <w:r>
        <w:tab/>
        <w:t>соблюдать сроки проведения</w:t>
      </w:r>
      <w:r>
        <w:tab/>
        <w:t>проверки,</w:t>
      </w:r>
      <w:r>
        <w:tab/>
        <w:t>установленные</w:t>
      </w:r>
    </w:p>
    <w:p w:rsidR="00F92129" w:rsidRDefault="00D83F88">
      <w:pPr>
        <w:pStyle w:val="21"/>
        <w:shd w:val="clear" w:color="auto" w:fill="auto"/>
        <w:spacing w:before="0" w:after="0"/>
        <w:jc w:val="left"/>
      </w:pPr>
      <w:r>
        <w:t>законодательством Российской Федерации;</w:t>
      </w:r>
    </w:p>
    <w:p w:rsidR="00F92129" w:rsidRDefault="00D83F88">
      <w:pPr>
        <w:pStyle w:val="21"/>
        <w:shd w:val="clear" w:color="auto" w:fill="auto"/>
        <w:tabs>
          <w:tab w:val="left" w:pos="1070"/>
        </w:tabs>
        <w:spacing w:before="0" w:after="0"/>
        <w:ind w:firstLine="760"/>
      </w:pPr>
      <w:r>
        <w:t>л)</w:t>
      </w:r>
      <w:r>
        <w:tab/>
        <w:t>не требовать от юридического лица, индивидуального предпринимателя документы и иные сведения, предста</w:t>
      </w:r>
      <w:r>
        <w:t>вление которых не предусмотрено законодательством Российской Федерации;</w:t>
      </w:r>
    </w:p>
    <w:p w:rsidR="00F92129" w:rsidRDefault="00D83F88">
      <w:pPr>
        <w:pStyle w:val="21"/>
        <w:shd w:val="clear" w:color="auto" w:fill="auto"/>
        <w:tabs>
          <w:tab w:val="left" w:pos="1076"/>
        </w:tabs>
        <w:spacing w:before="0" w:after="0"/>
        <w:ind w:firstLine="760"/>
      </w:pPr>
      <w:r>
        <w:t>м)</w:t>
      </w:r>
      <w:r>
        <w:tab/>
        <w:t>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</w:t>
      </w:r>
      <w:r>
        <w:t xml:space="preserve"> уполномоченного представителя, гражданина, его уполномоченного представителя ознакомить их с положениями настоящего административного регламента;</w:t>
      </w:r>
    </w:p>
    <w:p w:rsidR="00F92129" w:rsidRDefault="00D83F88">
      <w:pPr>
        <w:pStyle w:val="21"/>
        <w:shd w:val="clear" w:color="auto" w:fill="auto"/>
        <w:tabs>
          <w:tab w:val="left" w:pos="1070"/>
        </w:tabs>
        <w:spacing w:before="0" w:after="0"/>
        <w:ind w:firstLine="760"/>
      </w:pPr>
      <w:r>
        <w:t>н)</w:t>
      </w:r>
      <w:r>
        <w:tab/>
        <w:t>осуществлять запись о проведенной проверке юридических лиц и индивидуальных предпринимателей в журнале уче</w:t>
      </w:r>
      <w:r>
        <w:t>та проверок в случае его наличия у юридического лица, индивидуального предпринимателя.</w:t>
      </w:r>
    </w:p>
    <w:p w:rsidR="00F92129" w:rsidRDefault="00D83F88">
      <w:pPr>
        <w:pStyle w:val="21"/>
        <w:shd w:val="clear" w:color="auto" w:fill="auto"/>
        <w:tabs>
          <w:tab w:val="left" w:pos="1071"/>
        </w:tabs>
        <w:spacing w:before="0" w:after="0"/>
        <w:ind w:firstLine="760"/>
      </w:pPr>
      <w:r>
        <w:t>о)</w:t>
      </w:r>
      <w:r>
        <w:tab/>
        <w:t xml:space="preserve"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</w:t>
      </w:r>
      <w:r>
        <w:t>с документами и (или) информацией, полученными в рамках межведомственного информационного взаимодействия;</w:t>
      </w:r>
    </w:p>
    <w:p w:rsidR="00F92129" w:rsidRDefault="00D83F88">
      <w:pPr>
        <w:pStyle w:val="21"/>
        <w:shd w:val="clear" w:color="auto" w:fill="auto"/>
        <w:tabs>
          <w:tab w:val="left" w:pos="1138"/>
        </w:tabs>
        <w:spacing w:before="0"/>
        <w:ind w:firstLine="760"/>
      </w:pPr>
      <w:r>
        <w:t>п)</w:t>
      </w:r>
      <w:r>
        <w:tab/>
        <w:t>соблюдать ограничения, установленные статьей 15 Федерального закона от 26 декабря 2008 года № 294-ФЗ «О защите прав юридических лиц и индивидуальны</w:t>
      </w:r>
      <w:r>
        <w:t>х предпринимателей при осуществлении государственного контроля (надзора</w:t>
      </w:r>
      <w:proofErr w:type="gramStart"/>
      <w:r>
        <w:t>)и</w:t>
      </w:r>
      <w:proofErr w:type="gramEnd"/>
      <w:r>
        <w:t xml:space="preserve"> муниципального контроля.</w:t>
      </w:r>
    </w:p>
    <w:p w:rsidR="00F92129" w:rsidRDefault="00D83F88">
      <w:pPr>
        <w:pStyle w:val="60"/>
        <w:shd w:val="clear" w:color="auto" w:fill="auto"/>
        <w:spacing w:after="240"/>
        <w:ind w:firstLine="760"/>
        <w:jc w:val="both"/>
      </w:pPr>
      <w:r>
        <w:t xml:space="preserve">Статья 8. Права, обязанности и ответственность </w:t>
      </w:r>
      <w:proofErr w:type="gramStart"/>
      <w:r>
        <w:t>лиц</w:t>
      </w:r>
      <w:proofErr w:type="gramEnd"/>
      <w:r>
        <w:t xml:space="preserve"> в отношении которых проводится муниципальный контроль за соблюдением правил благоустройства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r>
        <w:t xml:space="preserve">1. </w:t>
      </w:r>
      <w:r>
        <w:t>Руководитель, иное должностное лицо или уполномоченный представитель органа государственной власти, органа местного самоуправления, юридического лица, проверка которого проводится, а также индивидуальный предприниматель, гражданин, проверка которого провод</w:t>
      </w:r>
      <w:r>
        <w:t>ится, его уполномоченный представитель при проведении проверки имеют право:</w:t>
      </w:r>
    </w:p>
    <w:p w:rsidR="00F92129" w:rsidRDefault="00D83F88">
      <w:pPr>
        <w:pStyle w:val="21"/>
        <w:shd w:val="clear" w:color="auto" w:fill="auto"/>
        <w:tabs>
          <w:tab w:val="left" w:pos="1070"/>
        </w:tabs>
        <w:spacing w:before="0" w:after="0"/>
        <w:ind w:firstLine="760"/>
      </w:pPr>
      <w:proofErr w:type="gramStart"/>
      <w:r>
        <w:t>а)</w:t>
      </w:r>
      <w:r>
        <w:tab/>
        <w:t>непосредственно присутствовать при проведении проверки, давать объяснения по вопросам, относящимся к предмету проверки;</w:t>
      </w:r>
      <w:proofErr w:type="gramEnd"/>
    </w:p>
    <w:p w:rsidR="00F92129" w:rsidRDefault="00D83F88">
      <w:pPr>
        <w:pStyle w:val="21"/>
        <w:shd w:val="clear" w:color="auto" w:fill="auto"/>
        <w:tabs>
          <w:tab w:val="left" w:pos="1070"/>
        </w:tabs>
        <w:spacing w:before="0" w:after="0"/>
        <w:ind w:firstLine="760"/>
      </w:pPr>
      <w:r>
        <w:t>б)</w:t>
      </w:r>
      <w:r>
        <w:tab/>
        <w:t>получать от органа муниципального контроля, его должно</w:t>
      </w:r>
      <w:r>
        <w:t>стных лиц информацию, которая относится к предмету проверки, представление которой предусмотрено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</w:t>
      </w:r>
      <w:r>
        <w:t>ля (надзора) и муниципального контроля»;</w:t>
      </w:r>
    </w:p>
    <w:p w:rsidR="00F92129" w:rsidRDefault="00D83F88">
      <w:pPr>
        <w:pStyle w:val="21"/>
        <w:shd w:val="clear" w:color="auto" w:fill="auto"/>
        <w:tabs>
          <w:tab w:val="left" w:pos="1069"/>
        </w:tabs>
        <w:spacing w:before="0" w:after="0"/>
        <w:ind w:firstLine="760"/>
      </w:pPr>
      <w:r>
        <w:t>в)</w:t>
      </w:r>
      <w:r>
        <w:tab/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лиц, органа муниципального</w:t>
      </w:r>
      <w:r>
        <w:t xml:space="preserve"> контроля;</w:t>
      </w:r>
    </w:p>
    <w:p w:rsidR="00F92129" w:rsidRDefault="00D83F88">
      <w:pPr>
        <w:pStyle w:val="21"/>
        <w:shd w:val="clear" w:color="auto" w:fill="auto"/>
        <w:tabs>
          <w:tab w:val="left" w:pos="1200"/>
        </w:tabs>
        <w:spacing w:before="0" w:after="0"/>
        <w:ind w:firstLine="760"/>
      </w:pPr>
      <w:r>
        <w:t>г)</w:t>
      </w:r>
      <w:r>
        <w:tab/>
        <w:t xml:space="preserve"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предпринимателя, гражданина при проведении проверки, в </w:t>
      </w:r>
      <w:r>
        <w:lastRenderedPageBreak/>
        <w:t>административном и (или) судебном по</w:t>
      </w:r>
      <w:r>
        <w:t>рядке в соответствии с законодательством Российской Федерации;</w:t>
      </w:r>
    </w:p>
    <w:p w:rsidR="00F92129" w:rsidRDefault="00D83F88">
      <w:pPr>
        <w:pStyle w:val="21"/>
        <w:shd w:val="clear" w:color="auto" w:fill="auto"/>
        <w:tabs>
          <w:tab w:val="left" w:pos="1069"/>
        </w:tabs>
        <w:spacing w:before="0" w:after="0"/>
        <w:ind w:firstLine="760"/>
      </w:pPr>
      <w:r>
        <w:t>д)</w:t>
      </w:r>
      <w:r>
        <w:tab/>
        <w:t xml:space="preserve">на возмещение вреда, причиненного при проведении мероприятий по муниципальному контролю, вследствие действий (бездействия) должностных лиц уполномоченного органа, признанных в установленном </w:t>
      </w:r>
      <w:r>
        <w:t>законодательством Российской Федерации порядке неправомерными;</w:t>
      </w:r>
    </w:p>
    <w:p w:rsidR="00F92129" w:rsidRDefault="00D83F88">
      <w:pPr>
        <w:pStyle w:val="21"/>
        <w:shd w:val="clear" w:color="auto" w:fill="auto"/>
        <w:tabs>
          <w:tab w:val="left" w:pos="1200"/>
        </w:tabs>
        <w:spacing w:before="0" w:after="0"/>
        <w:ind w:firstLine="760"/>
      </w:pPr>
      <w:r>
        <w:t>е)</w:t>
      </w:r>
      <w:r>
        <w:tab/>
        <w:t>осуществлять иные права, предусмотренные законодательством Российской Федерации.</w:t>
      </w:r>
    </w:p>
    <w:p w:rsidR="00F92129" w:rsidRDefault="00D83F88">
      <w:pPr>
        <w:pStyle w:val="21"/>
        <w:shd w:val="clear" w:color="auto" w:fill="auto"/>
        <w:tabs>
          <w:tab w:val="left" w:pos="1069"/>
        </w:tabs>
        <w:spacing w:before="0" w:after="0"/>
        <w:ind w:firstLine="760"/>
      </w:pPr>
      <w:r>
        <w:t>ж)</w:t>
      </w:r>
      <w:r>
        <w:tab/>
        <w:t>привлекать Уполномоченного при Президенте Российской Федерации по защите прав предпринимателей либо уполно</w:t>
      </w:r>
      <w:r>
        <w:t>моченного по защите прав предпринимателей в субъекте Российской Федерации к участию в проверке;</w:t>
      </w:r>
    </w:p>
    <w:p w:rsidR="00F92129" w:rsidRDefault="00D83F88">
      <w:pPr>
        <w:pStyle w:val="21"/>
        <w:shd w:val="clear" w:color="auto" w:fill="auto"/>
        <w:tabs>
          <w:tab w:val="left" w:pos="1076"/>
        </w:tabs>
        <w:spacing w:before="0" w:after="0"/>
        <w:ind w:firstLine="760"/>
      </w:pPr>
      <w:r>
        <w:t>з)</w:t>
      </w:r>
      <w:r>
        <w:tab/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</w:t>
      </w:r>
      <w:r>
        <w:t xml:space="preserve">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F92129" w:rsidRDefault="00D83F88">
      <w:pPr>
        <w:pStyle w:val="21"/>
        <w:shd w:val="clear" w:color="auto" w:fill="auto"/>
        <w:tabs>
          <w:tab w:val="left" w:pos="1069"/>
        </w:tabs>
        <w:spacing w:before="0" w:after="0"/>
        <w:ind w:firstLine="760"/>
      </w:pPr>
      <w:r>
        <w:t>и)</w:t>
      </w:r>
      <w:r>
        <w:tab/>
        <w:t>представлять документы и (или) ин</w:t>
      </w:r>
      <w:r>
        <w:t>формацию, запрашиваемые в рамках межведомственного информационного взаимодействия, в орган муниципального контроля по собственной инициативе.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r>
        <w:t>2. Руководитель, иное должностное лицо или уполномоченный представитель органа государственной власти, органа мест</w:t>
      </w:r>
      <w:r>
        <w:t>ного самоуправления, юридического лица, проверка которого проводится, а также индивидуальный предприниматель, гражданин, проверка которого проводится, его уполномоченный представитель при проведении проверки обязаны:</w:t>
      </w:r>
    </w:p>
    <w:p w:rsidR="00F92129" w:rsidRDefault="00D83F88">
      <w:pPr>
        <w:pStyle w:val="21"/>
        <w:shd w:val="clear" w:color="auto" w:fill="auto"/>
        <w:tabs>
          <w:tab w:val="left" w:pos="1087"/>
        </w:tabs>
        <w:spacing w:before="0" w:after="0"/>
        <w:ind w:firstLine="760"/>
      </w:pPr>
      <w:r>
        <w:t>а)</w:t>
      </w:r>
      <w:r>
        <w:tab/>
        <w:t xml:space="preserve">не препятствовать проведению </w:t>
      </w:r>
      <w:r>
        <w:t>проверки;</w:t>
      </w:r>
    </w:p>
    <w:p w:rsidR="00F92129" w:rsidRDefault="00D83F88">
      <w:pPr>
        <w:pStyle w:val="21"/>
        <w:shd w:val="clear" w:color="auto" w:fill="auto"/>
        <w:tabs>
          <w:tab w:val="left" w:pos="1069"/>
        </w:tabs>
        <w:spacing w:before="0" w:after="0"/>
        <w:ind w:firstLine="760"/>
      </w:pPr>
      <w:r>
        <w:t>б)</w:t>
      </w:r>
      <w:r>
        <w:tab/>
        <w:t>присутствовать при проведении проверки или обеспечить присутствие уполномоченных представителей граждан, руководителей и иных должностных лиц юридических лиц или уполномоченных представителей индивидуальных предпринимателей;</w:t>
      </w:r>
    </w:p>
    <w:p w:rsidR="00F92129" w:rsidRDefault="00D83F88">
      <w:pPr>
        <w:pStyle w:val="21"/>
        <w:shd w:val="clear" w:color="auto" w:fill="auto"/>
        <w:spacing w:before="0" w:after="0"/>
        <w:ind w:firstLine="760"/>
      </w:pPr>
      <w:proofErr w:type="gramStart"/>
      <w:r>
        <w:t>в) предоставить до</w:t>
      </w:r>
      <w:r>
        <w:t>лжностному лицу, ответственному за проведение выездной проверки, возможность ознакомиться с документами, связанными с целями, задачами и предметом проверки, а также обеспечить беспрепятственный доступ проводящим выездную проверку должностным лицам органа м</w:t>
      </w:r>
      <w:r>
        <w:t>униципального контроля, экспертам, представителям экспертных организаций на территорию, в используемые юридическим лицом, индивидуальным предпринимателем, гражданином здания, строения, сооружения, помещения, к оборудованию;</w:t>
      </w:r>
      <w:proofErr w:type="gramEnd"/>
    </w:p>
    <w:p w:rsidR="00F92129" w:rsidRDefault="00D83F88">
      <w:pPr>
        <w:pStyle w:val="21"/>
        <w:shd w:val="clear" w:color="auto" w:fill="auto"/>
        <w:tabs>
          <w:tab w:val="left" w:pos="1200"/>
        </w:tabs>
        <w:spacing w:before="0" w:after="0"/>
        <w:ind w:firstLine="760"/>
      </w:pPr>
      <w:r>
        <w:t>г)</w:t>
      </w:r>
      <w:r>
        <w:tab/>
        <w:t>в случае если выездной провер</w:t>
      </w:r>
      <w:r>
        <w:t xml:space="preserve">ке предшествовало проведение документарной проверки, предоставлять должностным лицам органа муниципального контроля, проводящим выездную проверку, возможность ознакомиться с документами, связанными с целями, задачами и предметом выездной проверки, которые </w:t>
      </w:r>
      <w:r>
        <w:t>не запрашивались при документарной проверке;</w:t>
      </w:r>
    </w:p>
    <w:p w:rsidR="00F92129" w:rsidRDefault="00D83F88">
      <w:pPr>
        <w:pStyle w:val="21"/>
        <w:shd w:val="clear" w:color="auto" w:fill="auto"/>
        <w:tabs>
          <w:tab w:val="left" w:pos="1057"/>
        </w:tabs>
        <w:spacing w:before="0" w:after="0"/>
        <w:ind w:firstLine="740"/>
      </w:pPr>
      <w:r>
        <w:t>д)</w:t>
      </w:r>
      <w:r>
        <w:tab/>
        <w:t>в течение десяти рабочих дней со дня получения мотивированного запроса направить в орган муниципального контроля указанные в запросе копии документов;</w:t>
      </w:r>
    </w:p>
    <w:p w:rsidR="00F92129" w:rsidRDefault="00D83F88">
      <w:pPr>
        <w:pStyle w:val="21"/>
        <w:shd w:val="clear" w:color="auto" w:fill="auto"/>
        <w:tabs>
          <w:tab w:val="left" w:pos="1052"/>
        </w:tabs>
        <w:spacing w:before="0" w:after="0"/>
        <w:ind w:firstLine="740"/>
      </w:pPr>
      <w:r>
        <w:t>е)</w:t>
      </w:r>
      <w:r>
        <w:tab/>
        <w:t>в установленные сроки устранять выявленные уполномочен</w:t>
      </w:r>
      <w:r>
        <w:t>ными лицами органа муниципального контроля нарушения обязательных требований.</w:t>
      </w:r>
    </w:p>
    <w:p w:rsidR="00F92129" w:rsidRDefault="00D83F88">
      <w:pPr>
        <w:pStyle w:val="21"/>
        <w:numPr>
          <w:ilvl w:val="0"/>
          <w:numId w:val="8"/>
        </w:numPr>
        <w:shd w:val="clear" w:color="auto" w:fill="auto"/>
        <w:tabs>
          <w:tab w:val="left" w:pos="1210"/>
          <w:tab w:val="left" w:pos="3332"/>
        </w:tabs>
        <w:spacing w:before="0" w:after="0"/>
        <w:ind w:firstLine="740"/>
      </w:pPr>
      <w:r>
        <w:t>Невыполнение</w:t>
      </w:r>
      <w:r>
        <w:tab/>
        <w:t>законных требований лиц, осуществляющих</w:t>
      </w:r>
    </w:p>
    <w:p w:rsidR="00F92129" w:rsidRDefault="00D83F88">
      <w:pPr>
        <w:pStyle w:val="21"/>
        <w:shd w:val="clear" w:color="auto" w:fill="auto"/>
        <w:spacing w:before="0" w:after="236"/>
      </w:pPr>
      <w:r>
        <w:t xml:space="preserve">муниципальный </w:t>
      </w:r>
      <w:proofErr w:type="gramStart"/>
      <w:r>
        <w:t>контроль за</w:t>
      </w:r>
      <w:proofErr w:type="gramEnd"/>
      <w:r>
        <w:t xml:space="preserve"> соблюдением правил благоустройства, либо совершение действий, препятствующих исполнению возложенных</w:t>
      </w:r>
      <w:r>
        <w:t xml:space="preserve"> на них обязанностей, влекут за собой ответственность в порядке, установленном законодательством Российской Федерации, законодательством Курской области.</w:t>
      </w:r>
    </w:p>
    <w:p w:rsidR="00F92129" w:rsidRDefault="00D83F88">
      <w:pPr>
        <w:pStyle w:val="60"/>
        <w:shd w:val="clear" w:color="auto" w:fill="auto"/>
        <w:spacing w:after="244" w:line="278" w:lineRule="exact"/>
        <w:ind w:firstLine="740"/>
        <w:jc w:val="both"/>
      </w:pPr>
      <w:r>
        <w:lastRenderedPageBreak/>
        <w:t xml:space="preserve">Статья 9. Ответственность органа муниципального контроля, должностных лиц органа муниципального </w:t>
      </w:r>
      <w:r>
        <w:t xml:space="preserve">контроля при осуществлении муниципального </w:t>
      </w:r>
      <w:proofErr w:type="gramStart"/>
      <w:r>
        <w:t>контроля за</w:t>
      </w:r>
      <w:proofErr w:type="gramEnd"/>
      <w:r>
        <w:t xml:space="preserve"> соблюдением правил благоустройства</w:t>
      </w:r>
    </w:p>
    <w:p w:rsidR="00F92129" w:rsidRDefault="00D83F88">
      <w:pPr>
        <w:pStyle w:val="21"/>
        <w:numPr>
          <w:ilvl w:val="0"/>
          <w:numId w:val="9"/>
        </w:numPr>
        <w:shd w:val="clear" w:color="auto" w:fill="auto"/>
        <w:spacing w:before="0" w:after="0"/>
        <w:ind w:firstLine="740"/>
      </w:pPr>
      <w:r>
        <w:t xml:space="preserve"> Администрация, должностные лица администрации в случае ненадлежащего исполнения полномочий при осуществлении муниципального контроля в области торговой деятельности, </w:t>
      </w:r>
      <w:r>
        <w:t>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F92129" w:rsidRDefault="00D83F88">
      <w:pPr>
        <w:pStyle w:val="21"/>
        <w:numPr>
          <w:ilvl w:val="0"/>
          <w:numId w:val="9"/>
        </w:numPr>
        <w:shd w:val="clear" w:color="auto" w:fill="auto"/>
        <w:tabs>
          <w:tab w:val="left" w:pos="1040"/>
        </w:tabs>
        <w:spacing w:before="0" w:after="0"/>
        <w:ind w:firstLine="740"/>
      </w:pPr>
      <w:r>
        <w:t xml:space="preserve">Орган муниципального контроля осуществляет </w:t>
      </w:r>
      <w:proofErr w:type="gramStart"/>
      <w:r>
        <w:t>контроль за</w:t>
      </w:r>
      <w:proofErr w:type="gramEnd"/>
      <w:r>
        <w:t xml:space="preserve"> исполнением должностными лицами органа муниципаль</w:t>
      </w:r>
      <w:r>
        <w:t>ного контроля полномочий при осуществлении муниципального контроля за соблюдением правил благоустройства, ведет учет случаев ненадлежащего исполнения должностными лицами должностных обязанностей, проводит соответствующие служебные расследования и принимает</w:t>
      </w:r>
      <w:r>
        <w:t xml:space="preserve"> в соответствии с законодательством Российской Федерации меры в отношении таких должностных лиц.</w:t>
      </w:r>
    </w:p>
    <w:sectPr w:rsidR="00F92129">
      <w:pgSz w:w="11900" w:h="16840"/>
      <w:pgMar w:top="894" w:right="1023" w:bottom="1392" w:left="1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88" w:rsidRDefault="00D83F88">
      <w:r>
        <w:separator/>
      </w:r>
    </w:p>
  </w:endnote>
  <w:endnote w:type="continuationSeparator" w:id="0">
    <w:p w:rsidR="00D83F88" w:rsidRDefault="00D8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88" w:rsidRDefault="00D83F88"/>
  </w:footnote>
  <w:footnote w:type="continuationSeparator" w:id="0">
    <w:p w:rsidR="00D83F88" w:rsidRDefault="00D83F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677"/>
    <w:multiLevelType w:val="multilevel"/>
    <w:tmpl w:val="6B2E52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A5D40"/>
    <w:multiLevelType w:val="multilevel"/>
    <w:tmpl w:val="354290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B0916"/>
    <w:multiLevelType w:val="multilevel"/>
    <w:tmpl w:val="7354C38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347946"/>
    <w:multiLevelType w:val="multilevel"/>
    <w:tmpl w:val="69C2C5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F42B97"/>
    <w:multiLevelType w:val="multilevel"/>
    <w:tmpl w:val="0EDEB7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4171A4"/>
    <w:multiLevelType w:val="multilevel"/>
    <w:tmpl w:val="C540B6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1A74EE"/>
    <w:multiLevelType w:val="multilevel"/>
    <w:tmpl w:val="33F486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5F4E8F"/>
    <w:multiLevelType w:val="multilevel"/>
    <w:tmpl w:val="1520A9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C23B1F"/>
    <w:multiLevelType w:val="multilevel"/>
    <w:tmpl w:val="9236B0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29"/>
    <w:rsid w:val="006B33F5"/>
    <w:rsid w:val="00D83F88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240" w:line="274" w:lineRule="exact"/>
      <w:jc w:val="both"/>
    </w:pPr>
    <w:rPr>
      <w:rFonts w:ascii="Arial" w:eastAsia="Arial" w:hAnsi="Arial" w:cs="Arial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right"/>
    </w:pPr>
    <w:rPr>
      <w:rFonts w:ascii="Arial" w:eastAsia="Arial" w:hAnsi="Arial" w:cs="Arial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Arial" w:eastAsia="Arial" w:hAnsi="Arial" w:cs="Arial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ind w:firstLine="740"/>
      <w:jc w:val="both"/>
      <w:outlineLvl w:val="0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after="240" w:line="274" w:lineRule="exact"/>
      <w:jc w:val="both"/>
    </w:pPr>
    <w:rPr>
      <w:rFonts w:ascii="Arial" w:eastAsia="Arial" w:hAnsi="Arial" w:cs="Arial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4" w:lineRule="exact"/>
      <w:jc w:val="right"/>
    </w:pPr>
    <w:rPr>
      <w:rFonts w:ascii="Arial" w:eastAsia="Arial" w:hAnsi="Arial" w:cs="Arial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70" w:lineRule="exact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Arial" w:eastAsia="Arial" w:hAnsi="Arial" w:cs="Arial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00" w:line="0" w:lineRule="atLeast"/>
      <w:ind w:firstLine="740"/>
      <w:jc w:val="both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4678</Words>
  <Characters>26668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2020-03-03T11:26:00Z</dcterms:created>
  <dcterms:modified xsi:type="dcterms:W3CDTF">2020-03-03T11:36:00Z</dcterms:modified>
</cp:coreProperties>
</file>