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9D" w:rsidRPr="00DF0C9D" w:rsidRDefault="00DF0C9D" w:rsidP="00DF0C9D">
      <w:pPr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ПРОЕКТ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____ заседание Собрания депутатов 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шестого созыва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от    «___»  __________  2022 г. № ____</w:t>
      </w:r>
    </w:p>
    <w:p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</w:t>
      </w:r>
      <w:proofErr w:type="spellStart"/>
      <w:r w:rsidRPr="00DF0C9D">
        <w:rPr>
          <w:rFonts w:ascii="Arial" w:hAnsi="Arial" w:cs="Arial"/>
          <w:b/>
          <w:bCs/>
          <w:kern w:val="32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сельсовет»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2021 год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области», Собрание  депутатов 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Веретенинского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сельсовета Железногорского района  Р Е Ш И Л О :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 за 2021 год: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доходам  в сумме 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9582500,12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сумме  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6374355,54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профицитом  в сумме 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2177834,08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по численности  и фактическим расходам на оплату труда муниципальных служащих муниципального образования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 за 2021 год согласно приложению№5 к настоящему решению.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Веретенинского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сельсовета Железногорского района.</w:t>
      </w:r>
    </w:p>
    <w:p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3. Настоящее Решение вступает в силу с со дня  официального опубликования .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proofErr w:type="spellStart"/>
      <w:r w:rsidRPr="00DF0C9D">
        <w:rPr>
          <w:rFonts w:ascii="Arial" w:hAnsi="Arial" w:cs="Arial"/>
          <w:sz w:val="28"/>
          <w:szCs w:val="28"/>
        </w:rPr>
        <w:t>Веретенинского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сельсовета       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Л.В. Гончарова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Глава 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Веретенинского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сельсовета</w:t>
      </w:r>
    </w:p>
    <w:p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>Приложение №  1</w:t>
      </w:r>
    </w:p>
    <w:p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proofErr w:type="spellStart"/>
      <w:r w:rsidR="00DF0C9D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543037">
        <w:rPr>
          <w:rFonts w:ascii="Arial" w:hAnsi="Arial" w:cs="Arial"/>
          <w:sz w:val="24"/>
          <w:szCs w:val="24"/>
        </w:rPr>
        <w:t>___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543037">
        <w:rPr>
          <w:rFonts w:ascii="Arial" w:hAnsi="Arial" w:cs="Arial"/>
          <w:sz w:val="24"/>
          <w:szCs w:val="24"/>
        </w:rPr>
        <w:t>__</w:t>
      </w:r>
      <w:r w:rsidR="00334E60">
        <w:rPr>
          <w:rFonts w:ascii="Arial" w:hAnsi="Arial" w:cs="Arial"/>
          <w:sz w:val="24"/>
          <w:szCs w:val="24"/>
        </w:rPr>
        <w:t>.</w:t>
      </w:r>
      <w:r w:rsidR="00543037">
        <w:rPr>
          <w:rFonts w:ascii="Arial" w:hAnsi="Arial" w:cs="Arial"/>
          <w:sz w:val="24"/>
          <w:szCs w:val="24"/>
        </w:rPr>
        <w:t>____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543037">
        <w:rPr>
          <w:rFonts w:ascii="Arial" w:hAnsi="Arial" w:cs="Arial"/>
          <w:sz w:val="24"/>
          <w:szCs w:val="24"/>
        </w:rPr>
        <w:t>2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proofErr w:type="spellStart"/>
      <w:r w:rsidR="00DF0C9D">
        <w:rPr>
          <w:rFonts w:ascii="Arial" w:hAnsi="Arial" w:cs="Arial"/>
          <w:sz w:val="24"/>
          <w:szCs w:val="24"/>
        </w:rPr>
        <w:t>Веретенинский</w:t>
      </w:r>
      <w:proofErr w:type="spellEnd"/>
      <w:r w:rsidRPr="0004081A">
        <w:rPr>
          <w:rFonts w:ascii="Arial" w:hAnsi="Arial" w:cs="Arial"/>
          <w:sz w:val="24"/>
          <w:szCs w:val="24"/>
        </w:rPr>
        <w:t xml:space="preserve">  сельсовет»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543037">
        <w:rPr>
          <w:rFonts w:ascii="Arial" w:hAnsi="Arial" w:cs="Arial"/>
          <w:sz w:val="24"/>
          <w:szCs w:val="24"/>
        </w:rPr>
        <w:t>1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:rsidR="007A70A7" w:rsidRPr="0004081A" w:rsidRDefault="007A70A7" w:rsidP="007A70A7">
      <w:pPr>
        <w:jc w:val="both"/>
        <w:rPr>
          <w:rFonts w:ascii="Arial" w:hAnsi="Arial" w:cs="Arial"/>
        </w:rPr>
      </w:pPr>
    </w:p>
    <w:p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8"/>
          <w:szCs w:val="28"/>
        </w:rPr>
        <w:t>Веретенинский</w:t>
      </w:r>
      <w:proofErr w:type="spellEnd"/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543037">
        <w:rPr>
          <w:rFonts w:ascii="Arial" w:hAnsi="Arial" w:cs="Arial"/>
          <w:b/>
          <w:sz w:val="28"/>
          <w:szCs w:val="28"/>
        </w:rPr>
        <w:t>1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430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430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:rsidTr="00DF0C9D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F0C9D" w:rsidRPr="00FB266C" w:rsidTr="00DF0C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>
              <w:rPr>
                <w:b/>
                <w:bCs/>
              </w:rPr>
              <w:t>5 698 919,66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62F27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5698872,12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DF0C9D" w:rsidP="00DF0C9D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57 935,26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57937,09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787869" w:rsidP="00DF0C9D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57935,26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57937,09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r w:rsidRPr="00500EEA"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500EEA" w:rsidRDefault="00DF0C9D" w:rsidP="00DF0C9D">
            <w:r w:rsidRPr="00500EE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787869" w:rsidP="00DF0C9D">
            <w:pPr>
              <w:rPr>
                <w:bCs/>
              </w:rPr>
            </w:pPr>
            <w:r w:rsidRPr="00787869">
              <w:rPr>
                <w:bCs/>
              </w:rPr>
              <w:t>55434,40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55434,40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r w:rsidRPr="00500EEA">
              <w:t>1 01 02020 01 0000 110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500EEA" w:rsidRDefault="00DF0C9D" w:rsidP="00DF0C9D">
            <w:r w:rsidRPr="00500EE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DF0C9D" w:rsidP="00DF0C9D">
            <w:pPr>
              <w:rPr>
                <w:bCs/>
              </w:rPr>
            </w:pPr>
            <w:r w:rsidRPr="00787869">
              <w:rPr>
                <w:bCs/>
              </w:rPr>
              <w:t>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0,86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 xml:space="preserve">Налог на доходы физических лиц с доходов, полученных </w:t>
            </w:r>
            <w:r w:rsidRPr="00500EEA">
              <w:lastRenderedPageBreak/>
              <w:t>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lastRenderedPageBreak/>
              <w:t>2 500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2501,83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5 107 906,40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5107906,40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61424,09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61424,09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61424,09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61429,09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5 046 482,31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5046482,31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4 812 219,90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4 812 219,90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4 812 219,90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4 812 219,90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234 262,41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234 262,41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234 262,41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234 262,41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 xml:space="preserve">Доходы от сдачи в аренду имущества, находящегося в </w:t>
            </w:r>
            <w:r w:rsidRPr="00500EEA"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lastRenderedPageBreak/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26250</w:t>
            </w:r>
          </w:p>
          <w:p w:rsidR="00787869" w:rsidRPr="00787869" w:rsidRDefault="00787869" w:rsidP="0078786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26250</w:t>
            </w:r>
          </w:p>
          <w:p w:rsidR="00787869" w:rsidRPr="00787869" w:rsidRDefault="00787869" w:rsidP="00787869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Cs/>
              </w:rPr>
            </w:pPr>
            <w:r w:rsidRPr="00500EEA">
              <w:rPr>
                <w:bCs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Cs/>
              </w:rPr>
            </w:pPr>
            <w:r w:rsidRPr="00500EEA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 xml:space="preserve"> 3 883 628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 xml:space="preserve"> 3 883 628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>3 047 628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>3 047 628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2 02 10000 00 0000 150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1 708 461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1 708 461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2 02 15002 00 0000 150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1 220 213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1 220 213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2 02 15002 10 0000 150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1 220 213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1 220 213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2 02 16001 00 0000150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488 248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488 248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2 02 16001 10 0000150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488 248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488 248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89267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89267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202 35118 00 0000 150</w:t>
            </w:r>
          </w:p>
          <w:p w:rsidR="00787869" w:rsidRPr="00500EEA" w:rsidRDefault="00787869" w:rsidP="00787869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lastRenderedPageBreak/>
              <w:t xml:space="preserve">Субвенции бюджетам на осуществление первичного </w:t>
            </w:r>
            <w:r w:rsidRPr="00500EEA"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lastRenderedPageBreak/>
              <w:t>89 267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202 35118 10 0000 150</w:t>
            </w:r>
          </w:p>
          <w:p w:rsidR="00787869" w:rsidRPr="00500EEA" w:rsidRDefault="00787869" w:rsidP="00787869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snapToGrid w:val="0"/>
              </w:rPr>
            </w:pPr>
            <w:r w:rsidRPr="00500EEA">
              <w:rPr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snapToGrid w:val="0"/>
              </w:rPr>
            </w:pPr>
            <w:r w:rsidRPr="00500EEA">
              <w:rPr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Прочие безвозмездные поступления в бюджеты</w:t>
            </w:r>
            <w:r w:rsidRPr="00500EEA">
              <w:rPr>
                <w:snapToGrid w:val="0"/>
              </w:rPr>
              <w:t xml:space="preserve"> сельских</w:t>
            </w:r>
            <w:r w:rsidRPr="00500EEA"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jc w:val="center"/>
              <w:rPr>
                <w:b/>
                <w:bCs/>
              </w:rPr>
            </w:pPr>
            <w:r w:rsidRPr="00500EEA">
              <w:rPr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9582547,86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9582500,12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</w:tbl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334E60" w:rsidRDefault="00334E60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7B2DA8">
      <w:pPr>
        <w:pStyle w:val="aa"/>
        <w:rPr>
          <w:rFonts w:ascii="Arial" w:hAnsi="Arial" w:cs="Arial"/>
        </w:rPr>
      </w:pPr>
    </w:p>
    <w:p w:rsidR="007B2DA8" w:rsidRDefault="007B2DA8" w:rsidP="007B2DA8">
      <w:pPr>
        <w:pStyle w:val="aa"/>
        <w:rPr>
          <w:rFonts w:ascii="Arial" w:hAnsi="Arial" w:cs="Arial"/>
        </w:rPr>
      </w:pPr>
    </w:p>
    <w:p w:rsidR="007B2DA8" w:rsidRDefault="007B2DA8" w:rsidP="007B2DA8">
      <w:pPr>
        <w:pStyle w:val="aa"/>
        <w:rPr>
          <w:rFonts w:ascii="Arial" w:hAnsi="Arial" w:cs="Arial"/>
        </w:rPr>
      </w:pPr>
    </w:p>
    <w:p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>Приложение №  2</w:t>
      </w:r>
    </w:p>
    <w:p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proofErr w:type="spellStart"/>
      <w:r w:rsidR="00DF0C9D">
        <w:rPr>
          <w:rFonts w:ascii="Arial" w:hAnsi="Arial" w:cs="Arial"/>
        </w:rPr>
        <w:t>Веретенинского</w:t>
      </w:r>
      <w:proofErr w:type="spellEnd"/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543037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>2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DF0C9D">
        <w:rPr>
          <w:rFonts w:ascii="Arial" w:hAnsi="Arial" w:cs="Arial"/>
        </w:rPr>
        <w:t>Веретенинский</w:t>
      </w:r>
      <w:proofErr w:type="spellEnd"/>
      <w:r w:rsidRPr="0004081A">
        <w:rPr>
          <w:rFonts w:ascii="Arial" w:hAnsi="Arial" w:cs="Arial"/>
        </w:rPr>
        <w:t xml:space="preserve">  сельсовет»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 xml:space="preserve">1 </w:t>
      </w:r>
      <w:r w:rsidRPr="0004081A">
        <w:rPr>
          <w:rFonts w:ascii="Arial" w:hAnsi="Arial" w:cs="Arial"/>
        </w:rPr>
        <w:t>год»</w:t>
      </w: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6"/>
          <w:szCs w:val="26"/>
        </w:rPr>
        <w:t>Веретенинский</w:t>
      </w:r>
      <w:proofErr w:type="spellEnd"/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543037">
        <w:rPr>
          <w:rFonts w:ascii="Arial" w:hAnsi="Arial" w:cs="Arial"/>
          <w:b/>
          <w:sz w:val="26"/>
          <w:szCs w:val="26"/>
        </w:rPr>
        <w:t>1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:rsidTr="00DF0C9D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357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357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>
              <w:rPr>
                <w:b/>
              </w:rPr>
              <w:t>9204487,16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CD1" w:rsidRPr="00787869" w:rsidRDefault="006A4CD1" w:rsidP="006A4CD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6374355,54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69,25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4264428,35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2753874,67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64,58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</w:p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rPr>
                <w:b/>
                <w:color w:val="000000"/>
                <w:sz w:val="22"/>
                <w:szCs w:val="22"/>
              </w:rPr>
            </w:pPr>
            <w:r w:rsidRPr="00787869">
              <w:rPr>
                <w:b/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71 1  00 00000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  <w:rPr>
                <w:b/>
                <w:i/>
              </w:rPr>
            </w:pPr>
            <w:r w:rsidRPr="00500EEA">
              <w:rPr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</w:p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753501,37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552649,04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73,34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lastRenderedPageBreak/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525331,37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393426,14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74,89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525331,37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787869">
              <w:rPr>
                <w:rFonts w:ascii="Times New Roman" w:hAnsi="Times New Roman"/>
              </w:rPr>
              <w:t>393426,14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74,89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474700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787869">
              <w:rPr>
                <w:rFonts w:ascii="Times New Roman" w:hAnsi="Times New Roman"/>
              </w:rPr>
              <w:t>342794,77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72,21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252000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150116,58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59,57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215000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186906,50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86,93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7700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5771,69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74,96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rPr>
                <w:color w:val="000000"/>
              </w:rPr>
              <w:t>73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rPr>
                <w:color w:val="000000"/>
              </w:rPr>
              <w:t>73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rPr>
                <w:color w:val="000000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rPr>
                <w:color w:val="000000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Муниципальная программа "Развитие муниципальной службы в муниципальном образовании "</w:t>
            </w:r>
            <w:proofErr w:type="spellStart"/>
            <w:r w:rsidRPr="00500EEA">
              <w:rPr>
                <w:b/>
              </w:rPr>
              <w:t>Веретенинский</w:t>
            </w:r>
            <w:proofErr w:type="spellEnd"/>
            <w:r w:rsidRPr="00500EEA">
              <w:rPr>
                <w:b/>
              </w:rPr>
              <w:t xml:space="preserve"> сельсовет"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"Реализация мероприятий, направленных на развитие муниципальной службы"  муниципальной программы" Развитие </w:t>
            </w:r>
            <w:r w:rsidRPr="00500EEA">
              <w:lastRenderedPageBreak/>
              <w:t>муниципальной службы в муниципальном образовании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Развитие и совершенствование муниципальной службы в муниципальном образовании посредством системы непрерывного обучения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7970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7970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220200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72,31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 w:rsidRPr="00500EEA">
              <w:rPr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2886926,98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1582140,07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54,80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 xml:space="preserve">Муниципальная программа «Обеспечение эффективного осуществления полномочий МКУ «УХО» </w:t>
            </w:r>
            <w:proofErr w:type="spellStart"/>
            <w:r w:rsidRPr="00500EEA">
              <w:rPr>
                <w:b/>
              </w:rPr>
              <w:t>Веретенинского</w:t>
            </w:r>
            <w:proofErr w:type="spellEnd"/>
            <w:r w:rsidRPr="00500EEA">
              <w:rPr>
                <w:b/>
              </w:rPr>
              <w:t xml:space="preserve"> сельсовета Железногорского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«УХО» </w:t>
            </w:r>
            <w:proofErr w:type="spellStart"/>
            <w:r w:rsidRPr="00500EEA">
              <w:lastRenderedPageBreak/>
              <w:t>Веретенинского</w:t>
            </w:r>
            <w:proofErr w:type="spellEnd"/>
            <w:r w:rsidRPr="00500EEA">
              <w:t xml:space="preserve"> сельсовета Железногорского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Обеспечение содержания, технической эксплуатации и обслуживания объектов движимого и недвижимого имущества, а также социально-бытовое обеспечение деятельности работников Администрации </w:t>
            </w:r>
            <w:proofErr w:type="spellStart"/>
            <w:r w:rsidRPr="00500EEA">
              <w:t>Веретенинского</w:t>
            </w:r>
            <w:proofErr w:type="spellEnd"/>
            <w:r w:rsidRPr="00500EEA">
              <w:t xml:space="preserve"> сельсовета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right"/>
            </w:pPr>
            <w:r w:rsidRPr="006A4CD1">
              <w:t>410815,32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410815,32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right"/>
            </w:pPr>
            <w:r w:rsidRPr="006A4CD1">
              <w:t>431613,15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431643,53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100,01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right"/>
            </w:pPr>
            <w:r w:rsidRPr="006A4CD1">
              <w:t>14723,63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13647,25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92,69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CD1" w:rsidRPr="00500EEA" w:rsidRDefault="006A4CD1" w:rsidP="006A4CD1">
            <w:pPr>
              <w:rPr>
                <w:lang w:eastAsia="ar-SA"/>
              </w:rPr>
            </w:pPr>
            <w:r w:rsidRPr="00500EE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  <w:p w:rsidR="006A4CD1" w:rsidRPr="00500EEA" w:rsidRDefault="006A4CD1" w:rsidP="006A4CD1">
            <w:pPr>
              <w:jc w:val="center"/>
            </w:pPr>
            <w:r w:rsidRPr="00500EEA"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CD1" w:rsidRPr="00500EEA" w:rsidRDefault="006A4CD1" w:rsidP="006A4CD1">
            <w:pPr>
              <w:suppressAutoHyphens/>
            </w:pPr>
            <w:r w:rsidRPr="00500EEA"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CD1" w:rsidRPr="00500EEA" w:rsidRDefault="006A4CD1" w:rsidP="006A4CD1">
            <w:pPr>
              <w:suppressAutoHyphens/>
              <w:rPr>
                <w:lang w:eastAsia="ar-SA"/>
              </w:rPr>
            </w:pPr>
            <w:r w:rsidRPr="00500EEA"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1273095,22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627353,16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49,28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756679,66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98780,81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13,05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  <w:rPr>
                <w:b/>
              </w:rPr>
            </w:pPr>
            <w:r w:rsidRPr="00500EEA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  <w:rPr>
                <w:b/>
                <w:i/>
              </w:rPr>
            </w:pPr>
            <w:r w:rsidRPr="00500EEA"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33938,56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33938,56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55328,44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55328,44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ind w:right="-108"/>
              <w:rPr>
                <w:b/>
              </w:rPr>
            </w:pPr>
            <w:r w:rsidRPr="00500EE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6A4CD1">
              <w:rPr>
                <w:rFonts w:ascii="Times New Roman" w:hAnsi="Times New Roman"/>
                <w:b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36,97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right="-108"/>
              <w:rPr>
                <w:b/>
              </w:rPr>
            </w:pPr>
            <w:r w:rsidRPr="00500EEA">
              <w:rPr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6A4CD1">
              <w:rPr>
                <w:rFonts w:ascii="Times New Roman" w:hAnsi="Times New Roman"/>
                <w:b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 xml:space="preserve">Муниципальная программа «Снижение рисков и смягчение последствий ЧС природного и техногенного характера на территории </w:t>
            </w:r>
            <w:proofErr w:type="spellStart"/>
            <w:r w:rsidRPr="00500EEA">
              <w:rPr>
                <w:b/>
              </w:rPr>
              <w:t>Веретенинского</w:t>
            </w:r>
            <w:proofErr w:type="spellEnd"/>
            <w:r w:rsidRPr="00500EEA">
              <w:rPr>
                <w:b/>
              </w:rPr>
              <w:t xml:space="preserve"> сельсовета Железногорского района Курской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</w:t>
            </w:r>
            <w:proofErr w:type="spellStart"/>
            <w:r w:rsidRPr="00500EEA">
              <w:lastRenderedPageBreak/>
              <w:t>Веретенинского</w:t>
            </w:r>
            <w:proofErr w:type="spellEnd"/>
            <w:r w:rsidRPr="00500EEA">
              <w:t xml:space="preserve">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  <w:r w:rsidRPr="00500EEA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</w:t>
            </w:r>
            <w:proofErr w:type="spellStart"/>
            <w:r w:rsidRPr="00500EEA">
              <w:rPr>
                <w:b/>
              </w:rPr>
              <w:t>Веретенинский</w:t>
            </w:r>
            <w:proofErr w:type="spellEnd"/>
            <w:r w:rsidRPr="00500EEA">
              <w:rPr>
                <w:b/>
              </w:rPr>
              <w:t xml:space="preserve">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Основное мероприятие «Профилактика правонарушений, обеспечение безопасности </w:t>
            </w:r>
            <w:r w:rsidRPr="00500EEA">
              <w:lastRenderedPageBreak/>
              <w:t>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Pr="00500EEA">
              <w:rPr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83,87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Pr="00500EEA">
              <w:rPr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83,87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Осуществление мероприятий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Мероприятия в области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rPr>
                <w:bCs/>
                <w:color w:val="000000"/>
                <w:shd w:val="clear" w:color="auto" w:fill="FFFFFF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79 0 00 000000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rPr>
                <w:color w:val="000000"/>
                <w:shd w:val="clear" w:color="auto" w:fill="FFFFFF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Осуществление переданных полномочий в </w:t>
            </w:r>
            <w:r w:rsidRPr="00500EEA">
              <w:lastRenderedPageBreak/>
              <w:t>области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П1468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П1468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>
              <w:rPr>
                <w:b/>
              </w:rPr>
              <w:t>2827865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1722656,82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60,92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i/>
              </w:rPr>
            </w:pPr>
            <w:r w:rsidRPr="00500EEA">
              <w:rPr>
                <w:b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rPr>
                <w:bCs/>
                <w:color w:val="000000"/>
                <w:shd w:val="clear" w:color="auto" w:fill="FFFFFF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i/>
              </w:rPr>
            </w:pPr>
            <w:r w:rsidRPr="00500EEA">
              <w:rPr>
                <w:color w:val="000000"/>
                <w:shd w:val="clear" w:color="auto" w:fill="FFFFFF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i/>
              </w:rPr>
            </w:pPr>
            <w:r w:rsidRPr="00500EEA">
              <w:t>Осуществление переданных полномочий по созданию условия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  <w:r w:rsidRPr="00500EEA">
              <w:t>79 1 00 П1417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i/>
              </w:rPr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  <w:r w:rsidRPr="00500EEA">
              <w:t>79 1 00 П1417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500EEA">
              <w:rPr>
                <w:i/>
              </w:rPr>
              <w:t>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622104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Осуществление переданных полномочий по созданию условия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79 1 00 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602 250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79 1 00 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602 250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1603511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68,63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Муниципальная программа «Благоустройство и содержание территории </w:t>
            </w:r>
            <w:proofErr w:type="spellStart"/>
            <w:r w:rsidRPr="00500EEA">
              <w:t>Веретенинского</w:t>
            </w:r>
            <w:proofErr w:type="spellEnd"/>
            <w:r w:rsidRPr="00500EEA">
              <w:t xml:space="preserve">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"Благоустройство и содержание территории </w:t>
            </w:r>
            <w:proofErr w:type="spellStart"/>
            <w:r w:rsidRPr="00500EEA">
              <w:t>Веретенинского</w:t>
            </w:r>
            <w:proofErr w:type="spellEnd"/>
            <w:r w:rsidRPr="00500EEA">
              <w:t xml:space="preserve"> сельсовета Железногорского района </w:t>
            </w:r>
            <w:r w:rsidRPr="00500EEA">
              <w:lastRenderedPageBreak/>
              <w:t xml:space="preserve">Курской области» муниципальной программы «Благоустройство и содержание территории </w:t>
            </w:r>
            <w:proofErr w:type="spellStart"/>
            <w:r w:rsidRPr="00500EEA">
              <w:t>Веретенинского</w:t>
            </w:r>
            <w:proofErr w:type="spellEnd"/>
            <w:r w:rsidRPr="00500EEA">
              <w:t xml:space="preserve">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6A4CD1"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Основное мероприятие «Комплексное обустройство территории </w:t>
            </w:r>
            <w:proofErr w:type="spellStart"/>
            <w:r w:rsidRPr="00500EEA">
              <w:t>Веретенинского</w:t>
            </w:r>
            <w:proofErr w:type="spellEnd"/>
            <w:r w:rsidRPr="00500EEA">
              <w:t xml:space="preserve">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6A4CD1"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1028511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55,96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1028511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55,96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Проект " Установка детской игровой площадки на территории МО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 "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Мероприятия на реализацию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Проект "Установка детской игровой площадки на территории МО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области" за счет средств бюджета муниципального образования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</w:t>
            </w:r>
            <w:r w:rsidRPr="00500EEA"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</w:pPr>
            <w:r w:rsidRPr="00500EEA">
              <w:t xml:space="preserve">Закупка товаров, работ и услуг для обеспечения </w:t>
            </w:r>
            <w:r w:rsidRPr="00500EEA"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snapToGrid w:val="0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</w:t>
            </w:r>
            <w:r w:rsidRPr="00500EEA"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CD1" w:rsidRPr="00787869" w:rsidRDefault="006A4CD1" w:rsidP="006A4CD1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79 1 00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82BBB" w:rsidRDefault="006A4CD1" w:rsidP="006A4CD1">
            <w:pPr>
              <w:ind w:left="-108"/>
              <w:jc w:val="right"/>
              <w:rPr>
                <w:b/>
              </w:rPr>
            </w:pPr>
            <w:r w:rsidRPr="00582BBB">
              <w:rPr>
                <w:b/>
              </w:rPr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Муниципальная программа «Развитие культуры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82BBB" w:rsidRDefault="006A4CD1" w:rsidP="006A4CD1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82BBB" w:rsidRDefault="006A4CD1" w:rsidP="006A4CD1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Основное мероприятие «Сохранение и развитие самодеятельного искусства, традиционной народной культуры и </w:t>
            </w:r>
            <w:proofErr w:type="spellStart"/>
            <w:r w:rsidRPr="00500EEA">
              <w:t>киновидеообслуживания</w:t>
            </w:r>
            <w:proofErr w:type="spellEnd"/>
            <w:r w:rsidRPr="00500EEA">
              <w:t xml:space="preserve">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82BBB" w:rsidRDefault="006A4CD1" w:rsidP="006A4CD1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r w:rsidRPr="00500EEA"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011 01</w:t>
            </w:r>
          </w:p>
          <w:p w:rsidR="006A4CD1" w:rsidRPr="00500EEA" w:rsidRDefault="006A4CD1" w:rsidP="006A4CD1">
            <w:pPr>
              <w:jc w:val="center"/>
            </w:pPr>
            <w:r w:rsidRPr="00500EEA">
              <w:t>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260796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260796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rPr>
                <w:lang w:eastAsia="ar-SA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00EEA">
              <w:rPr>
                <w:lang w:eastAsia="ar-SA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011 01</w:t>
            </w:r>
          </w:p>
          <w:p w:rsidR="006A4CD1" w:rsidRPr="00500EEA" w:rsidRDefault="006A4CD1" w:rsidP="006A4CD1">
            <w:pPr>
              <w:jc w:val="center"/>
            </w:pPr>
            <w:r w:rsidRPr="00500EEA">
              <w:t>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260796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 w:rsidRPr="00500EEA">
              <w:t>260796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t xml:space="preserve">01 1 01 </w:t>
            </w:r>
            <w:r w:rsidRPr="00500EEA">
              <w:rPr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790804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746128,65</w:t>
            </w:r>
          </w:p>
          <w:p w:rsidR="006A4CD1" w:rsidRPr="00787869" w:rsidRDefault="006A4CD1" w:rsidP="006A4CD1">
            <w:pPr>
              <w:spacing w:before="100" w:beforeAutospacing="1" w:after="100" w:afterAutospacing="1"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94,35</w:t>
            </w:r>
          </w:p>
        </w:tc>
      </w:tr>
      <w:tr w:rsidR="006A4CD1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rPr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lang w:val="en-US"/>
              </w:rPr>
            </w:pPr>
            <w:r w:rsidRPr="00500EEA">
              <w:t xml:space="preserve">01 1 01 </w:t>
            </w:r>
            <w:r w:rsidRPr="00500EEA">
              <w:rPr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790804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6A4CD1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6A4CD1" w:rsidRPr="00787869" w:rsidRDefault="006A4CD1" w:rsidP="006A4CD1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746128,65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94,35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</w:pPr>
            <w:r>
              <w:t>514579,31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376676,24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73,20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>
              <w:t>475579,31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356246,32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74,91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20429,93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52,38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36297</w:t>
            </w:r>
            <w:r w:rsidRPr="00500EEA">
              <w:rPr>
                <w:b/>
                <w:lang w:val="en-US"/>
              </w:rPr>
              <w:t>9</w:t>
            </w:r>
            <w:r w:rsidRPr="00500EEA">
              <w:rPr>
                <w:b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CD1">
              <w:rPr>
                <w:b/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36297</w:t>
            </w:r>
            <w:r w:rsidRPr="00500EEA">
              <w:rPr>
                <w:b/>
                <w:lang w:val="en-US"/>
              </w:rPr>
              <w:t>9</w:t>
            </w:r>
            <w:r w:rsidRPr="00500EEA">
              <w:rPr>
                <w:b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6A4CD1" w:rsidRDefault="006A4CD1" w:rsidP="006A4C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CD1">
              <w:rPr>
                <w:b/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  <w:rPr>
                <w:b/>
              </w:rPr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граждан 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 xml:space="preserve">Основное мероприятие «Выплата пенсии за выслугу лет и доплат к пенсиям муниципальных </w:t>
            </w:r>
            <w:r w:rsidRPr="00500EEA">
              <w:lastRenderedPageBreak/>
              <w:t>служащих и лиц, осуществлявших полномочия выборного должностного лица местного самоуправления на постоянной основе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 xml:space="preserve">,50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787869" w:rsidRDefault="006A4CD1" w:rsidP="006A4CD1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Обслуживание государственного (муниципального) внутреннего 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Обеспечение деятельности аппаратов судов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76 1 00 С1465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6A4CD1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r w:rsidRPr="00500EEA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76 1 00 С1465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center"/>
            </w:pPr>
            <w:r w:rsidRPr="00500EEA">
              <w:t>700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CB6222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</w:tbl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5F5348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5F5348" w:rsidRPr="0004081A" w:rsidRDefault="005F5348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5F5348" w:rsidRPr="0004081A" w:rsidRDefault="005F5348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544C7D" w:rsidRDefault="00544C7D" w:rsidP="00893856">
      <w:pPr>
        <w:pStyle w:val="aa"/>
        <w:rPr>
          <w:rFonts w:ascii="Arial" w:hAnsi="Arial" w:cs="Arial"/>
        </w:rPr>
      </w:pPr>
    </w:p>
    <w:p w:rsidR="00893856" w:rsidRDefault="00893856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543037" w:rsidRPr="0004081A" w:rsidRDefault="00543037" w:rsidP="00543037">
      <w:pPr>
        <w:pStyle w:val="aa"/>
        <w:rPr>
          <w:rFonts w:ascii="Arial" w:hAnsi="Arial" w:cs="Arial"/>
        </w:rPr>
      </w:pPr>
    </w:p>
    <w:p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>Приложение №  3</w:t>
      </w:r>
    </w:p>
    <w:p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proofErr w:type="spellStart"/>
      <w:r w:rsidR="00DF0C9D">
        <w:rPr>
          <w:rFonts w:ascii="Arial" w:hAnsi="Arial" w:cs="Arial"/>
        </w:rPr>
        <w:t>Веретенинского</w:t>
      </w:r>
      <w:proofErr w:type="spellEnd"/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от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_____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>2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DF0C9D">
        <w:rPr>
          <w:rFonts w:ascii="Arial" w:hAnsi="Arial" w:cs="Arial"/>
        </w:rPr>
        <w:t>Веретенинский</w:t>
      </w:r>
      <w:proofErr w:type="spellEnd"/>
      <w:r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893856">
        <w:rPr>
          <w:rFonts w:ascii="Arial" w:hAnsi="Arial" w:cs="Arial"/>
        </w:rPr>
        <w:t>1</w:t>
      </w:r>
      <w:r w:rsidRPr="0004081A">
        <w:rPr>
          <w:rFonts w:ascii="Arial" w:hAnsi="Arial" w:cs="Arial"/>
        </w:rPr>
        <w:t>год»</w:t>
      </w: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6"/>
          <w:szCs w:val="26"/>
        </w:rPr>
        <w:t>Веретенинский</w:t>
      </w:r>
      <w:proofErr w:type="spellEnd"/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сельсовет» по разделам, 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992ABA">
        <w:rPr>
          <w:rFonts w:ascii="Arial" w:hAnsi="Arial" w:cs="Arial"/>
          <w:b/>
          <w:sz w:val="26"/>
          <w:szCs w:val="26"/>
        </w:rPr>
        <w:t>1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9385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89385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:rsidTr="00CB7AB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9204487,16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6374355,54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69,25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4264428,35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2753874,67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64,58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618985,56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99,36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753501,37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552649,04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73,34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2886926,98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1582240,07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54,81</w:t>
            </w:r>
          </w:p>
        </w:tc>
      </w:tr>
      <w:tr w:rsidR="00CB6222" w:rsidRPr="0004081A" w:rsidTr="006A4CD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89267,00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89267,00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CB6222" w:rsidRPr="0004081A" w:rsidTr="006A4CD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89267,00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89267,00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11681,82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36,97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22">
              <w:rPr>
                <w:rFonts w:ascii="Arial" w:hAnsi="Arial" w:cs="Arial"/>
                <w:sz w:val="20"/>
                <w:szCs w:val="20"/>
              </w:rPr>
              <w:t>31600,00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6222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22">
              <w:rPr>
                <w:rFonts w:ascii="Arial" w:hAnsi="Arial" w:cs="Arial"/>
                <w:sz w:val="20"/>
                <w:szCs w:val="20"/>
              </w:rPr>
              <w:t>11681,82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222">
              <w:rPr>
                <w:rFonts w:ascii="Calibri" w:hAnsi="Calibri"/>
                <w:color w:val="000000"/>
                <w:sz w:val="22"/>
                <w:szCs w:val="22"/>
              </w:rPr>
              <w:t>36,97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C07B3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D6214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D6214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CD6214" w:rsidRDefault="00CB6222" w:rsidP="00CB6222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83,87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CD6214" w:rsidRDefault="00CB6222" w:rsidP="00CB6222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6A4CD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62000,00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52000,00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83,87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2827685,00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1722656,82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60,92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327CEA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327CEA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1224354,00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622104,00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50,81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1603511,00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1100552,82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68,63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1566179,31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1383600,89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88,34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1566179,31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1383600,89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88,34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362979,50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361107,33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99,48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362979,50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361107,33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99,48</w:t>
            </w:r>
          </w:p>
        </w:tc>
      </w:tr>
      <w:tr w:rsidR="00CB6222" w:rsidRPr="00770AA8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70AA8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AA8">
              <w:rPr>
                <w:rFonts w:ascii="Arial" w:hAnsi="Arial" w:cs="Arial"/>
                <w:b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770AA8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99,41</w:t>
            </w:r>
          </w:p>
        </w:tc>
      </w:tr>
      <w:tr w:rsidR="00CB6222" w:rsidRPr="00770AA8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70AA8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770AA8">
              <w:rPr>
                <w:rFonts w:ascii="Arial" w:hAnsi="Arial" w:cs="Arial"/>
                <w:sz w:val="22"/>
                <w:szCs w:val="22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770AA8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99,41</w:t>
            </w:r>
          </w:p>
        </w:tc>
      </w:tr>
    </w:tbl>
    <w:p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CB7AB1" w:rsidRDefault="00CB7AB1" w:rsidP="00D82076">
      <w:pPr>
        <w:ind w:left="4320" w:hanging="4796"/>
        <w:rPr>
          <w:rFonts w:ascii="Arial" w:hAnsi="Arial" w:cs="Arial"/>
        </w:rPr>
      </w:pPr>
    </w:p>
    <w:p w:rsidR="00CB7AB1" w:rsidRDefault="00CB7AB1" w:rsidP="00D82076">
      <w:pPr>
        <w:ind w:left="4320" w:hanging="4796"/>
        <w:rPr>
          <w:rFonts w:ascii="Arial" w:hAnsi="Arial" w:cs="Arial"/>
        </w:rPr>
      </w:pP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</w:t>
      </w:r>
      <w:r w:rsidR="00884BFA" w:rsidRPr="0004081A">
        <w:rPr>
          <w:rFonts w:ascii="Arial" w:hAnsi="Arial" w:cs="Arial"/>
        </w:rPr>
        <w:t>Приложение №  4</w:t>
      </w:r>
    </w:p>
    <w:p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proofErr w:type="spellStart"/>
      <w:r w:rsidR="00DF0C9D">
        <w:rPr>
          <w:rFonts w:ascii="Arial" w:hAnsi="Arial" w:cs="Arial"/>
        </w:rPr>
        <w:t>Веретенинского</w:t>
      </w:r>
      <w:proofErr w:type="spellEnd"/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 xml:space="preserve"> от </w:t>
      </w:r>
      <w:r w:rsidR="00992ABA">
        <w:rPr>
          <w:rFonts w:ascii="Arial" w:hAnsi="Arial" w:cs="Arial"/>
        </w:rPr>
        <w:t>___.____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DF0C9D">
        <w:rPr>
          <w:rFonts w:ascii="Arial" w:hAnsi="Arial" w:cs="Arial"/>
        </w:rPr>
        <w:t>Веретенинский</w:t>
      </w:r>
      <w:proofErr w:type="spellEnd"/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CB7AB1">
        <w:rPr>
          <w:rFonts w:ascii="Arial" w:hAnsi="Arial" w:cs="Arial"/>
        </w:rPr>
        <w:t>1</w:t>
      </w:r>
      <w:r w:rsidR="00000F93" w:rsidRPr="0004081A">
        <w:rPr>
          <w:rFonts w:ascii="Arial" w:hAnsi="Arial" w:cs="Arial"/>
        </w:rPr>
        <w:t>год»</w:t>
      </w:r>
    </w:p>
    <w:p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992ABA">
        <w:rPr>
          <w:rFonts w:ascii="Arial" w:hAnsi="Arial" w:cs="Arial"/>
          <w:b/>
          <w:sz w:val="28"/>
          <w:szCs w:val="28"/>
        </w:rPr>
        <w:t>1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21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21</w:t>
            </w:r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 w:rsidRPr="00500EEA">
              <w:rPr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500EEA">
              <w:t xml:space="preserve">Источники внутреннего финансирования дефицитов бюджетов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</w:t>
            </w:r>
            <w:r w:rsidRPr="00CB6222">
              <w:rPr>
                <w:bCs/>
              </w:rPr>
              <w:t>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</w:t>
            </w:r>
            <w:r w:rsidRPr="00CB6222">
              <w:rPr>
                <w:bCs/>
              </w:rPr>
              <w:t>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01 03 01 00 00 0000 800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</w:t>
            </w:r>
            <w:r w:rsidRPr="00CB6222">
              <w:rPr>
                <w:bCs/>
              </w:rPr>
              <w:t>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01 03 01 00 10 0000 810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</w:t>
            </w:r>
            <w:r w:rsidRPr="00CB6222">
              <w:rPr>
                <w:bCs/>
              </w:rPr>
              <w:t>414 700,00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pPr>
              <w:rPr>
                <w:bCs/>
              </w:rPr>
            </w:pPr>
            <w:bookmarkStart w:id="0" w:name="RANGE!C22"/>
            <w:r w:rsidRPr="00500EEA">
              <w:rPr>
                <w:bCs/>
              </w:rPr>
              <w:t>Изменение остатков средств на счетах по учету средств бюджета</w:t>
            </w:r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lang w:val="en-US"/>
              </w:rPr>
            </w:pPr>
            <w:r w:rsidRPr="00500EEA">
              <w:t>36639,5</w:t>
            </w:r>
            <w:r w:rsidRPr="00500EEA"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-2793444,58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500EEA">
              <w:t xml:space="preserve">- </w:t>
            </w:r>
            <w:r>
              <w:t>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01 05 02 00 00 0000 500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01 05 02 01 00 0000 510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22" w:rsidRDefault="00CB6222" w:rsidP="00CB6222"/>
          <w:p w:rsidR="00CB6222" w:rsidRDefault="00CB6222" w:rsidP="00CB6222"/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01 05 02 01 10 0000 510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22" w:rsidRDefault="00CB6222" w:rsidP="00CB6222"/>
          <w:p w:rsidR="00CB6222" w:rsidRDefault="00CB6222" w:rsidP="00CB6222"/>
          <w:p w:rsidR="00CB6222" w:rsidRDefault="00CB6222" w:rsidP="00CB6222"/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01 05 00 00 00 0000 600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5A2C1E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lastRenderedPageBreak/>
              <w:t>01 05 02 00 00 0000 600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E24A07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01 05 02 01 00 0000 610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прочих остатков 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500E7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01 05 02 01 10 0000 610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pPr>
              <w:rPr>
                <w:lang w:val="en-US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 w:rsidRPr="00500EEA">
              <w:rPr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-378 060,50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B6222" w:rsidRDefault="00CB6222" w:rsidP="00CB6222">
            <w:pPr>
              <w:jc w:val="center"/>
              <w:rPr>
                <w:b/>
              </w:rPr>
            </w:pPr>
            <w:r>
              <w:rPr>
                <w:b/>
              </w:rPr>
              <w:t>-3208144,58</w:t>
            </w:r>
          </w:p>
        </w:tc>
      </w:tr>
    </w:tbl>
    <w:p w:rsidR="00CB7AB1" w:rsidRDefault="00CB7AB1" w:rsidP="00884BFA">
      <w:pPr>
        <w:pStyle w:val="aa"/>
        <w:ind w:left="4253"/>
        <w:rPr>
          <w:rFonts w:ascii="Arial" w:hAnsi="Arial" w:cs="Arial"/>
          <w:sz w:val="24"/>
          <w:szCs w:val="24"/>
        </w:rPr>
      </w:pPr>
    </w:p>
    <w:p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>Приложение №  5</w:t>
      </w:r>
    </w:p>
    <w:p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proofErr w:type="spellStart"/>
      <w:r w:rsidR="00DF0C9D">
        <w:rPr>
          <w:rFonts w:ascii="Arial" w:hAnsi="Arial" w:cs="Arial"/>
        </w:rPr>
        <w:t>Веретенинского</w:t>
      </w:r>
      <w:proofErr w:type="spellEnd"/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____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992ABA">
        <w:rPr>
          <w:rFonts w:ascii="Arial" w:hAnsi="Arial" w:cs="Arial"/>
        </w:rPr>
        <w:t>____</w:t>
      </w:r>
      <w:r w:rsidR="00D107A5">
        <w:rPr>
          <w:rFonts w:ascii="Arial" w:hAnsi="Arial" w:cs="Arial"/>
        </w:rPr>
        <w:t>.202</w:t>
      </w:r>
      <w:r w:rsidR="00992ABA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DF0C9D">
        <w:rPr>
          <w:rFonts w:ascii="Arial" w:hAnsi="Arial" w:cs="Arial"/>
        </w:rPr>
        <w:t>Веретенинский</w:t>
      </w:r>
      <w:proofErr w:type="spellEnd"/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 xml:space="preserve">1 </w:t>
      </w:r>
      <w:r w:rsidR="00000F93" w:rsidRPr="0004081A">
        <w:rPr>
          <w:rFonts w:ascii="Arial" w:hAnsi="Arial" w:cs="Arial"/>
        </w:rPr>
        <w:t>год»</w:t>
      </w:r>
    </w:p>
    <w:p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служащих  </w:t>
      </w:r>
      <w:r w:rsidRPr="0004081A">
        <w:rPr>
          <w:rFonts w:ascii="Arial" w:hAnsi="Arial" w:cs="Arial"/>
          <w:b/>
          <w:sz w:val="28"/>
          <w:szCs w:val="28"/>
        </w:rPr>
        <w:t>по муниципальному образованию «</w:t>
      </w:r>
      <w:proofErr w:type="spellStart"/>
      <w:r w:rsidR="00DF0C9D">
        <w:rPr>
          <w:rFonts w:ascii="Arial" w:hAnsi="Arial" w:cs="Arial"/>
          <w:b/>
          <w:sz w:val="28"/>
          <w:szCs w:val="28"/>
        </w:rPr>
        <w:t>Веретенинский</w:t>
      </w:r>
      <w:proofErr w:type="spellEnd"/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992ABA">
        <w:rPr>
          <w:rFonts w:ascii="Arial" w:hAnsi="Arial" w:cs="Arial"/>
          <w:b/>
          <w:sz w:val="28"/>
          <w:szCs w:val="28"/>
        </w:rPr>
        <w:t>1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:rsidTr="00E029B1">
        <w:tc>
          <w:tcPr>
            <w:tcW w:w="769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в том  числе</w:t>
            </w:r>
          </w:p>
        </w:tc>
      </w:tr>
      <w:tr w:rsidR="00E029B1" w:rsidRPr="00850947" w:rsidTr="00E029B1">
        <w:tc>
          <w:tcPr>
            <w:tcW w:w="769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764628" w:rsidRPr="00850947" w:rsidTr="006C2DD3">
        <w:tc>
          <w:tcPr>
            <w:tcW w:w="769" w:type="dxa"/>
          </w:tcPr>
          <w:p w:rsidR="00764628" w:rsidRPr="00850947" w:rsidRDefault="00764628" w:rsidP="00764628">
            <w:r w:rsidRPr="00850947">
              <w:t>1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2</w:t>
            </w:r>
          </w:p>
        </w:tc>
        <w:tc>
          <w:tcPr>
            <w:tcW w:w="1560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769102,14</w:t>
            </w:r>
          </w:p>
        </w:tc>
        <w:tc>
          <w:tcPr>
            <w:tcW w:w="1559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584759</w:t>
            </w:r>
          </w:p>
        </w:tc>
        <w:tc>
          <w:tcPr>
            <w:tcW w:w="1417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184343,14</w:t>
            </w: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/>
        </w:tc>
        <w:tc>
          <w:tcPr>
            <w:tcW w:w="3308" w:type="dxa"/>
          </w:tcPr>
          <w:p w:rsidR="00764628" w:rsidRPr="00850947" w:rsidRDefault="00764628" w:rsidP="00764628">
            <w:r w:rsidRPr="00850947">
              <w:t>в том числе</w:t>
            </w:r>
          </w:p>
        </w:tc>
        <w:tc>
          <w:tcPr>
            <w:tcW w:w="1134" w:type="dxa"/>
          </w:tcPr>
          <w:p w:rsidR="00764628" w:rsidRPr="00850947" w:rsidRDefault="00764628" w:rsidP="0076462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>
            <w:r w:rsidRPr="00850947">
              <w:t>2.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глава сельсовета</w:t>
            </w:r>
          </w:p>
        </w:tc>
        <w:tc>
          <w:tcPr>
            <w:tcW w:w="1134" w:type="dxa"/>
          </w:tcPr>
          <w:p w:rsidR="00764628" w:rsidRPr="00850947" w:rsidRDefault="00764628" w:rsidP="00764628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618985,56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489950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129035,56</w:t>
            </w: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>
            <w:r w:rsidRPr="00850947">
              <w:t>3.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муниципальные служащие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150116,58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55307,58</w:t>
            </w:r>
          </w:p>
        </w:tc>
      </w:tr>
      <w:tr w:rsidR="00764628" w:rsidRPr="00850947" w:rsidTr="00ED6EFA">
        <w:tc>
          <w:tcPr>
            <w:tcW w:w="769" w:type="dxa"/>
          </w:tcPr>
          <w:p w:rsidR="00764628" w:rsidRPr="00850947" w:rsidRDefault="00764628" w:rsidP="00764628">
            <w:r w:rsidRPr="00850947">
              <w:t>4.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Культура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1006924,65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768795,2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238129,45</w:t>
            </w:r>
          </w:p>
        </w:tc>
      </w:tr>
      <w:tr w:rsidR="00764628" w:rsidRPr="00850947" w:rsidTr="003C29CE">
        <w:tc>
          <w:tcPr>
            <w:tcW w:w="769" w:type="dxa"/>
          </w:tcPr>
          <w:p w:rsidR="00764628" w:rsidRPr="00850947" w:rsidRDefault="00764628" w:rsidP="00764628"/>
        </w:tc>
        <w:tc>
          <w:tcPr>
            <w:tcW w:w="3308" w:type="dxa"/>
          </w:tcPr>
          <w:p w:rsidR="00764628" w:rsidRPr="00850947" w:rsidRDefault="00764628" w:rsidP="00764628">
            <w:r w:rsidRPr="00850947">
              <w:t>в том  числе</w:t>
            </w:r>
          </w:p>
        </w:tc>
        <w:tc>
          <w:tcPr>
            <w:tcW w:w="1134" w:type="dxa"/>
          </w:tcPr>
          <w:p w:rsidR="00764628" w:rsidRPr="00850947" w:rsidRDefault="00764628" w:rsidP="0076462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764628" w:rsidRPr="00850947" w:rsidRDefault="00764628" w:rsidP="00764628"/>
        </w:tc>
        <w:tc>
          <w:tcPr>
            <w:tcW w:w="1417" w:type="dxa"/>
          </w:tcPr>
          <w:p w:rsidR="00764628" w:rsidRPr="00850947" w:rsidRDefault="00764628" w:rsidP="00764628"/>
        </w:tc>
      </w:tr>
      <w:tr w:rsidR="00764628" w:rsidRPr="00850947" w:rsidTr="00716C81">
        <w:tc>
          <w:tcPr>
            <w:tcW w:w="769" w:type="dxa"/>
          </w:tcPr>
          <w:p w:rsidR="00764628" w:rsidRPr="00850947" w:rsidRDefault="00764628" w:rsidP="00764628">
            <w:r w:rsidRPr="00850947">
              <w:t>5.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дом культуры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1006924,65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768795,2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238129,45</w:t>
            </w:r>
          </w:p>
        </w:tc>
      </w:tr>
      <w:tr w:rsidR="00764628" w:rsidRPr="00850947" w:rsidTr="009B216C">
        <w:trPr>
          <w:trHeight w:val="244"/>
        </w:trPr>
        <w:tc>
          <w:tcPr>
            <w:tcW w:w="769" w:type="dxa"/>
          </w:tcPr>
          <w:p w:rsidR="00764628" w:rsidRPr="00850947" w:rsidRDefault="00764628" w:rsidP="00764628">
            <w:r w:rsidRPr="00850947">
              <w:t>6.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ВСЕГО: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1776026,79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1353554,2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422472,59</w:t>
            </w:r>
          </w:p>
        </w:tc>
      </w:tr>
    </w:tbl>
    <w:p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A98" w:rsidRDefault="00BD7A98" w:rsidP="00880DFE">
      <w:r>
        <w:separator/>
      </w:r>
    </w:p>
  </w:endnote>
  <w:endnote w:type="continuationSeparator" w:id="0">
    <w:p w:rsidR="00BD7A98" w:rsidRDefault="00BD7A98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A98" w:rsidRDefault="00BD7A98" w:rsidP="00880DFE">
      <w:r>
        <w:separator/>
      </w:r>
    </w:p>
  </w:footnote>
  <w:footnote w:type="continuationSeparator" w:id="0">
    <w:p w:rsidR="00BD7A98" w:rsidRDefault="00BD7A98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674D3"/>
    <w:rsid w:val="0016796A"/>
    <w:rsid w:val="0017593D"/>
    <w:rsid w:val="00176AB0"/>
    <w:rsid w:val="00197DDA"/>
    <w:rsid w:val="001B7B2C"/>
    <w:rsid w:val="001C63C9"/>
    <w:rsid w:val="001E5701"/>
    <w:rsid w:val="0020619C"/>
    <w:rsid w:val="00232D55"/>
    <w:rsid w:val="00293595"/>
    <w:rsid w:val="002C3750"/>
    <w:rsid w:val="002D5FEA"/>
    <w:rsid w:val="002E5BE3"/>
    <w:rsid w:val="002F1D40"/>
    <w:rsid w:val="00334E60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F4A85"/>
    <w:rsid w:val="005F5348"/>
    <w:rsid w:val="00615A43"/>
    <w:rsid w:val="00635BA9"/>
    <w:rsid w:val="006577DA"/>
    <w:rsid w:val="0067204E"/>
    <w:rsid w:val="00694358"/>
    <w:rsid w:val="006A4CD1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D121B"/>
    <w:rsid w:val="007D12F6"/>
    <w:rsid w:val="007F79E9"/>
    <w:rsid w:val="00814BE4"/>
    <w:rsid w:val="00846E00"/>
    <w:rsid w:val="00873F76"/>
    <w:rsid w:val="00880DFE"/>
    <w:rsid w:val="00884BFA"/>
    <w:rsid w:val="00893856"/>
    <w:rsid w:val="008C50B0"/>
    <w:rsid w:val="008D6B43"/>
    <w:rsid w:val="008E7E2B"/>
    <w:rsid w:val="00922436"/>
    <w:rsid w:val="0095308C"/>
    <w:rsid w:val="00974A5F"/>
    <w:rsid w:val="00981655"/>
    <w:rsid w:val="00985E6D"/>
    <w:rsid w:val="00992ABA"/>
    <w:rsid w:val="00995118"/>
    <w:rsid w:val="009F1075"/>
    <w:rsid w:val="009F5011"/>
    <w:rsid w:val="00A425B3"/>
    <w:rsid w:val="00A57C5E"/>
    <w:rsid w:val="00A707CC"/>
    <w:rsid w:val="00AB4165"/>
    <w:rsid w:val="00AB41E8"/>
    <w:rsid w:val="00AD696A"/>
    <w:rsid w:val="00AE3FE7"/>
    <w:rsid w:val="00AF6CA5"/>
    <w:rsid w:val="00B21456"/>
    <w:rsid w:val="00B34761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A70A8"/>
    <w:rsid w:val="00CB6222"/>
    <w:rsid w:val="00CB7AB1"/>
    <w:rsid w:val="00D107A5"/>
    <w:rsid w:val="00D55D1C"/>
    <w:rsid w:val="00D727FD"/>
    <w:rsid w:val="00D82076"/>
    <w:rsid w:val="00D93992"/>
    <w:rsid w:val="00D93C54"/>
    <w:rsid w:val="00DB3790"/>
    <w:rsid w:val="00DC51A7"/>
    <w:rsid w:val="00DD0181"/>
    <w:rsid w:val="00DF0C9D"/>
    <w:rsid w:val="00DF4E04"/>
    <w:rsid w:val="00E029B1"/>
    <w:rsid w:val="00E10479"/>
    <w:rsid w:val="00E33575"/>
    <w:rsid w:val="00E46E55"/>
    <w:rsid w:val="00E75FA8"/>
    <w:rsid w:val="00E82621"/>
    <w:rsid w:val="00EC770C"/>
    <w:rsid w:val="00F01FFE"/>
    <w:rsid w:val="00F0259C"/>
    <w:rsid w:val="00F151C4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6824E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7CA8-7996-435A-AA16-2441F0B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21</Pages>
  <Words>4853</Words>
  <Characters>27667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4</cp:revision>
  <cp:lastPrinted>2018-04-04T06:50:00Z</cp:lastPrinted>
  <dcterms:created xsi:type="dcterms:W3CDTF">2022-03-22T17:46:00Z</dcterms:created>
  <dcterms:modified xsi:type="dcterms:W3CDTF">2022-03-23T12:54:00Z</dcterms:modified>
</cp:coreProperties>
</file>