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EF91" w14:textId="77777777" w:rsidR="00DF44D3" w:rsidRPr="00B571A7" w:rsidRDefault="00AB080E" w:rsidP="00AB080E">
      <w:pPr>
        <w:jc w:val="center"/>
        <w:rPr>
          <w:rFonts w:ascii="Arial" w:hAnsi="Arial" w:cs="Arial"/>
          <w:sz w:val="24"/>
          <w:szCs w:val="24"/>
        </w:rPr>
      </w:pPr>
      <w:r w:rsidRPr="00B571A7">
        <w:rPr>
          <w:rFonts w:ascii="Arial" w:hAnsi="Arial" w:cs="Arial"/>
          <w:sz w:val="24"/>
          <w:szCs w:val="24"/>
        </w:rPr>
        <w:t>ВЕРХНИЙ ПРЕДЕЛ</w:t>
      </w:r>
    </w:p>
    <w:p w14:paraId="4278554F" w14:textId="77777777" w:rsidR="00AB080E" w:rsidRPr="00B571A7" w:rsidRDefault="00AB080E" w:rsidP="00AB080E">
      <w:pPr>
        <w:jc w:val="center"/>
        <w:rPr>
          <w:rFonts w:ascii="Arial" w:hAnsi="Arial" w:cs="Arial"/>
          <w:sz w:val="24"/>
          <w:szCs w:val="24"/>
        </w:rPr>
      </w:pPr>
      <w:r w:rsidRPr="00B571A7">
        <w:rPr>
          <w:rFonts w:ascii="Arial" w:hAnsi="Arial" w:cs="Arial"/>
          <w:sz w:val="24"/>
          <w:szCs w:val="24"/>
        </w:rPr>
        <w:t>МУНИЦИПАЛЬНОГО ДОЛГА МУНИЦИПАЛЬНОГО ОБРАЗОВАНИЯ «</w:t>
      </w:r>
      <w:r w:rsidR="00F202BD">
        <w:rPr>
          <w:rFonts w:ascii="Arial" w:hAnsi="Arial" w:cs="Arial"/>
          <w:sz w:val="24"/>
          <w:szCs w:val="24"/>
        </w:rPr>
        <w:t>ВЕРЕТЕНИНСКИЙ</w:t>
      </w:r>
      <w:r w:rsidRPr="00B571A7">
        <w:rPr>
          <w:rFonts w:ascii="Arial" w:hAnsi="Arial" w:cs="Arial"/>
          <w:sz w:val="24"/>
          <w:szCs w:val="24"/>
        </w:rPr>
        <w:t xml:space="preserve"> СЕЛЬСОВЕТ»</w:t>
      </w:r>
    </w:p>
    <w:p w14:paraId="1D6D840E" w14:textId="77777777" w:rsidR="00AB080E" w:rsidRPr="00B571A7" w:rsidRDefault="00AB080E" w:rsidP="00AB080E">
      <w:pPr>
        <w:jc w:val="center"/>
        <w:rPr>
          <w:rFonts w:ascii="Arial" w:hAnsi="Arial" w:cs="Arial"/>
          <w:sz w:val="24"/>
          <w:szCs w:val="24"/>
        </w:rPr>
      </w:pPr>
      <w:r w:rsidRPr="00B571A7">
        <w:rPr>
          <w:rFonts w:ascii="Arial" w:hAnsi="Arial" w:cs="Arial"/>
          <w:sz w:val="24"/>
          <w:szCs w:val="24"/>
        </w:rPr>
        <w:t>ЖЕЛЕЗНОГОРСКОГО РАЙОНА КУРСКОЙ ОБЛАСТИ</w:t>
      </w:r>
    </w:p>
    <w:p w14:paraId="0D6FC416" w14:textId="77777777" w:rsidR="00AB080E" w:rsidRPr="00B571A7" w:rsidRDefault="00AB080E" w:rsidP="00AB080E">
      <w:pPr>
        <w:jc w:val="center"/>
        <w:rPr>
          <w:rFonts w:ascii="Arial" w:hAnsi="Arial" w:cs="Arial"/>
          <w:sz w:val="24"/>
          <w:szCs w:val="24"/>
        </w:rPr>
      </w:pPr>
      <w:r w:rsidRPr="00B571A7">
        <w:rPr>
          <w:rFonts w:ascii="Arial" w:hAnsi="Arial" w:cs="Arial"/>
          <w:sz w:val="24"/>
          <w:szCs w:val="24"/>
        </w:rPr>
        <w:t>НА 1 ЯНВАРЯ ГОДА, СЛЕДУЮЩЕГО ЗА ОЧЕРЕДНЫМ ФИНАНСОВЫМ ГОДОМ (ОЧЕРЕДНЫМ ФИНАНСОВЫМ ГОДОМ И КАЖДЫМ ГОДОМ ПЛАНОВОГО ПЕРИОДА)</w:t>
      </w:r>
    </w:p>
    <w:p w14:paraId="13C23FE9" w14:textId="77777777" w:rsidR="00AB080E" w:rsidRPr="00B571A7" w:rsidRDefault="00AB080E">
      <w:pPr>
        <w:rPr>
          <w:rFonts w:ascii="Arial" w:hAnsi="Arial" w:cs="Arial"/>
          <w:sz w:val="24"/>
          <w:szCs w:val="24"/>
        </w:rPr>
      </w:pPr>
      <w:r w:rsidRPr="00B571A7">
        <w:rPr>
          <w:rFonts w:ascii="Arial" w:hAnsi="Arial" w:cs="Arial"/>
          <w:sz w:val="24"/>
          <w:szCs w:val="24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4872"/>
        <w:gridCol w:w="2911"/>
        <w:gridCol w:w="2911"/>
        <w:gridCol w:w="2912"/>
      </w:tblGrid>
      <w:tr w:rsidR="00AB080E" w:rsidRPr="00B571A7" w14:paraId="6CF4FC62" w14:textId="77777777" w:rsidTr="00AB080E">
        <w:tc>
          <w:tcPr>
            <w:tcW w:w="959" w:type="dxa"/>
          </w:tcPr>
          <w:p w14:paraId="1E1A7ECD" w14:textId="77777777" w:rsidR="00AB080E" w:rsidRPr="00B571A7" w:rsidRDefault="00AB080E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4955" w:type="dxa"/>
          </w:tcPr>
          <w:p w14:paraId="797F37F1" w14:textId="77777777" w:rsidR="00AB080E" w:rsidRPr="00B571A7" w:rsidRDefault="00AB080E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2957" w:type="dxa"/>
          </w:tcPr>
          <w:p w14:paraId="2091FE9B" w14:textId="4A6D6EBC" w:rsidR="00AB080E" w:rsidRPr="00B571A7" w:rsidRDefault="00AB080E" w:rsidP="00800F63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НА 01.01.20</w:t>
            </w:r>
            <w:r w:rsidR="007B61C5">
              <w:rPr>
                <w:rFonts w:ascii="Arial" w:hAnsi="Arial" w:cs="Arial"/>
                <w:sz w:val="24"/>
                <w:szCs w:val="24"/>
              </w:rPr>
              <w:t>2</w:t>
            </w:r>
            <w:r w:rsidR="00E472CA">
              <w:rPr>
                <w:rFonts w:ascii="Arial" w:hAnsi="Arial" w:cs="Arial"/>
                <w:sz w:val="24"/>
                <w:szCs w:val="24"/>
              </w:rPr>
              <w:t>5</w:t>
            </w:r>
            <w:r w:rsidRPr="00B571A7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957" w:type="dxa"/>
          </w:tcPr>
          <w:p w14:paraId="1BE14312" w14:textId="5A9FEC2A" w:rsidR="00AB080E" w:rsidRPr="00B571A7" w:rsidRDefault="00AB080E" w:rsidP="00800F63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НА 01.01.20</w:t>
            </w:r>
            <w:r w:rsidR="00ED6271">
              <w:rPr>
                <w:rFonts w:ascii="Arial" w:hAnsi="Arial" w:cs="Arial"/>
                <w:sz w:val="24"/>
                <w:szCs w:val="24"/>
              </w:rPr>
              <w:t>2</w:t>
            </w:r>
            <w:r w:rsidR="00E472CA">
              <w:rPr>
                <w:rFonts w:ascii="Arial" w:hAnsi="Arial" w:cs="Arial"/>
                <w:sz w:val="24"/>
                <w:szCs w:val="24"/>
              </w:rPr>
              <w:t>6</w:t>
            </w:r>
            <w:r w:rsidRPr="00B571A7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14:paraId="2BD6DD4F" w14:textId="15D9478D" w:rsidR="00AB080E" w:rsidRPr="00B571A7" w:rsidRDefault="00B571A7" w:rsidP="00800F63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НА 01.01.20</w:t>
            </w:r>
            <w:r w:rsidR="007B61C5">
              <w:rPr>
                <w:rFonts w:ascii="Arial" w:hAnsi="Arial" w:cs="Arial"/>
                <w:sz w:val="24"/>
                <w:szCs w:val="24"/>
              </w:rPr>
              <w:t>2</w:t>
            </w:r>
            <w:r w:rsidR="00E472CA">
              <w:rPr>
                <w:rFonts w:ascii="Arial" w:hAnsi="Arial" w:cs="Arial"/>
                <w:sz w:val="24"/>
                <w:szCs w:val="24"/>
              </w:rPr>
              <w:t>7</w:t>
            </w:r>
            <w:r w:rsidR="007B10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080E" w:rsidRPr="00B571A7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AB080E" w:rsidRPr="00B571A7" w14:paraId="18D5C03F" w14:textId="77777777" w:rsidTr="00AB080E">
        <w:tc>
          <w:tcPr>
            <w:tcW w:w="959" w:type="dxa"/>
          </w:tcPr>
          <w:p w14:paraId="0D832FE5" w14:textId="77777777" w:rsidR="00AB080E" w:rsidRPr="00B571A7" w:rsidRDefault="00AB080E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7CD11411" w14:textId="77777777" w:rsidR="00AB080E" w:rsidRPr="00B571A7" w:rsidRDefault="00AB080E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Кредиты, полученные муниципальными образованиями от кредитных организаций</w:t>
            </w:r>
          </w:p>
        </w:tc>
        <w:tc>
          <w:tcPr>
            <w:tcW w:w="2957" w:type="dxa"/>
          </w:tcPr>
          <w:p w14:paraId="7BFBD2FF" w14:textId="77777777" w:rsidR="00AB080E" w:rsidRPr="00B571A7" w:rsidRDefault="007B61C5" w:rsidP="00E81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14:paraId="06DA868A" w14:textId="77777777" w:rsidR="00AB080E" w:rsidRPr="00B571A7" w:rsidRDefault="00AB080E" w:rsidP="00E81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08680007" w14:textId="77777777" w:rsidR="00AB080E" w:rsidRPr="00B571A7" w:rsidRDefault="00AB080E" w:rsidP="00E81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D6271" w:rsidRPr="00B571A7" w14:paraId="748E1945" w14:textId="77777777" w:rsidTr="00AB080E">
        <w:tc>
          <w:tcPr>
            <w:tcW w:w="959" w:type="dxa"/>
          </w:tcPr>
          <w:p w14:paraId="5B3CF119" w14:textId="77777777" w:rsidR="00ED6271" w:rsidRPr="00B571A7" w:rsidRDefault="00ED6271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4BFA3F79" w14:textId="77777777" w:rsidR="00ED6271" w:rsidRPr="00B571A7" w:rsidRDefault="00ED6271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  <w:tc>
          <w:tcPr>
            <w:tcW w:w="2957" w:type="dxa"/>
          </w:tcPr>
          <w:p w14:paraId="5A61D44E" w14:textId="77777777" w:rsidR="00ED6271" w:rsidRPr="00B571A7" w:rsidRDefault="00CE0C12" w:rsidP="00EB6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14:paraId="761A9BE2" w14:textId="77777777" w:rsidR="00ED6271" w:rsidRPr="00B571A7" w:rsidRDefault="00ED6271" w:rsidP="00EB6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75DB2E5A" w14:textId="77777777" w:rsidR="00ED6271" w:rsidRPr="00B571A7" w:rsidRDefault="00ED6271" w:rsidP="00EB6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B080E" w:rsidRPr="00B571A7" w14:paraId="31E0261B" w14:textId="77777777" w:rsidTr="00AB080E">
        <w:tc>
          <w:tcPr>
            <w:tcW w:w="959" w:type="dxa"/>
          </w:tcPr>
          <w:p w14:paraId="0A6C5F89" w14:textId="77777777" w:rsidR="00AB080E" w:rsidRPr="00B571A7" w:rsidRDefault="00AB080E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7A99BACC" w14:textId="77777777" w:rsidR="00AB080E" w:rsidRPr="00B571A7" w:rsidRDefault="00AB080E" w:rsidP="007B61C5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Муниципальные гарантии муниципального образования «</w:t>
            </w:r>
            <w:r w:rsidR="00F202BD">
              <w:rPr>
                <w:rFonts w:ascii="Arial" w:hAnsi="Arial" w:cs="Arial"/>
                <w:sz w:val="24"/>
                <w:szCs w:val="24"/>
              </w:rPr>
              <w:t>Веретенинский</w:t>
            </w:r>
            <w:r w:rsidRPr="00B571A7">
              <w:rPr>
                <w:rFonts w:ascii="Arial" w:hAnsi="Arial" w:cs="Arial"/>
                <w:sz w:val="24"/>
                <w:szCs w:val="24"/>
              </w:rPr>
              <w:t xml:space="preserve"> сельсовет»</w:t>
            </w:r>
          </w:p>
        </w:tc>
        <w:tc>
          <w:tcPr>
            <w:tcW w:w="2957" w:type="dxa"/>
          </w:tcPr>
          <w:p w14:paraId="76A00E81" w14:textId="77777777" w:rsidR="00AB080E" w:rsidRPr="00B571A7" w:rsidRDefault="00AB080E" w:rsidP="00E81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14:paraId="7559685E" w14:textId="77777777" w:rsidR="00AB080E" w:rsidRPr="00B571A7" w:rsidRDefault="00AB080E" w:rsidP="00E81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0205C195" w14:textId="77777777" w:rsidR="00AB080E" w:rsidRPr="00B571A7" w:rsidRDefault="00AB080E" w:rsidP="00E81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D6271" w:rsidRPr="00B571A7" w14:paraId="2FC33EA5" w14:textId="77777777" w:rsidTr="00B571A7">
        <w:trPr>
          <w:trHeight w:val="134"/>
        </w:trPr>
        <w:tc>
          <w:tcPr>
            <w:tcW w:w="959" w:type="dxa"/>
          </w:tcPr>
          <w:p w14:paraId="7F229D65" w14:textId="77777777" w:rsidR="00ED6271" w:rsidRPr="00B571A7" w:rsidRDefault="00ED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5" w:type="dxa"/>
          </w:tcPr>
          <w:p w14:paraId="6DFD1663" w14:textId="77777777" w:rsidR="00ED6271" w:rsidRPr="00B571A7" w:rsidRDefault="00ED6271">
            <w:pPr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57" w:type="dxa"/>
          </w:tcPr>
          <w:p w14:paraId="2150C6FB" w14:textId="77777777" w:rsidR="00ED6271" w:rsidRPr="00B571A7" w:rsidRDefault="00CE0C12" w:rsidP="00EB6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14:paraId="32EE5E21" w14:textId="77777777" w:rsidR="00ED6271" w:rsidRPr="00B571A7" w:rsidRDefault="00ED6271" w:rsidP="00EB6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7D9DF4BF" w14:textId="77777777" w:rsidR="00ED6271" w:rsidRPr="00B571A7" w:rsidRDefault="00ED6271" w:rsidP="00EB6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1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0471223" w14:textId="77777777" w:rsidR="00AB080E" w:rsidRPr="00B571A7" w:rsidRDefault="00AB080E">
      <w:pPr>
        <w:rPr>
          <w:rFonts w:ascii="Arial" w:hAnsi="Arial" w:cs="Arial"/>
          <w:sz w:val="24"/>
          <w:szCs w:val="24"/>
        </w:rPr>
      </w:pPr>
    </w:p>
    <w:p w14:paraId="718FAC84" w14:textId="77777777" w:rsidR="00AB080E" w:rsidRPr="00B571A7" w:rsidRDefault="00AB080E">
      <w:pPr>
        <w:rPr>
          <w:rFonts w:ascii="Arial" w:hAnsi="Arial" w:cs="Arial"/>
          <w:sz w:val="24"/>
          <w:szCs w:val="24"/>
        </w:rPr>
      </w:pPr>
    </w:p>
    <w:p w14:paraId="2FDA420F" w14:textId="05DC40AA" w:rsidR="00AB080E" w:rsidRPr="00B571A7" w:rsidRDefault="00AB080E" w:rsidP="00AB080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71A7">
        <w:rPr>
          <w:rFonts w:ascii="Arial" w:hAnsi="Arial" w:cs="Arial"/>
          <w:sz w:val="24"/>
          <w:szCs w:val="24"/>
        </w:rPr>
        <w:t>В связи с тем, что планируется утверждением бюджета на три года, то верхний предел муниципального долга муниципального образования устана</w:t>
      </w:r>
      <w:r w:rsidR="0095794B">
        <w:rPr>
          <w:rFonts w:ascii="Arial" w:hAnsi="Arial" w:cs="Arial"/>
          <w:sz w:val="24"/>
          <w:szCs w:val="24"/>
        </w:rPr>
        <w:t>вливается на плановый период 202</w:t>
      </w:r>
      <w:r w:rsidR="00E472CA">
        <w:rPr>
          <w:rFonts w:ascii="Arial" w:hAnsi="Arial" w:cs="Arial"/>
          <w:sz w:val="24"/>
          <w:szCs w:val="24"/>
        </w:rPr>
        <w:t>4</w:t>
      </w:r>
      <w:r w:rsidR="00ED6271">
        <w:rPr>
          <w:rFonts w:ascii="Arial" w:hAnsi="Arial" w:cs="Arial"/>
          <w:sz w:val="24"/>
          <w:szCs w:val="24"/>
        </w:rPr>
        <w:t>-202</w:t>
      </w:r>
      <w:r w:rsidR="00E472CA">
        <w:rPr>
          <w:rFonts w:ascii="Arial" w:hAnsi="Arial" w:cs="Arial"/>
          <w:sz w:val="24"/>
          <w:szCs w:val="24"/>
        </w:rPr>
        <w:t>6</w:t>
      </w:r>
      <w:r w:rsidRPr="00B571A7">
        <w:rPr>
          <w:rFonts w:ascii="Arial" w:hAnsi="Arial" w:cs="Arial"/>
          <w:sz w:val="24"/>
          <w:szCs w:val="24"/>
        </w:rPr>
        <w:t xml:space="preserve"> гг.</w:t>
      </w:r>
    </w:p>
    <w:sectPr w:rsidR="00AB080E" w:rsidRPr="00B571A7" w:rsidSect="00AB08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0E"/>
    <w:rsid w:val="000772C1"/>
    <w:rsid w:val="00125F8E"/>
    <w:rsid w:val="00171D2A"/>
    <w:rsid w:val="002773E4"/>
    <w:rsid w:val="002E4200"/>
    <w:rsid w:val="00366B82"/>
    <w:rsid w:val="003F2D88"/>
    <w:rsid w:val="00426AF0"/>
    <w:rsid w:val="00751D89"/>
    <w:rsid w:val="007A0751"/>
    <w:rsid w:val="007B10DD"/>
    <w:rsid w:val="007B61C5"/>
    <w:rsid w:val="007D1E29"/>
    <w:rsid w:val="00800F63"/>
    <w:rsid w:val="00834280"/>
    <w:rsid w:val="008730E9"/>
    <w:rsid w:val="0095794B"/>
    <w:rsid w:val="00984154"/>
    <w:rsid w:val="00A16273"/>
    <w:rsid w:val="00AB080E"/>
    <w:rsid w:val="00B571A7"/>
    <w:rsid w:val="00C310DD"/>
    <w:rsid w:val="00CE0C12"/>
    <w:rsid w:val="00D954C9"/>
    <w:rsid w:val="00DF44D3"/>
    <w:rsid w:val="00E472CA"/>
    <w:rsid w:val="00E814BD"/>
    <w:rsid w:val="00ED6271"/>
    <w:rsid w:val="00F0579C"/>
    <w:rsid w:val="00F202BD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E337"/>
  <w15:docId w15:val="{98764329-A563-427F-9AFB-ACA02C74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77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User</cp:lastModifiedBy>
  <cp:revision>2</cp:revision>
  <cp:lastPrinted>2017-11-19T04:55:00Z</cp:lastPrinted>
  <dcterms:created xsi:type="dcterms:W3CDTF">2023-11-14T12:06:00Z</dcterms:created>
  <dcterms:modified xsi:type="dcterms:W3CDTF">2023-11-14T12:06:00Z</dcterms:modified>
</cp:coreProperties>
</file>